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E9F72B" w14:textId="77777777" w:rsidR="00C12149" w:rsidRPr="003D6749" w:rsidRDefault="00C12149" w:rsidP="00C12149">
      <w:pPr>
        <w:tabs>
          <w:tab w:val="left" w:pos="7655"/>
        </w:tabs>
        <w:spacing w:after="0" w:line="240" w:lineRule="auto"/>
        <w:rPr>
          <w:rFonts w:ascii="Times New Roman" w:eastAsia="Times New Roman" w:hAnsi="Times New Roman" w:cs="Times New Roman"/>
        </w:rPr>
      </w:pPr>
    </w:p>
    <w:p w14:paraId="24BC155F" w14:textId="6FC8FB5B" w:rsidR="00C12149" w:rsidRPr="003D6749" w:rsidRDefault="006A6B9C" w:rsidP="00C12149">
      <w:pPr>
        <w:tabs>
          <w:tab w:val="left" w:pos="7655"/>
        </w:tabs>
        <w:spacing w:after="0" w:line="240" w:lineRule="auto"/>
        <w:rPr>
          <w:rFonts w:ascii="Times New Roman" w:eastAsia="Times New Roman" w:hAnsi="Times New Roman" w:cs="Times New Roman"/>
        </w:rPr>
      </w:pPr>
      <w:r>
        <w:rPr>
          <w:rFonts w:ascii="Times New Roman" w:eastAsia="Times New Roman" w:hAnsi="Times New Roman" w:cs="Times New Roman"/>
          <w:noProof/>
          <w:lang w:eastAsia="ru-RU"/>
        </w:rPr>
        <w:drawing>
          <wp:inline distT="0" distB="0" distL="0" distR="0" wp14:anchorId="3B05A1A1" wp14:editId="5668B934">
            <wp:extent cx="6390005" cy="913446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90005" cy="9134468"/>
                    </a:xfrm>
                    <a:prstGeom prst="rect">
                      <a:avLst/>
                    </a:prstGeom>
                    <a:noFill/>
                    <a:ln>
                      <a:noFill/>
                    </a:ln>
                  </pic:spPr>
                </pic:pic>
              </a:graphicData>
            </a:graphic>
          </wp:inline>
        </w:drawing>
      </w:r>
    </w:p>
    <w:p w14:paraId="6669CF68" w14:textId="77777777" w:rsidR="004D7A85" w:rsidRDefault="004D7A85" w:rsidP="004D7A85">
      <w:pPr>
        <w:spacing w:after="0" w:line="240" w:lineRule="auto"/>
        <w:outlineLvl w:val="1"/>
        <w:rPr>
          <w:rFonts w:ascii="Times New Roman" w:eastAsia="Times New Roman" w:hAnsi="Times New Roman" w:cs="Times New Roman"/>
          <w:b/>
          <w:bCs/>
          <w:kern w:val="36"/>
          <w:sz w:val="32"/>
          <w:szCs w:val="32"/>
        </w:rPr>
      </w:pPr>
    </w:p>
    <w:tbl>
      <w:tblPr>
        <w:tblW w:w="1105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402"/>
        <w:gridCol w:w="1701"/>
        <w:gridCol w:w="1985"/>
        <w:gridCol w:w="283"/>
        <w:gridCol w:w="142"/>
        <w:gridCol w:w="851"/>
        <w:gridCol w:w="1984"/>
      </w:tblGrid>
      <w:tr w:rsidR="00F67E0B" w:rsidRPr="003D6749" w14:paraId="6A019317" w14:textId="77777777" w:rsidTr="00D45C52">
        <w:trPr>
          <w:trHeight w:val="350"/>
        </w:trPr>
        <w:tc>
          <w:tcPr>
            <w:tcW w:w="709" w:type="dxa"/>
          </w:tcPr>
          <w:p w14:paraId="729CB6A8" w14:textId="4DCAD74E" w:rsidR="00F67E0B" w:rsidRDefault="00F67E0B" w:rsidP="00F67E0B">
            <w:pPr>
              <w:tabs>
                <w:tab w:val="left" w:pos="0"/>
              </w:tabs>
              <w:spacing w:after="0" w:line="240" w:lineRule="auto"/>
              <w:jc w:val="center"/>
              <w:rPr>
                <w:rFonts w:ascii="Times New Roman" w:eastAsia="Times New Roman" w:hAnsi="Times New Roman" w:cs="Times New Roman"/>
                <w:sz w:val="24"/>
                <w:szCs w:val="24"/>
              </w:rPr>
            </w:pPr>
            <w:bookmarkStart w:id="0" w:name="_GoBack"/>
            <w:bookmarkEnd w:id="0"/>
            <w:r>
              <w:rPr>
                <w:rFonts w:ascii="Times New Roman" w:eastAsia="Times New Roman" w:hAnsi="Times New Roman" w:cs="Times New Roman"/>
                <w:sz w:val="24"/>
                <w:szCs w:val="24"/>
              </w:rPr>
              <w:lastRenderedPageBreak/>
              <w:t>5</w:t>
            </w:r>
          </w:p>
        </w:tc>
        <w:tc>
          <w:tcPr>
            <w:tcW w:w="3402" w:type="dxa"/>
          </w:tcPr>
          <w:p w14:paraId="01182FAA" w14:textId="09322881" w:rsidR="00F67E0B" w:rsidRPr="003D6749" w:rsidRDefault="00F67E0B" w:rsidP="00F67E0B">
            <w:pPr>
              <w:spacing w:after="0" w:line="240" w:lineRule="auto"/>
              <w:jc w:val="both"/>
              <w:rPr>
                <w:rFonts w:ascii="Times New Roman" w:eastAsia="Times New Roman" w:hAnsi="Times New Roman" w:cs="Times New Roman"/>
                <w:sz w:val="24"/>
                <w:szCs w:val="24"/>
              </w:rPr>
            </w:pPr>
            <w:r w:rsidRPr="00117618">
              <w:rPr>
                <w:rFonts w:ascii="Times New Roman" w:hAnsi="Times New Roman" w:cs="Times New Roman"/>
                <w:sz w:val="24"/>
                <w:szCs w:val="24"/>
              </w:rPr>
              <w:t>Ограничение участия в определении поставщика (исполнителя, подрядчика)</w:t>
            </w:r>
          </w:p>
        </w:tc>
        <w:tc>
          <w:tcPr>
            <w:tcW w:w="6946" w:type="dxa"/>
            <w:gridSpan w:val="6"/>
          </w:tcPr>
          <w:p w14:paraId="17E93E23" w14:textId="6448895E" w:rsidR="00F67E0B" w:rsidRPr="003D6749" w:rsidRDefault="00F67E0B" w:rsidP="00F67E0B">
            <w:pPr>
              <w:spacing w:after="0" w:line="240" w:lineRule="auto"/>
              <w:rPr>
                <w:rFonts w:ascii="Times New Roman" w:eastAsia="Times New Roman" w:hAnsi="Times New Roman" w:cs="Times New Roman"/>
                <w:sz w:val="24"/>
                <w:szCs w:val="24"/>
              </w:rPr>
            </w:pPr>
            <w:r w:rsidRPr="00117618">
              <w:rPr>
                <w:rFonts w:ascii="Times New Roman" w:eastAsia="Times New Roman" w:hAnsi="Times New Roman" w:cs="Times New Roman"/>
                <w:sz w:val="24"/>
                <w:szCs w:val="24"/>
              </w:rPr>
              <w:t xml:space="preserve">Участниками закупки могут являться только </w:t>
            </w:r>
            <w:r w:rsidRPr="00117618">
              <w:rPr>
                <w:rFonts w:ascii="Times New Roman" w:eastAsia="Times New Roman" w:hAnsi="Times New Roman" w:cs="Times New Roman"/>
                <w:b/>
                <w:bCs/>
                <w:sz w:val="24"/>
                <w:szCs w:val="24"/>
                <w:u w:val="single"/>
              </w:rPr>
              <w:t>субъекты малого и среднего предпринимательства</w:t>
            </w:r>
          </w:p>
        </w:tc>
      </w:tr>
      <w:tr w:rsidR="0011079C" w:rsidRPr="003D6749" w14:paraId="4E5CDEF6" w14:textId="77777777" w:rsidTr="00D45C52">
        <w:trPr>
          <w:trHeight w:val="331"/>
        </w:trPr>
        <w:tc>
          <w:tcPr>
            <w:tcW w:w="709" w:type="dxa"/>
          </w:tcPr>
          <w:p w14:paraId="5CBA52B0" w14:textId="5557E271" w:rsidR="0011079C" w:rsidRPr="003D6749" w:rsidRDefault="0011079C" w:rsidP="0011079C">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6</w:t>
            </w:r>
          </w:p>
        </w:tc>
        <w:tc>
          <w:tcPr>
            <w:tcW w:w="3402" w:type="dxa"/>
          </w:tcPr>
          <w:p w14:paraId="73030978" w14:textId="77777777" w:rsidR="0011079C" w:rsidRPr="003D6749" w:rsidRDefault="0011079C" w:rsidP="0011079C">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Источник финансирования</w:t>
            </w:r>
          </w:p>
        </w:tc>
        <w:tc>
          <w:tcPr>
            <w:tcW w:w="6946" w:type="dxa"/>
            <w:gridSpan w:val="6"/>
          </w:tcPr>
          <w:p w14:paraId="568F3123" w14:textId="5A346EF5" w:rsidR="0011079C" w:rsidRPr="00511C6A" w:rsidRDefault="0011079C" w:rsidP="0011079C">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cs="Times New Roman"/>
                <w:sz w:val="24"/>
                <w:szCs w:val="24"/>
              </w:rPr>
            </w:pPr>
            <w:r w:rsidRPr="00121114">
              <w:rPr>
                <w:rFonts w:ascii="Times New Roman" w:eastAsia="Times New Roman" w:hAnsi="Times New Roman" w:cs="Times New Roman"/>
                <w:sz w:val="24"/>
                <w:szCs w:val="24"/>
              </w:rPr>
              <w:t xml:space="preserve">Источник финансирования данного договора – </w:t>
            </w:r>
            <w:r w:rsidRPr="00453210">
              <w:rPr>
                <w:rFonts w:ascii="Times New Roman" w:hAnsi="Times New Roman" w:cs="Times New Roman"/>
                <w:color w:val="FF0000"/>
                <w:sz w:val="24"/>
                <w:szCs w:val="24"/>
              </w:rPr>
              <w:t>Средства от приносящей доход деятельности</w:t>
            </w:r>
          </w:p>
        </w:tc>
      </w:tr>
      <w:tr w:rsidR="004D7A85" w:rsidRPr="003D6749" w14:paraId="7BFDD127" w14:textId="77777777" w:rsidTr="00D45C52">
        <w:trPr>
          <w:trHeight w:val="1732"/>
        </w:trPr>
        <w:tc>
          <w:tcPr>
            <w:tcW w:w="709" w:type="dxa"/>
          </w:tcPr>
          <w:p w14:paraId="5BE255A3" w14:textId="63880B1E" w:rsidR="004D7A85" w:rsidRPr="003D6749" w:rsidRDefault="00F67E0B" w:rsidP="004D7A85">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7</w:t>
            </w:r>
          </w:p>
        </w:tc>
        <w:tc>
          <w:tcPr>
            <w:tcW w:w="3402" w:type="dxa"/>
          </w:tcPr>
          <w:p w14:paraId="14FC38FE" w14:textId="77777777" w:rsidR="004D7A85" w:rsidRPr="003D6749" w:rsidRDefault="004D7A85" w:rsidP="004D7A85">
            <w:pPr>
              <w:widowControl w:val="0"/>
              <w:tabs>
                <w:tab w:val="left" w:pos="900"/>
                <w:tab w:val="left" w:pos="1440"/>
              </w:tabs>
              <w:suppressAutoHyphens/>
              <w:spacing w:after="0" w:line="240" w:lineRule="auto"/>
              <w:jc w:val="both"/>
              <w:rPr>
                <w:rFonts w:ascii="Times New Roman" w:eastAsia="Times New Roman" w:hAnsi="Times New Roman" w:cs="Times New Roman"/>
                <w:sz w:val="24"/>
                <w:szCs w:val="24"/>
                <w:lang w:eastAsia="ar-SA"/>
              </w:rPr>
            </w:pPr>
            <w:r w:rsidRPr="003D6749">
              <w:rPr>
                <w:rFonts w:ascii="Times New Roman" w:eastAsia="Times New Roman" w:hAnsi="Times New Roman" w:cs="Times New Roman"/>
                <w:sz w:val="24"/>
                <w:szCs w:val="24"/>
                <w:lang w:eastAsia="ar-SA"/>
              </w:rPr>
              <w:t>Размещение информации о закупке</w:t>
            </w:r>
          </w:p>
        </w:tc>
        <w:tc>
          <w:tcPr>
            <w:tcW w:w="6946" w:type="dxa"/>
            <w:gridSpan w:val="6"/>
          </w:tcPr>
          <w:p w14:paraId="2B231588" w14:textId="54DD25FB" w:rsidR="004D7A85" w:rsidRPr="003D6749" w:rsidRDefault="004D7A85" w:rsidP="004D7A85">
            <w:pPr>
              <w:spacing w:after="0" w:line="240" w:lineRule="auto"/>
              <w:jc w:val="both"/>
              <w:rPr>
                <w:rFonts w:ascii="Times New Roman" w:eastAsia="Times New Roman" w:hAnsi="Times New Roman" w:cs="Times New Roman"/>
                <w:color w:val="0000FF"/>
                <w:sz w:val="24"/>
                <w:szCs w:val="24"/>
              </w:rPr>
            </w:pPr>
            <w:r w:rsidRPr="00634FB2">
              <w:rPr>
                <w:rFonts w:ascii="Times New Roman" w:eastAsia="Times New Roman" w:hAnsi="Times New Roman" w:cs="Times New Roman"/>
                <w:sz w:val="24"/>
                <w:szCs w:val="24"/>
              </w:rPr>
              <w:t xml:space="preserve">Информация о настоящей закупке подлежит размещению в соответствии с требованиями Федерального закона от 18.07.2011г. № 223-ФЗ «О закупках товаров, работ, услуг отдельными видами юридических лиц» на официальном сайте в информационно-телекоммуникационной сети «Интернет» </w:t>
            </w:r>
            <w:hyperlink r:id="rId10" w:history="1">
              <w:r w:rsidRPr="00634FB2">
                <w:rPr>
                  <w:rFonts w:ascii="Times New Roman" w:eastAsia="Times New Roman" w:hAnsi="Times New Roman" w:cs="Times New Roman"/>
                  <w:color w:val="0000FF"/>
                  <w:sz w:val="24"/>
                  <w:szCs w:val="24"/>
                  <w:u w:val="single"/>
                </w:rPr>
                <w:t>http://www.</w:t>
              </w:r>
              <w:proofErr w:type="spellStart"/>
              <w:r w:rsidRPr="00634FB2">
                <w:rPr>
                  <w:rFonts w:ascii="Times New Roman" w:eastAsia="Times New Roman" w:hAnsi="Times New Roman" w:cs="Times New Roman"/>
                  <w:color w:val="0000FF"/>
                  <w:sz w:val="24"/>
                  <w:szCs w:val="24"/>
                  <w:u w:val="single"/>
                  <w:lang w:val="en-US"/>
                </w:rPr>
                <w:t>zakupki</w:t>
              </w:r>
              <w:proofErr w:type="spellEnd"/>
              <w:r w:rsidRPr="00634FB2">
                <w:rPr>
                  <w:rFonts w:ascii="Times New Roman" w:eastAsia="Times New Roman" w:hAnsi="Times New Roman" w:cs="Times New Roman"/>
                  <w:color w:val="0000FF"/>
                  <w:sz w:val="24"/>
                  <w:szCs w:val="24"/>
                  <w:u w:val="single"/>
                </w:rPr>
                <w:t>.</w:t>
              </w:r>
              <w:proofErr w:type="spellStart"/>
              <w:r w:rsidRPr="00634FB2">
                <w:rPr>
                  <w:rFonts w:ascii="Times New Roman" w:eastAsia="Times New Roman" w:hAnsi="Times New Roman" w:cs="Times New Roman"/>
                  <w:color w:val="0000FF"/>
                  <w:sz w:val="24"/>
                  <w:szCs w:val="24"/>
                  <w:u w:val="single"/>
                  <w:lang w:val="en-US"/>
                </w:rPr>
                <w:t>gov</w:t>
              </w:r>
              <w:proofErr w:type="spellEnd"/>
              <w:r w:rsidRPr="00634FB2">
                <w:rPr>
                  <w:rFonts w:ascii="Times New Roman" w:eastAsia="Times New Roman" w:hAnsi="Times New Roman" w:cs="Times New Roman"/>
                  <w:color w:val="0000FF"/>
                  <w:sz w:val="24"/>
                  <w:szCs w:val="24"/>
                  <w:u w:val="single"/>
                </w:rPr>
                <w:t>.</w:t>
              </w:r>
              <w:proofErr w:type="spellStart"/>
              <w:r w:rsidRPr="00634FB2">
                <w:rPr>
                  <w:rFonts w:ascii="Times New Roman" w:eastAsia="Times New Roman" w:hAnsi="Times New Roman" w:cs="Times New Roman"/>
                  <w:color w:val="0000FF"/>
                  <w:sz w:val="24"/>
                  <w:szCs w:val="24"/>
                  <w:u w:val="single"/>
                </w:rPr>
                <w:t>ru</w:t>
              </w:r>
              <w:proofErr w:type="spellEnd"/>
              <w:r w:rsidRPr="00634FB2">
                <w:rPr>
                  <w:rFonts w:ascii="Times New Roman" w:eastAsia="Times New Roman" w:hAnsi="Times New Roman" w:cs="Times New Roman"/>
                  <w:color w:val="0000FF"/>
                  <w:sz w:val="24"/>
                  <w:szCs w:val="24"/>
                  <w:u w:val="single"/>
                </w:rPr>
                <w:t>/</w:t>
              </w:r>
            </w:hyperlink>
            <w:r w:rsidR="00D550D2" w:rsidRPr="00634FB2">
              <w:rPr>
                <w:rFonts w:ascii="Times New Roman" w:eastAsia="Times New Roman" w:hAnsi="Times New Roman" w:cs="Times New Roman"/>
                <w:sz w:val="24"/>
                <w:szCs w:val="24"/>
              </w:rPr>
              <w:t xml:space="preserve"> </w:t>
            </w:r>
            <w:r w:rsidR="002239C1" w:rsidRPr="00634FB2">
              <w:rPr>
                <w:rFonts w:ascii="Times New Roman" w:eastAsia="Times New Roman" w:hAnsi="Times New Roman" w:cs="Times New Roman"/>
                <w:sz w:val="24"/>
                <w:szCs w:val="24"/>
              </w:rPr>
              <w:t xml:space="preserve">и </w:t>
            </w:r>
            <w:r w:rsidR="00D550D2" w:rsidRPr="00634FB2">
              <w:rPr>
                <w:rFonts w:ascii="Times New Roman" w:eastAsia="Times New Roman" w:hAnsi="Times New Roman" w:cs="Times New Roman"/>
                <w:sz w:val="24"/>
                <w:szCs w:val="24"/>
              </w:rPr>
              <w:t>на сайте электронной торговой площадки</w:t>
            </w:r>
          </w:p>
        </w:tc>
      </w:tr>
      <w:tr w:rsidR="004D7A85" w:rsidRPr="003D6749" w14:paraId="108E5248" w14:textId="77777777" w:rsidTr="00D45C52">
        <w:trPr>
          <w:trHeight w:val="409"/>
        </w:trPr>
        <w:tc>
          <w:tcPr>
            <w:tcW w:w="709" w:type="dxa"/>
          </w:tcPr>
          <w:p w14:paraId="534DC1B3" w14:textId="51895BE5" w:rsidR="004D7A85" w:rsidRPr="003D6749" w:rsidRDefault="00F67E0B" w:rsidP="004D7A85">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8</w:t>
            </w:r>
          </w:p>
        </w:tc>
        <w:tc>
          <w:tcPr>
            <w:tcW w:w="3402" w:type="dxa"/>
          </w:tcPr>
          <w:p w14:paraId="690CC5AB" w14:textId="77777777" w:rsidR="004D7A85" w:rsidRPr="003D6749" w:rsidRDefault="004D7A85" w:rsidP="004D7A85">
            <w:pPr>
              <w:widowControl w:val="0"/>
              <w:tabs>
                <w:tab w:val="left" w:pos="900"/>
                <w:tab w:val="left" w:pos="1440"/>
              </w:tabs>
              <w:suppressAutoHyphens/>
              <w:spacing w:after="0" w:line="240" w:lineRule="auto"/>
              <w:jc w:val="both"/>
              <w:rPr>
                <w:rFonts w:ascii="Times New Roman" w:eastAsia="Times New Roman" w:hAnsi="Times New Roman" w:cs="Times New Roman"/>
                <w:sz w:val="24"/>
                <w:szCs w:val="24"/>
                <w:lang w:eastAsia="ar-SA"/>
              </w:rPr>
            </w:pPr>
            <w:r w:rsidRPr="003D6749">
              <w:rPr>
                <w:rFonts w:ascii="Times New Roman" w:eastAsia="Times New Roman" w:hAnsi="Times New Roman" w:cs="Times New Roman"/>
                <w:sz w:val="24"/>
                <w:szCs w:val="24"/>
                <w:lang w:eastAsia="ar-SA"/>
              </w:rPr>
              <w:t>Адрес электронной площадки в информационно-телекоммуникационной сети «Интернет», место подачи заявок</w:t>
            </w:r>
          </w:p>
        </w:tc>
        <w:tc>
          <w:tcPr>
            <w:tcW w:w="6946" w:type="dxa"/>
            <w:gridSpan w:val="6"/>
          </w:tcPr>
          <w:p w14:paraId="726B1194" w14:textId="24C67689" w:rsidR="004D7A85" w:rsidRPr="00090B5A" w:rsidRDefault="00F67E0B" w:rsidP="00090B5A">
            <w:pPr>
              <w:autoSpaceDE w:val="0"/>
              <w:autoSpaceDN w:val="0"/>
              <w:adjustRightInd w:val="0"/>
              <w:spacing w:after="0" w:line="240" w:lineRule="auto"/>
              <w:jc w:val="both"/>
              <w:rPr>
                <w:rFonts w:ascii="Times New Roman" w:eastAsia="Times New Roman" w:hAnsi="Times New Roman" w:cs="Times New Roman"/>
                <w:sz w:val="24"/>
                <w:szCs w:val="24"/>
                <w:highlight w:val="lightGray"/>
              </w:rPr>
            </w:pPr>
            <w:r w:rsidRPr="008C6162">
              <w:rPr>
                <w:rFonts w:ascii="Times New Roman" w:eastAsia="Times New Roman" w:hAnsi="Times New Roman" w:cs="Times New Roman"/>
                <w:sz w:val="24"/>
                <w:szCs w:val="24"/>
                <w:lang w:eastAsia="ar-SA"/>
              </w:rPr>
              <w:t xml:space="preserve">Закупка проводится на электронной торговой площадки </w:t>
            </w:r>
            <w:r w:rsidR="00C10ABF" w:rsidRPr="002510D0">
              <w:rPr>
                <w:rFonts w:ascii="Times New Roman" w:hAnsi="Times New Roman" w:cs="Times New Roman"/>
                <w:sz w:val="24"/>
                <w:szCs w:val="24"/>
              </w:rPr>
              <w:t>АО "АГЗ РТ"</w:t>
            </w:r>
            <w:r w:rsidR="00C10ABF" w:rsidRPr="002510D0">
              <w:rPr>
                <w:rFonts w:ascii="Times New Roman" w:hAnsi="Times New Roman" w:cs="Times New Roman"/>
                <w:bCs/>
                <w:sz w:val="24"/>
                <w:szCs w:val="24"/>
              </w:rPr>
              <w:t xml:space="preserve"> </w:t>
            </w:r>
            <w:r w:rsidR="00C10ABF" w:rsidRPr="002510D0">
              <w:rPr>
                <w:rFonts w:ascii="Times New Roman" w:eastAsia="Times New Roman" w:hAnsi="Times New Roman" w:cs="Times New Roman"/>
                <w:bCs/>
                <w:sz w:val="24"/>
                <w:szCs w:val="24"/>
              </w:rPr>
              <w:t xml:space="preserve">по адресу </w:t>
            </w:r>
            <w:hyperlink r:id="rId11" w:history="1">
              <w:r w:rsidR="00C10ABF" w:rsidRPr="002510D0">
                <w:rPr>
                  <w:rStyle w:val="a3"/>
                  <w:rFonts w:ascii="Times New Roman" w:eastAsia="Calibri" w:hAnsi="Times New Roman"/>
                  <w:sz w:val="24"/>
                  <w:szCs w:val="24"/>
                </w:rPr>
                <w:t>http://etp.zakazrf.ru</w:t>
              </w:r>
            </w:hyperlink>
          </w:p>
        </w:tc>
      </w:tr>
      <w:tr w:rsidR="00C12149" w:rsidRPr="003D6749" w14:paraId="4FAA90D3" w14:textId="77777777" w:rsidTr="00D45C52">
        <w:trPr>
          <w:trHeight w:val="409"/>
        </w:trPr>
        <w:tc>
          <w:tcPr>
            <w:tcW w:w="709" w:type="dxa"/>
          </w:tcPr>
          <w:p w14:paraId="3EF73CD8" w14:textId="677A97A1" w:rsidR="00C12149" w:rsidRPr="003D6749" w:rsidRDefault="00F67E0B" w:rsidP="00C1214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9</w:t>
            </w:r>
          </w:p>
        </w:tc>
        <w:tc>
          <w:tcPr>
            <w:tcW w:w="3402" w:type="dxa"/>
          </w:tcPr>
          <w:p w14:paraId="2DE5F626" w14:textId="77777777" w:rsidR="00C12149" w:rsidRPr="003D6749" w:rsidRDefault="00C12149" w:rsidP="00C12149">
            <w:pPr>
              <w:widowControl w:val="0"/>
              <w:tabs>
                <w:tab w:val="left" w:pos="900"/>
                <w:tab w:val="left" w:pos="1440"/>
              </w:tabs>
              <w:suppressAutoHyphens/>
              <w:spacing w:after="0" w:line="240" w:lineRule="auto"/>
              <w:jc w:val="both"/>
              <w:rPr>
                <w:rFonts w:ascii="Times New Roman" w:eastAsia="Times New Roman" w:hAnsi="Times New Roman" w:cs="Times New Roman"/>
                <w:sz w:val="24"/>
                <w:szCs w:val="24"/>
                <w:lang w:eastAsia="ar-SA"/>
              </w:rPr>
            </w:pPr>
            <w:r w:rsidRPr="003D6749">
              <w:rPr>
                <w:rFonts w:ascii="Times New Roman" w:eastAsia="Times New Roman" w:hAnsi="Times New Roman" w:cs="Times New Roman"/>
                <w:sz w:val="24"/>
                <w:szCs w:val="24"/>
                <w:lang w:eastAsia="ar-SA"/>
              </w:rPr>
              <w:t>Порядок предоставления информации о закупке</w:t>
            </w:r>
          </w:p>
        </w:tc>
        <w:tc>
          <w:tcPr>
            <w:tcW w:w="6946" w:type="dxa"/>
            <w:gridSpan w:val="6"/>
          </w:tcPr>
          <w:p w14:paraId="1BC8E3D6" w14:textId="77777777" w:rsidR="00C12149" w:rsidRPr="00F67E0B" w:rsidRDefault="00C12149" w:rsidP="00C12149">
            <w:pPr>
              <w:widowControl w:val="0"/>
              <w:suppressAutoHyphens/>
              <w:spacing w:after="0" w:line="240" w:lineRule="auto"/>
              <w:jc w:val="both"/>
              <w:textAlignment w:val="baseline"/>
              <w:rPr>
                <w:rFonts w:ascii="Times New Roman" w:eastAsia="Arial" w:hAnsi="Times New Roman" w:cs="Times New Roman"/>
                <w:color w:val="000000"/>
                <w:sz w:val="24"/>
                <w:szCs w:val="24"/>
                <w:lang w:eastAsia="ar-SA"/>
              </w:rPr>
            </w:pPr>
            <w:r w:rsidRPr="00634FB2">
              <w:rPr>
                <w:rFonts w:ascii="Times New Roman" w:eastAsia="Arial" w:hAnsi="Times New Roman" w:cs="Times New Roman"/>
                <w:color w:val="000000"/>
                <w:sz w:val="24"/>
                <w:szCs w:val="24"/>
                <w:lang w:eastAsia="ar-SA"/>
              </w:rPr>
              <w:t xml:space="preserve">В единой информационной системе в сфере закупок товаров, работ, услуг для обеспечения государственных и муниципальных нужд по адресу </w:t>
            </w:r>
            <w:r w:rsidRPr="008C6162">
              <w:rPr>
                <w:rFonts w:ascii="Times New Roman" w:eastAsia="Arial" w:hAnsi="Times New Roman" w:cs="Times New Roman"/>
                <w:color w:val="0000FF"/>
                <w:sz w:val="24"/>
                <w:szCs w:val="24"/>
                <w:lang w:eastAsia="ar-SA"/>
              </w:rPr>
              <w:t xml:space="preserve">www.zakupki.gov.ru </w:t>
            </w:r>
            <w:r w:rsidRPr="00634FB2">
              <w:rPr>
                <w:rFonts w:ascii="Times New Roman" w:eastAsia="Arial" w:hAnsi="Times New Roman" w:cs="Times New Roman"/>
                <w:color w:val="000000"/>
                <w:sz w:val="24"/>
                <w:szCs w:val="24"/>
                <w:lang w:eastAsia="ar-SA"/>
              </w:rPr>
              <w:t>(далее также – официальный сайт, ЕИС) размещается информация о закупке, в том числе извещение о закупке</w:t>
            </w:r>
            <w:r>
              <w:rPr>
                <w:rFonts w:ascii="Times New Roman" w:eastAsia="Arial" w:hAnsi="Times New Roman" w:cs="Times New Roman"/>
                <w:color w:val="000000"/>
                <w:sz w:val="24"/>
                <w:szCs w:val="24"/>
                <w:lang w:eastAsia="ar-SA"/>
              </w:rPr>
              <w:t xml:space="preserve">, </w:t>
            </w:r>
            <w:r w:rsidRPr="00634FB2">
              <w:rPr>
                <w:rFonts w:ascii="Times New Roman" w:eastAsia="Arial" w:hAnsi="Times New Roman" w:cs="Times New Roman"/>
                <w:color w:val="000000"/>
                <w:sz w:val="24"/>
                <w:szCs w:val="24"/>
                <w:lang w:eastAsia="ar-SA"/>
              </w:rPr>
              <w:t xml:space="preserve">проект договора, являющийся неотъемлемой частью извещения о закупке, изменения, вносимые в извещение, разъяснения </w:t>
            </w:r>
            <w:r>
              <w:rPr>
                <w:rFonts w:ascii="Times New Roman" w:eastAsia="Arial" w:hAnsi="Times New Roman" w:cs="Times New Roman"/>
                <w:color w:val="000000"/>
                <w:sz w:val="24"/>
                <w:szCs w:val="24"/>
                <w:lang w:eastAsia="ar-SA"/>
              </w:rPr>
              <w:t>извещения</w:t>
            </w:r>
            <w:r w:rsidRPr="00634FB2">
              <w:rPr>
                <w:rFonts w:ascii="Times New Roman" w:eastAsia="Arial" w:hAnsi="Times New Roman" w:cs="Times New Roman"/>
                <w:color w:val="000000"/>
                <w:sz w:val="24"/>
                <w:szCs w:val="24"/>
                <w:lang w:eastAsia="ar-SA"/>
              </w:rPr>
              <w:t>, протокол</w:t>
            </w:r>
            <w:r>
              <w:rPr>
                <w:rFonts w:ascii="Times New Roman" w:eastAsia="Arial" w:hAnsi="Times New Roman" w:cs="Times New Roman"/>
                <w:color w:val="000000"/>
                <w:sz w:val="24"/>
                <w:szCs w:val="24"/>
                <w:lang w:eastAsia="ar-SA"/>
              </w:rPr>
              <w:t>(</w:t>
            </w:r>
            <w:r w:rsidRPr="00634FB2">
              <w:rPr>
                <w:rFonts w:ascii="Times New Roman" w:eastAsia="Arial" w:hAnsi="Times New Roman" w:cs="Times New Roman"/>
                <w:color w:val="000000"/>
                <w:sz w:val="24"/>
                <w:szCs w:val="24"/>
                <w:lang w:eastAsia="ar-SA"/>
              </w:rPr>
              <w:t>ы</w:t>
            </w:r>
            <w:r>
              <w:rPr>
                <w:rFonts w:ascii="Times New Roman" w:eastAsia="Arial" w:hAnsi="Times New Roman" w:cs="Times New Roman"/>
                <w:color w:val="000000"/>
                <w:sz w:val="24"/>
                <w:szCs w:val="24"/>
                <w:lang w:eastAsia="ar-SA"/>
              </w:rPr>
              <w:t>)</w:t>
            </w:r>
            <w:r w:rsidRPr="00634FB2">
              <w:rPr>
                <w:rFonts w:ascii="Times New Roman" w:eastAsia="Arial" w:hAnsi="Times New Roman" w:cs="Times New Roman"/>
                <w:color w:val="000000"/>
                <w:sz w:val="24"/>
                <w:szCs w:val="24"/>
                <w:lang w:eastAsia="ar-SA"/>
              </w:rPr>
              <w:t xml:space="preserve">, составляемые в ходе закупки, а также иная информация, размещение которой в </w:t>
            </w:r>
            <w:r w:rsidRPr="00F67E0B">
              <w:rPr>
                <w:rFonts w:ascii="Times New Roman" w:eastAsia="Arial" w:hAnsi="Times New Roman" w:cs="Times New Roman"/>
                <w:color w:val="000000"/>
                <w:sz w:val="24"/>
                <w:szCs w:val="24"/>
                <w:lang w:eastAsia="ar-SA"/>
              </w:rPr>
              <w:t>ЕИС предусмотрено действующим законодательством Российской Федерации и Положением о закупке.</w:t>
            </w:r>
          </w:p>
          <w:p w14:paraId="597A9B74" w14:textId="7BAE2CEB" w:rsidR="00C12149" w:rsidRPr="003D6749" w:rsidRDefault="00A858A3" w:rsidP="00C12149">
            <w:pPr>
              <w:spacing w:after="0" w:line="240" w:lineRule="auto"/>
              <w:jc w:val="both"/>
              <w:rPr>
                <w:rFonts w:ascii="Times New Roman" w:eastAsia="Times New Roman" w:hAnsi="Times New Roman" w:cs="Times New Roman"/>
                <w:sz w:val="24"/>
                <w:szCs w:val="24"/>
              </w:rPr>
            </w:pPr>
            <w:r w:rsidRPr="00F67E0B">
              <w:rPr>
                <w:rFonts w:ascii="Times New Roman" w:eastAsia="Times New Roman" w:hAnsi="Times New Roman" w:cs="Times New Roman"/>
                <w:color w:val="000000"/>
                <w:sz w:val="24"/>
                <w:szCs w:val="24"/>
                <w:lang w:eastAsia="ar-SA"/>
              </w:rPr>
              <w:t xml:space="preserve">На официальном сайте </w:t>
            </w:r>
            <w:r w:rsidR="00C12149" w:rsidRPr="00F67E0B">
              <w:rPr>
                <w:rFonts w:ascii="Times New Roman" w:eastAsia="Times New Roman" w:hAnsi="Times New Roman" w:cs="Times New Roman"/>
                <w:color w:val="000000"/>
                <w:sz w:val="24"/>
                <w:szCs w:val="24"/>
                <w:lang w:eastAsia="ar-SA"/>
              </w:rPr>
              <w:t>и на сайте электронной торговой площадки (далее также – ЭТП), извещение о закупке находится в открытом доступе, начиная</w:t>
            </w:r>
            <w:r w:rsidR="00C12149" w:rsidRPr="003D6749">
              <w:rPr>
                <w:rFonts w:ascii="Times New Roman" w:eastAsia="Times New Roman" w:hAnsi="Times New Roman" w:cs="Times New Roman"/>
                <w:color w:val="000000"/>
                <w:sz w:val="24"/>
                <w:szCs w:val="24"/>
                <w:lang w:eastAsia="ar-SA"/>
              </w:rPr>
              <w:t xml:space="preserve"> с даты размещения извещения о запросе котировок и </w:t>
            </w:r>
            <w:r w:rsidR="00C12149" w:rsidRPr="003D6749">
              <w:rPr>
                <w:rFonts w:ascii="Times New Roman" w:eastAsia="Times New Roman" w:hAnsi="Times New Roman" w:cs="Times New Roman"/>
                <w:sz w:val="24"/>
                <w:szCs w:val="24"/>
              </w:rPr>
              <w:t>предоставляется без взимания платы.</w:t>
            </w:r>
          </w:p>
        </w:tc>
      </w:tr>
      <w:tr w:rsidR="00C12149" w:rsidRPr="003D6749" w14:paraId="325C618C" w14:textId="77777777" w:rsidTr="00D45C52">
        <w:trPr>
          <w:trHeight w:val="453"/>
        </w:trPr>
        <w:tc>
          <w:tcPr>
            <w:tcW w:w="709" w:type="dxa"/>
          </w:tcPr>
          <w:p w14:paraId="5D82C6C4" w14:textId="40F87D09" w:rsidR="00C12149" w:rsidRPr="003D6749" w:rsidRDefault="00F67E0B" w:rsidP="00C1214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10</w:t>
            </w:r>
          </w:p>
        </w:tc>
        <w:tc>
          <w:tcPr>
            <w:tcW w:w="3402" w:type="dxa"/>
          </w:tcPr>
          <w:p w14:paraId="7D103E6B" w14:textId="00731BA9" w:rsidR="00C12149" w:rsidRPr="00090B5A" w:rsidRDefault="00C12149" w:rsidP="00C12149">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090B5A">
              <w:rPr>
                <w:rFonts w:ascii="Times New Roman" w:eastAsia="Times New Roman" w:hAnsi="Times New Roman" w:cs="Times New Roman"/>
                <w:bCs/>
                <w:sz w:val="24"/>
                <w:szCs w:val="24"/>
              </w:rPr>
              <w:t xml:space="preserve">Описание </w:t>
            </w:r>
            <w:r w:rsidR="000E1559">
              <w:rPr>
                <w:rFonts w:ascii="Times New Roman" w:eastAsia="Times New Roman" w:hAnsi="Times New Roman" w:cs="Times New Roman"/>
                <w:bCs/>
                <w:sz w:val="24"/>
                <w:szCs w:val="24"/>
              </w:rPr>
              <w:t>предмета</w:t>
            </w:r>
            <w:r w:rsidRPr="00090B5A">
              <w:rPr>
                <w:rFonts w:ascii="Times New Roman" w:eastAsia="Times New Roman" w:hAnsi="Times New Roman" w:cs="Times New Roman"/>
                <w:bCs/>
                <w:sz w:val="24"/>
                <w:szCs w:val="24"/>
              </w:rPr>
              <w:t xml:space="preserve"> закупки, количество товара, </w:t>
            </w:r>
            <w:r w:rsidRPr="00090B5A">
              <w:rPr>
                <w:rFonts w:ascii="Times New Roman" w:eastAsia="Times New Roman" w:hAnsi="Times New Roman" w:cs="Times New Roman"/>
                <w:color w:val="000000"/>
                <w:sz w:val="24"/>
                <w:szCs w:val="24"/>
              </w:rPr>
              <w:t>объема выполняемых работ, оказываемых услуг</w:t>
            </w:r>
          </w:p>
        </w:tc>
        <w:tc>
          <w:tcPr>
            <w:tcW w:w="6946" w:type="dxa"/>
            <w:gridSpan w:val="6"/>
          </w:tcPr>
          <w:p w14:paraId="2E89F338" w14:textId="77777777" w:rsidR="00C12149" w:rsidRDefault="00C12149" w:rsidP="00C12149">
            <w:pPr>
              <w:widowControl w:val="0"/>
              <w:suppressAutoHyphens/>
              <w:spacing w:after="0" w:line="240" w:lineRule="auto"/>
              <w:contextualSpacing/>
              <w:jc w:val="both"/>
              <w:rPr>
                <w:rFonts w:ascii="Times New Roman" w:eastAsia="Times New Roman" w:hAnsi="Times New Roman" w:cs="Times New Roman"/>
                <w:kern w:val="1"/>
                <w:sz w:val="24"/>
                <w:szCs w:val="24"/>
                <w:lang w:eastAsia="zh-CN" w:bidi="hi-IN"/>
              </w:rPr>
            </w:pPr>
            <w:r w:rsidRPr="008909A1">
              <w:rPr>
                <w:rFonts w:ascii="Times New Roman" w:eastAsia="Times New Roman" w:hAnsi="Times New Roman" w:cs="Times New Roman"/>
                <w:kern w:val="1"/>
                <w:sz w:val="24"/>
                <w:szCs w:val="24"/>
                <w:lang w:eastAsia="zh-CN" w:bidi="hi-IN"/>
              </w:rPr>
              <w:t>Функциональные характеристики (потребительские свойства), технические и качественные характеристики, эксплуатационные характеристики (при необходимости) предмета закупки информация о количестве товара (объеме работ, услуг) и иные требования, позволяющие определить соответствие закупаемого товара (работы, услуги) потребностям Заказчика, приведены в Техническом задании (</w:t>
            </w:r>
            <w:r w:rsidRPr="008909A1">
              <w:rPr>
                <w:rFonts w:ascii="Times New Roman" w:eastAsia="Times New Roman" w:hAnsi="Times New Roman" w:cs="Times New Roman"/>
                <w:color w:val="0000FF"/>
                <w:kern w:val="1"/>
                <w:sz w:val="24"/>
                <w:szCs w:val="24"/>
                <w:lang w:eastAsia="zh-CN" w:bidi="hi-IN"/>
              </w:rPr>
              <w:t xml:space="preserve">Приложение № 1 </w:t>
            </w:r>
            <w:r w:rsidRPr="008909A1">
              <w:rPr>
                <w:rFonts w:ascii="Times New Roman" w:eastAsia="Times New Roman" w:hAnsi="Times New Roman" w:cs="Times New Roman"/>
                <w:kern w:val="1"/>
                <w:sz w:val="24"/>
                <w:szCs w:val="24"/>
                <w:lang w:eastAsia="zh-CN" w:bidi="hi-IN"/>
              </w:rPr>
              <w:t>к извещению).</w:t>
            </w:r>
          </w:p>
          <w:p w14:paraId="73377A51" w14:textId="27CCB65A" w:rsidR="00C12149" w:rsidRPr="00090B5A" w:rsidRDefault="00A858A3" w:rsidP="00C12149">
            <w:pPr>
              <w:widowControl w:val="0"/>
              <w:suppressAutoHyphens/>
              <w:spacing w:after="0" w:line="240" w:lineRule="auto"/>
              <w:contextualSpacing/>
              <w:jc w:val="both"/>
              <w:rPr>
                <w:rFonts w:ascii="Times New Roman" w:eastAsia="Times New Roman" w:hAnsi="Times New Roman" w:cs="Times New Roman"/>
                <w:kern w:val="1"/>
                <w:sz w:val="24"/>
                <w:szCs w:val="24"/>
                <w:lang w:eastAsia="zh-CN" w:bidi="hi-IN"/>
              </w:rPr>
            </w:pPr>
            <w:r w:rsidRPr="00F67E0B">
              <w:rPr>
                <w:rFonts w:ascii="Times New Roman" w:eastAsia="Times New Roman" w:hAnsi="Times New Roman" w:cs="Times New Roman"/>
                <w:bCs/>
                <w:sz w:val="24"/>
                <w:szCs w:val="24"/>
              </w:rPr>
              <w:t xml:space="preserve">В случае если техническое задание содержит требования или указания в отношении товарных знаков, знаков обслуживания, фирменных наименований, </w:t>
            </w:r>
            <w:r w:rsidRPr="00F67E0B">
              <w:rPr>
                <w:rFonts w:ascii="Times New Roman" w:eastAsia="Times New Roman" w:hAnsi="Times New Roman" w:cs="Times New Roman"/>
                <w:sz w:val="24"/>
                <w:szCs w:val="24"/>
                <w:lang w:eastAsia="ru-RU"/>
              </w:rPr>
              <w:t>патентов, полезных моделей, промышленных образцов, требования к товару, информации, работам, услугам при условии, что такие требования влекут за собой необоснованное ограничение количества участников конкурентной закупки в электронной форме, без слов «или эквивалент», следует читать соответствующие требования и указания со словами «или эквивалент», за исключением случаев, определенных п. 3 ч. 6.1 ст. 3 Закона № 223-ФЗ.</w:t>
            </w:r>
          </w:p>
        </w:tc>
      </w:tr>
      <w:tr w:rsidR="004D7A85" w:rsidRPr="003D6749" w14:paraId="35960676" w14:textId="77777777" w:rsidTr="00D45C52">
        <w:trPr>
          <w:trHeight w:val="704"/>
        </w:trPr>
        <w:tc>
          <w:tcPr>
            <w:tcW w:w="709" w:type="dxa"/>
          </w:tcPr>
          <w:p w14:paraId="7357E37F" w14:textId="47005AE5" w:rsidR="004D7A85" w:rsidRPr="003D6749" w:rsidRDefault="004D7A85" w:rsidP="004D7A85">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1</w:t>
            </w:r>
            <w:r w:rsidR="00F67E0B">
              <w:rPr>
                <w:rFonts w:ascii="Times New Roman" w:eastAsia="Times New Roman" w:hAnsi="Times New Roman" w:cs="Times New Roman"/>
                <w:bCs/>
                <w:sz w:val="24"/>
                <w:szCs w:val="24"/>
              </w:rPr>
              <w:t>1</w:t>
            </w:r>
          </w:p>
        </w:tc>
        <w:tc>
          <w:tcPr>
            <w:tcW w:w="3402" w:type="dxa"/>
          </w:tcPr>
          <w:p w14:paraId="0DBF6E7C" w14:textId="0B606094" w:rsidR="004D7A85" w:rsidRPr="00985B26" w:rsidRDefault="00985B26" w:rsidP="00732F11">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highlight w:val="magenta"/>
              </w:rPr>
            </w:pPr>
            <w:r w:rsidRPr="00747ECA">
              <w:rPr>
                <w:rFonts w:ascii="Times New Roman" w:eastAsia="Times New Roman" w:hAnsi="Times New Roman" w:cs="Times New Roman"/>
                <w:bCs/>
                <w:sz w:val="24"/>
                <w:szCs w:val="24"/>
              </w:rPr>
              <w:t xml:space="preserve">Сведения о начальной (максимальной) цене договора либо формула цены и максимальное значение цены договора, либо цена единицы </w:t>
            </w:r>
            <w:r w:rsidRPr="00747ECA">
              <w:rPr>
                <w:rFonts w:ascii="Times New Roman" w:eastAsia="Times New Roman" w:hAnsi="Times New Roman" w:cs="Times New Roman"/>
                <w:bCs/>
                <w:sz w:val="24"/>
                <w:szCs w:val="24"/>
              </w:rPr>
              <w:lastRenderedPageBreak/>
              <w:t>товара, работы, услуги и максимальное значение цены договора</w:t>
            </w:r>
          </w:p>
        </w:tc>
        <w:tc>
          <w:tcPr>
            <w:tcW w:w="6946" w:type="dxa"/>
            <w:gridSpan w:val="6"/>
          </w:tcPr>
          <w:p w14:paraId="4B3E7186" w14:textId="7DA1255C" w:rsidR="004D7A85" w:rsidRPr="003D6749" w:rsidRDefault="00090B5A" w:rsidP="00090B5A">
            <w:pPr>
              <w:spacing w:after="0" w:line="240" w:lineRule="auto"/>
              <w:jc w:val="both"/>
              <w:rPr>
                <w:rFonts w:ascii="Times New Roman" w:eastAsia="Times New Roman" w:hAnsi="Times New Roman" w:cs="Times New Roman"/>
                <w:color w:val="000000"/>
                <w:sz w:val="24"/>
                <w:szCs w:val="24"/>
                <w:lang w:eastAsia="ru-RU"/>
              </w:rPr>
            </w:pPr>
            <w:r w:rsidRPr="00090B5A">
              <w:rPr>
                <w:rFonts w:ascii="Times New Roman" w:eastAsia="Times New Roman" w:hAnsi="Times New Roman" w:cs="Times New Roman"/>
                <w:color w:val="000000"/>
                <w:sz w:val="24"/>
                <w:szCs w:val="24"/>
                <w:lang w:eastAsia="ar-SA"/>
              </w:rPr>
              <w:lastRenderedPageBreak/>
              <w:t>Цена включает в себя все затраты на предлагаемые поставки товаров (выполнения работ, оказания услуг), в том числе расходы Поставщика (исполнителя, подрядчика) прямо не предусмотренные, но которые могут возникнуть в ходе исполнения договора.</w:t>
            </w:r>
          </w:p>
        </w:tc>
      </w:tr>
      <w:tr w:rsidR="005A0037" w:rsidRPr="003D6749" w14:paraId="1B259328" w14:textId="77777777" w:rsidTr="00D45C52">
        <w:trPr>
          <w:trHeight w:val="704"/>
        </w:trPr>
        <w:tc>
          <w:tcPr>
            <w:tcW w:w="5812" w:type="dxa"/>
            <w:gridSpan w:val="3"/>
          </w:tcPr>
          <w:p w14:paraId="76529358" w14:textId="77777777" w:rsidR="005A0037" w:rsidRPr="00985B26" w:rsidRDefault="005A0037" w:rsidP="005A0037">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985B26">
              <w:rPr>
                <w:rFonts w:ascii="Times New Roman" w:eastAsia="Times New Roman" w:hAnsi="Times New Roman" w:cs="Times New Roman"/>
                <w:bCs/>
                <w:sz w:val="24"/>
                <w:szCs w:val="24"/>
              </w:rPr>
              <w:lastRenderedPageBreak/>
              <w:t xml:space="preserve">Сведения о начальной (максимальной) цене договора </w:t>
            </w:r>
          </w:p>
          <w:p w14:paraId="0EBC4D0B" w14:textId="77777777" w:rsidR="005A0037" w:rsidRPr="00985B26" w:rsidRDefault="005A0037" w:rsidP="005A0037">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p>
        </w:tc>
        <w:tc>
          <w:tcPr>
            <w:tcW w:w="5245" w:type="dxa"/>
            <w:gridSpan w:val="5"/>
          </w:tcPr>
          <w:p w14:paraId="68E4588A" w14:textId="4C0A85B7" w:rsidR="005A0037" w:rsidRPr="008D08F2" w:rsidRDefault="00054C68" w:rsidP="005A0037">
            <w:pPr>
              <w:spacing w:after="200" w:line="240" w:lineRule="auto"/>
              <w:jc w:val="both"/>
              <w:rPr>
                <w:rFonts w:ascii="Times New Roman" w:eastAsia="Times New Roman" w:hAnsi="Times New Roman" w:cs="Times New Roman"/>
                <w:sz w:val="24"/>
                <w:szCs w:val="24"/>
              </w:rPr>
            </w:pPr>
            <w:r w:rsidRPr="001C5F60">
              <w:rPr>
                <w:rFonts w:ascii="Times New Roman" w:eastAsia="Times New Roman" w:hAnsi="Times New Roman" w:cs="Times New Roman"/>
                <w:b/>
                <w:color w:val="FF0000"/>
                <w:sz w:val="24"/>
                <w:szCs w:val="24"/>
              </w:rPr>
              <w:t>2</w:t>
            </w:r>
            <w:r w:rsidR="00B737CE" w:rsidRPr="001C5F60">
              <w:rPr>
                <w:rFonts w:ascii="Times New Roman" w:eastAsia="Times New Roman" w:hAnsi="Times New Roman" w:cs="Times New Roman"/>
                <w:b/>
                <w:color w:val="FF0000"/>
                <w:sz w:val="24"/>
                <w:szCs w:val="24"/>
              </w:rPr>
              <w:t>2</w:t>
            </w:r>
            <w:r w:rsidRPr="001C5F60">
              <w:rPr>
                <w:rFonts w:ascii="Times New Roman" w:eastAsia="Times New Roman" w:hAnsi="Times New Roman" w:cs="Times New Roman"/>
                <w:b/>
                <w:color w:val="FF0000"/>
                <w:sz w:val="24"/>
                <w:szCs w:val="24"/>
              </w:rPr>
              <w:t>0 000</w:t>
            </w:r>
            <w:r w:rsidR="00511C6A" w:rsidRPr="001C5F60">
              <w:rPr>
                <w:rFonts w:ascii="Times New Roman" w:eastAsia="Times New Roman" w:hAnsi="Times New Roman" w:cs="Times New Roman"/>
                <w:b/>
                <w:color w:val="FF0000"/>
                <w:sz w:val="24"/>
                <w:szCs w:val="24"/>
              </w:rPr>
              <w:t xml:space="preserve"> (</w:t>
            </w:r>
            <w:r w:rsidRPr="001C5F60">
              <w:rPr>
                <w:rFonts w:ascii="Times New Roman" w:eastAsia="Times New Roman" w:hAnsi="Times New Roman" w:cs="Times New Roman"/>
                <w:b/>
                <w:color w:val="FF0000"/>
                <w:sz w:val="24"/>
                <w:szCs w:val="24"/>
              </w:rPr>
              <w:t xml:space="preserve">двести </w:t>
            </w:r>
            <w:r w:rsidR="00B737CE" w:rsidRPr="001C5F60">
              <w:rPr>
                <w:rFonts w:ascii="Times New Roman" w:eastAsia="Times New Roman" w:hAnsi="Times New Roman" w:cs="Times New Roman"/>
                <w:b/>
                <w:color w:val="FF0000"/>
                <w:sz w:val="24"/>
                <w:szCs w:val="24"/>
              </w:rPr>
              <w:t>двадцать</w:t>
            </w:r>
            <w:r w:rsidR="00511C6A" w:rsidRPr="001C5F60">
              <w:rPr>
                <w:rFonts w:ascii="Times New Roman" w:eastAsia="Times New Roman" w:hAnsi="Times New Roman" w:cs="Times New Roman"/>
                <w:b/>
                <w:color w:val="FF0000"/>
                <w:sz w:val="24"/>
                <w:szCs w:val="24"/>
              </w:rPr>
              <w:t xml:space="preserve"> тысяч) рублей </w:t>
            </w:r>
            <w:r w:rsidRPr="001C5F60">
              <w:rPr>
                <w:rFonts w:ascii="Times New Roman" w:eastAsia="Times New Roman" w:hAnsi="Times New Roman" w:cs="Times New Roman"/>
                <w:b/>
                <w:color w:val="FF0000"/>
                <w:sz w:val="24"/>
                <w:szCs w:val="24"/>
              </w:rPr>
              <w:t>00</w:t>
            </w:r>
            <w:r w:rsidR="00511C6A" w:rsidRPr="001C5F60">
              <w:rPr>
                <w:rFonts w:ascii="Times New Roman" w:eastAsia="Times New Roman" w:hAnsi="Times New Roman" w:cs="Times New Roman"/>
                <w:b/>
                <w:color w:val="FF0000"/>
                <w:sz w:val="24"/>
                <w:szCs w:val="24"/>
              </w:rPr>
              <w:t xml:space="preserve"> копеек</w:t>
            </w:r>
            <w:r w:rsidR="005A0037" w:rsidRPr="001C5F60">
              <w:rPr>
                <w:rFonts w:ascii="Times New Roman" w:eastAsia="Times New Roman" w:hAnsi="Times New Roman" w:cs="Times New Roman"/>
                <w:color w:val="FF0000"/>
                <w:sz w:val="24"/>
                <w:szCs w:val="24"/>
              </w:rPr>
              <w:t xml:space="preserve">, </w:t>
            </w:r>
            <w:r w:rsidR="005A0037" w:rsidRPr="001C5F60">
              <w:rPr>
                <w:rFonts w:ascii="Times New Roman" w:eastAsia="Times New Roman" w:hAnsi="Times New Roman" w:cs="Times New Roman"/>
                <w:sz w:val="24"/>
                <w:szCs w:val="24"/>
              </w:rPr>
              <w:t>включая</w:t>
            </w:r>
            <w:r w:rsidR="005A0037" w:rsidRPr="00020835">
              <w:rPr>
                <w:rFonts w:ascii="Times New Roman" w:eastAsia="Times New Roman" w:hAnsi="Times New Roman" w:cs="Times New Roman"/>
                <w:sz w:val="24"/>
                <w:szCs w:val="24"/>
              </w:rPr>
              <w:t xml:space="preserve"> все налоги и сборы</w:t>
            </w:r>
          </w:p>
        </w:tc>
      </w:tr>
      <w:tr w:rsidR="00BF4608" w:rsidRPr="003D6749" w14:paraId="770CDC0A" w14:textId="77777777" w:rsidTr="00D45C52">
        <w:trPr>
          <w:trHeight w:val="704"/>
        </w:trPr>
        <w:tc>
          <w:tcPr>
            <w:tcW w:w="5812" w:type="dxa"/>
            <w:gridSpan w:val="3"/>
          </w:tcPr>
          <w:p w14:paraId="70A827DF" w14:textId="77777777" w:rsidR="00BF4608" w:rsidRPr="00985B26" w:rsidRDefault="00BF4608" w:rsidP="00985B26">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985B26">
              <w:rPr>
                <w:rFonts w:ascii="Times New Roman" w:eastAsia="Times New Roman" w:hAnsi="Times New Roman" w:cs="Times New Roman"/>
                <w:bCs/>
                <w:sz w:val="24"/>
                <w:szCs w:val="24"/>
              </w:rPr>
              <w:t>Формула цены и максимальное значение цены договора</w:t>
            </w:r>
          </w:p>
          <w:p w14:paraId="6893C64B" w14:textId="77777777" w:rsidR="00BF4608" w:rsidRPr="00985B26" w:rsidRDefault="00BF4608" w:rsidP="00985B26">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p>
        </w:tc>
        <w:tc>
          <w:tcPr>
            <w:tcW w:w="5245" w:type="dxa"/>
            <w:gridSpan w:val="5"/>
          </w:tcPr>
          <w:p w14:paraId="082B0FE1" w14:textId="28E67C49" w:rsidR="00BF4608" w:rsidRPr="000E1559" w:rsidRDefault="00BF4608" w:rsidP="00985B26">
            <w:pPr>
              <w:spacing w:after="20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Не установлено</w:t>
            </w:r>
          </w:p>
        </w:tc>
      </w:tr>
      <w:tr w:rsidR="00BF4608" w:rsidRPr="003D6749" w14:paraId="48B10D0E" w14:textId="77777777" w:rsidTr="00D45C52">
        <w:trPr>
          <w:trHeight w:val="704"/>
        </w:trPr>
        <w:tc>
          <w:tcPr>
            <w:tcW w:w="5812" w:type="dxa"/>
            <w:gridSpan w:val="3"/>
          </w:tcPr>
          <w:p w14:paraId="578ECDD6" w14:textId="61BA2790" w:rsidR="00BF4608" w:rsidRPr="00985B26" w:rsidRDefault="00BF4608" w:rsidP="00985B26">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985B26">
              <w:rPr>
                <w:rFonts w:ascii="Times New Roman" w:eastAsia="Times New Roman" w:hAnsi="Times New Roman" w:cs="Times New Roman"/>
                <w:bCs/>
                <w:sz w:val="24"/>
                <w:szCs w:val="24"/>
              </w:rPr>
              <w:t>Цена единицы товара, работы, услуги и максимальное значение цены договора</w:t>
            </w:r>
          </w:p>
        </w:tc>
        <w:tc>
          <w:tcPr>
            <w:tcW w:w="5245" w:type="dxa"/>
            <w:gridSpan w:val="5"/>
          </w:tcPr>
          <w:p w14:paraId="1C7B7E82" w14:textId="38E5E66C" w:rsidR="00BF4608" w:rsidRPr="000E1559" w:rsidRDefault="00BF4608" w:rsidP="00985B26">
            <w:pPr>
              <w:spacing w:after="200" w:line="240" w:lineRule="auto"/>
              <w:jc w:val="both"/>
              <w:rPr>
                <w:rFonts w:ascii="Times New Roman" w:eastAsia="Times New Roman" w:hAnsi="Times New Roman" w:cs="Times New Roman"/>
                <w:b/>
                <w:color w:val="FF0000"/>
                <w:sz w:val="24"/>
                <w:szCs w:val="24"/>
                <w:highlight w:val="yellow"/>
              </w:rPr>
            </w:pPr>
            <w:r w:rsidRPr="000E1559">
              <w:rPr>
                <w:rFonts w:ascii="Times New Roman" w:eastAsia="Times New Roman" w:hAnsi="Times New Roman" w:cs="Times New Roman"/>
                <w:color w:val="FF0000"/>
                <w:sz w:val="24"/>
                <w:szCs w:val="24"/>
              </w:rPr>
              <w:t>Не установлено</w:t>
            </w:r>
            <w:r w:rsidRPr="000E1559">
              <w:rPr>
                <w:rFonts w:ascii="Times New Roman" w:eastAsia="Times New Roman" w:hAnsi="Times New Roman" w:cs="Times New Roman"/>
                <w:b/>
                <w:color w:val="FF0000"/>
                <w:sz w:val="24"/>
                <w:szCs w:val="24"/>
                <w:highlight w:val="yellow"/>
              </w:rPr>
              <w:t xml:space="preserve"> </w:t>
            </w:r>
          </w:p>
        </w:tc>
      </w:tr>
      <w:tr w:rsidR="004D7A85" w:rsidRPr="003D6749" w14:paraId="2AD3FD28" w14:textId="77777777" w:rsidTr="00D45C52">
        <w:trPr>
          <w:trHeight w:val="983"/>
        </w:trPr>
        <w:tc>
          <w:tcPr>
            <w:tcW w:w="709" w:type="dxa"/>
          </w:tcPr>
          <w:p w14:paraId="57829C1B" w14:textId="20E9E8FF" w:rsidR="004D7A85" w:rsidRPr="003D6749" w:rsidRDefault="004D7A85" w:rsidP="004D7A85">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1</w:t>
            </w:r>
            <w:r w:rsidR="00F67E0B">
              <w:rPr>
                <w:rFonts w:ascii="Times New Roman" w:eastAsia="Times New Roman" w:hAnsi="Times New Roman" w:cs="Times New Roman"/>
                <w:bCs/>
                <w:sz w:val="24"/>
                <w:szCs w:val="24"/>
              </w:rPr>
              <w:t>2</w:t>
            </w:r>
          </w:p>
        </w:tc>
        <w:tc>
          <w:tcPr>
            <w:tcW w:w="3402" w:type="dxa"/>
          </w:tcPr>
          <w:p w14:paraId="48AB9D56" w14:textId="55425895" w:rsidR="004D7A85" w:rsidRPr="003D6749" w:rsidRDefault="00747ECA" w:rsidP="004D7A85">
            <w:pPr>
              <w:spacing w:after="0" w:line="240" w:lineRule="auto"/>
              <w:rPr>
                <w:rFonts w:ascii="Times New Roman" w:eastAsia="Times New Roman" w:hAnsi="Times New Roman" w:cs="Times New Roman"/>
                <w:sz w:val="24"/>
                <w:szCs w:val="24"/>
              </w:rPr>
            </w:pPr>
            <w:r w:rsidRPr="00747ECA">
              <w:rPr>
                <w:rFonts w:ascii="Times New Roman" w:eastAsia="Times New Roman" w:hAnsi="Times New Roman" w:cs="Times New Roman"/>
                <w:color w:val="000000"/>
                <w:sz w:val="24"/>
                <w:szCs w:val="24"/>
              </w:rPr>
              <w:t>Обоснование начальной (максимальной) цены договора либо цены единицы товара, работы, услуги</w:t>
            </w:r>
          </w:p>
        </w:tc>
        <w:tc>
          <w:tcPr>
            <w:tcW w:w="6946" w:type="dxa"/>
            <w:gridSpan w:val="6"/>
          </w:tcPr>
          <w:p w14:paraId="7ABFCACC" w14:textId="758CD029" w:rsidR="004D7A85" w:rsidRPr="003D6749" w:rsidRDefault="00F866B1" w:rsidP="00F43198">
            <w:pPr>
              <w:spacing w:after="0" w:line="240" w:lineRule="auto"/>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 xml:space="preserve">В соответствии с </w:t>
            </w:r>
            <w:r w:rsidRPr="0099416C">
              <w:rPr>
                <w:rFonts w:ascii="Times New Roman" w:eastAsia="Times New Roman" w:hAnsi="Times New Roman" w:cs="Times New Roman"/>
                <w:color w:val="0000FF"/>
                <w:sz w:val="24"/>
                <w:szCs w:val="24"/>
              </w:rPr>
              <w:t>Приложением №</w:t>
            </w:r>
            <w:r w:rsidR="0099416C" w:rsidRPr="0099416C">
              <w:rPr>
                <w:rFonts w:ascii="Times New Roman" w:eastAsia="Times New Roman" w:hAnsi="Times New Roman" w:cs="Times New Roman"/>
                <w:color w:val="0000FF"/>
                <w:sz w:val="24"/>
                <w:szCs w:val="24"/>
              </w:rPr>
              <w:t xml:space="preserve"> </w:t>
            </w:r>
            <w:r w:rsidRPr="0099416C">
              <w:rPr>
                <w:rFonts w:ascii="Times New Roman" w:eastAsia="Times New Roman" w:hAnsi="Times New Roman" w:cs="Times New Roman"/>
                <w:color w:val="0000FF"/>
                <w:sz w:val="24"/>
                <w:szCs w:val="24"/>
              </w:rPr>
              <w:t xml:space="preserve">2 </w:t>
            </w:r>
            <w:r w:rsidRPr="003D6749">
              <w:rPr>
                <w:rFonts w:ascii="Times New Roman" w:eastAsia="Times New Roman" w:hAnsi="Times New Roman" w:cs="Times New Roman"/>
                <w:sz w:val="24"/>
                <w:szCs w:val="24"/>
              </w:rPr>
              <w:t>к извещению (Обоснование НМЦД)</w:t>
            </w:r>
          </w:p>
        </w:tc>
      </w:tr>
      <w:tr w:rsidR="004D7A85" w:rsidRPr="003D6749" w14:paraId="428DB931" w14:textId="77777777" w:rsidTr="00CF7E06">
        <w:trPr>
          <w:trHeight w:val="1540"/>
        </w:trPr>
        <w:tc>
          <w:tcPr>
            <w:tcW w:w="709" w:type="dxa"/>
          </w:tcPr>
          <w:p w14:paraId="21A3A38D" w14:textId="2FA22183" w:rsidR="004D7A85" w:rsidRPr="003D6749" w:rsidRDefault="004D7A85" w:rsidP="004D7A85">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1</w:t>
            </w:r>
            <w:r w:rsidR="00F67E0B">
              <w:rPr>
                <w:rFonts w:ascii="Times New Roman" w:eastAsia="Times New Roman" w:hAnsi="Times New Roman" w:cs="Times New Roman"/>
                <w:bCs/>
                <w:sz w:val="24"/>
                <w:szCs w:val="24"/>
              </w:rPr>
              <w:t>3</w:t>
            </w:r>
          </w:p>
        </w:tc>
        <w:tc>
          <w:tcPr>
            <w:tcW w:w="3402" w:type="dxa"/>
          </w:tcPr>
          <w:p w14:paraId="1DC61EA8" w14:textId="14015068" w:rsidR="004D7A85" w:rsidRPr="003D6749" w:rsidRDefault="00F67E0B" w:rsidP="004D7A85">
            <w:pPr>
              <w:spacing w:after="0" w:line="240" w:lineRule="auto"/>
              <w:rPr>
                <w:rFonts w:ascii="Times New Roman" w:eastAsia="Times New Roman" w:hAnsi="Times New Roman" w:cs="Times New Roman"/>
                <w:sz w:val="24"/>
                <w:szCs w:val="24"/>
              </w:rPr>
            </w:pPr>
            <w:r w:rsidRPr="00117618">
              <w:rPr>
                <w:rFonts w:ascii="Times New Roman" w:eastAsia="Times New Roman" w:hAnsi="Times New Roman" w:cs="Times New Roman"/>
                <w:sz w:val="24"/>
                <w:szCs w:val="24"/>
              </w:rPr>
              <w:t xml:space="preserve">Сведения о валюте, используемой для формирования цены договора и расчетов с поставщиками </w:t>
            </w:r>
            <w:r w:rsidRPr="00117618">
              <w:rPr>
                <w:rFonts w:ascii="Times New Roman" w:eastAsia="Arial" w:hAnsi="Times New Roman" w:cs="Times New Roman"/>
                <w:color w:val="000000"/>
                <w:sz w:val="24"/>
                <w:szCs w:val="24"/>
                <w:lang w:eastAsia="ar-SA"/>
              </w:rPr>
              <w:t>(подрядчиками, исполнителями)</w:t>
            </w:r>
          </w:p>
        </w:tc>
        <w:tc>
          <w:tcPr>
            <w:tcW w:w="6946" w:type="dxa"/>
            <w:gridSpan w:val="6"/>
          </w:tcPr>
          <w:p w14:paraId="5492E2FB" w14:textId="77777777" w:rsidR="004D7A85" w:rsidRPr="003D6749" w:rsidRDefault="004D7A85" w:rsidP="004D7A85">
            <w:pPr>
              <w:spacing w:after="0" w:line="240" w:lineRule="auto"/>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Российский рубль</w:t>
            </w:r>
          </w:p>
          <w:p w14:paraId="221A89C2" w14:textId="77777777" w:rsidR="004D7A85" w:rsidRPr="003D6749" w:rsidRDefault="004D7A85" w:rsidP="004D7A85">
            <w:pPr>
              <w:spacing w:after="0" w:line="240" w:lineRule="auto"/>
              <w:rPr>
                <w:rFonts w:ascii="Times New Roman" w:eastAsia="Times New Roman" w:hAnsi="Times New Roman" w:cs="Times New Roman"/>
                <w:sz w:val="24"/>
                <w:szCs w:val="24"/>
              </w:rPr>
            </w:pPr>
          </w:p>
          <w:p w14:paraId="6F239165" w14:textId="77777777" w:rsidR="004D7A85" w:rsidRPr="003D6749" w:rsidRDefault="004D7A85" w:rsidP="004D7A85">
            <w:pPr>
              <w:spacing w:after="0" w:line="240" w:lineRule="auto"/>
              <w:rPr>
                <w:rFonts w:ascii="Times New Roman" w:eastAsia="Times New Roman" w:hAnsi="Times New Roman" w:cs="Times New Roman"/>
                <w:sz w:val="24"/>
                <w:szCs w:val="24"/>
              </w:rPr>
            </w:pPr>
          </w:p>
        </w:tc>
      </w:tr>
      <w:tr w:rsidR="007B2AA2" w:rsidRPr="003D6749" w14:paraId="7204796C" w14:textId="77777777" w:rsidTr="000A3F0A">
        <w:trPr>
          <w:trHeight w:val="342"/>
        </w:trPr>
        <w:tc>
          <w:tcPr>
            <w:tcW w:w="709" w:type="dxa"/>
          </w:tcPr>
          <w:p w14:paraId="2114C307" w14:textId="7F22ADA6" w:rsidR="007B2AA2" w:rsidRPr="003D6749" w:rsidRDefault="007B2AA2" w:rsidP="007B2AA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14</w:t>
            </w:r>
          </w:p>
        </w:tc>
        <w:tc>
          <w:tcPr>
            <w:tcW w:w="3402" w:type="dxa"/>
          </w:tcPr>
          <w:p w14:paraId="348AB61D" w14:textId="1DC3F481" w:rsidR="007B2AA2" w:rsidRPr="00BC398A" w:rsidRDefault="007B2AA2" w:rsidP="007B2AA2">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BC398A">
              <w:rPr>
                <w:rFonts w:ascii="Times New Roman" w:hAnsi="Times New Roman" w:cs="Times New Roman"/>
                <w:color w:val="000000"/>
                <w:sz w:val="24"/>
                <w:szCs w:val="24"/>
              </w:rPr>
              <w:t>Антидемпинговые меры</w:t>
            </w:r>
          </w:p>
        </w:tc>
        <w:tc>
          <w:tcPr>
            <w:tcW w:w="6946" w:type="dxa"/>
            <w:gridSpan w:val="6"/>
            <w:vAlign w:val="center"/>
          </w:tcPr>
          <w:p w14:paraId="487956D1" w14:textId="44AD44FF" w:rsidR="007B2AA2" w:rsidRPr="007B2AA2" w:rsidRDefault="000A3F0A" w:rsidP="000A3F0A">
            <w:pPr>
              <w:spacing w:after="0" w:line="240" w:lineRule="auto"/>
              <w:rPr>
                <w:rFonts w:ascii="Times New Roman" w:eastAsia="Times New Roman" w:hAnsi="Times New Roman" w:cs="Times New Roman"/>
                <w:color w:val="000000"/>
                <w:sz w:val="24"/>
                <w:szCs w:val="24"/>
              </w:rPr>
            </w:pPr>
            <w:r w:rsidRPr="000E1559">
              <w:rPr>
                <w:rFonts w:ascii="Times New Roman" w:eastAsia="Times New Roman" w:hAnsi="Times New Roman" w:cs="Times New Roman"/>
                <w:color w:val="FF0000"/>
                <w:sz w:val="24"/>
                <w:szCs w:val="24"/>
              </w:rPr>
              <w:t>Не установлено</w:t>
            </w:r>
          </w:p>
        </w:tc>
      </w:tr>
      <w:tr w:rsidR="00E211B0" w:rsidRPr="003D6749" w14:paraId="1C4CBEB4" w14:textId="77777777" w:rsidTr="00D45C52">
        <w:trPr>
          <w:trHeight w:val="1401"/>
        </w:trPr>
        <w:tc>
          <w:tcPr>
            <w:tcW w:w="709" w:type="dxa"/>
          </w:tcPr>
          <w:p w14:paraId="52065D0C" w14:textId="11C22AE9" w:rsidR="00E211B0" w:rsidRPr="003D6749" w:rsidRDefault="00E211B0" w:rsidP="00E211B0">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1</w:t>
            </w:r>
            <w:r w:rsidR="00F67E0B">
              <w:rPr>
                <w:rFonts w:ascii="Times New Roman" w:eastAsia="Times New Roman" w:hAnsi="Times New Roman" w:cs="Times New Roman"/>
                <w:bCs/>
                <w:sz w:val="24"/>
                <w:szCs w:val="24"/>
              </w:rPr>
              <w:t>5</w:t>
            </w:r>
          </w:p>
        </w:tc>
        <w:tc>
          <w:tcPr>
            <w:tcW w:w="3402" w:type="dxa"/>
          </w:tcPr>
          <w:p w14:paraId="592C83CD" w14:textId="3255E608" w:rsidR="00E211B0" w:rsidRPr="003D6749" w:rsidRDefault="00E211B0" w:rsidP="00E211B0">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 xml:space="preserve">Место, условия и сроки </w:t>
            </w:r>
            <w:r>
              <w:rPr>
                <w:rFonts w:ascii="Times New Roman" w:eastAsia="Times New Roman" w:hAnsi="Times New Roman" w:cs="Times New Roman"/>
                <w:sz w:val="24"/>
                <w:szCs w:val="24"/>
              </w:rPr>
              <w:t xml:space="preserve">(периоды) </w:t>
            </w:r>
            <w:r w:rsidRPr="003D6749">
              <w:rPr>
                <w:rFonts w:ascii="Times New Roman" w:eastAsia="Times New Roman" w:hAnsi="Times New Roman" w:cs="Times New Roman"/>
                <w:sz w:val="24"/>
                <w:szCs w:val="24"/>
              </w:rPr>
              <w:t>поставки товаров</w:t>
            </w:r>
            <w:r>
              <w:rPr>
                <w:rFonts w:ascii="Times New Roman" w:eastAsia="Times New Roman" w:hAnsi="Times New Roman" w:cs="Times New Roman"/>
                <w:sz w:val="24"/>
                <w:szCs w:val="24"/>
              </w:rPr>
              <w:t xml:space="preserve"> </w:t>
            </w:r>
            <w:r w:rsidRPr="00F753CD">
              <w:rPr>
                <w:rFonts w:ascii="Times New Roman" w:eastAsia="Times New Roman" w:hAnsi="Times New Roman" w:cs="Times New Roman"/>
                <w:sz w:val="24"/>
                <w:szCs w:val="24"/>
              </w:rPr>
              <w:t>или завершения работы либо график оказания услуг</w:t>
            </w:r>
          </w:p>
        </w:tc>
        <w:tc>
          <w:tcPr>
            <w:tcW w:w="6946" w:type="dxa"/>
            <w:gridSpan w:val="6"/>
          </w:tcPr>
          <w:p w14:paraId="58DC7C4A" w14:textId="77777777" w:rsidR="00423DE2" w:rsidRPr="00EF2FAC" w:rsidRDefault="00423DE2" w:rsidP="00423DE2">
            <w:pPr>
              <w:widowControl w:val="0"/>
              <w:suppressAutoHyphens/>
              <w:spacing w:after="0" w:line="240" w:lineRule="auto"/>
              <w:contextualSpacing/>
              <w:jc w:val="both"/>
              <w:rPr>
                <w:rFonts w:ascii="Times New Roman" w:eastAsia="Times New Roman" w:hAnsi="Times New Roman" w:cs="Times New Roman"/>
                <w:kern w:val="1"/>
                <w:sz w:val="24"/>
                <w:szCs w:val="24"/>
                <w:lang w:eastAsia="zh-CN" w:bidi="hi-IN"/>
              </w:rPr>
            </w:pPr>
            <w:r w:rsidRPr="00D465A8">
              <w:rPr>
                <w:rFonts w:ascii="Times New Roman" w:eastAsia="Times New Roman" w:hAnsi="Times New Roman" w:cs="Times New Roman"/>
                <w:color w:val="000000"/>
                <w:sz w:val="24"/>
                <w:szCs w:val="24"/>
              </w:rPr>
              <w:t xml:space="preserve">Место </w:t>
            </w:r>
            <w:r w:rsidRPr="00E60691">
              <w:rPr>
                <w:rFonts w:ascii="Times New Roman" w:eastAsia="Times New Roman" w:hAnsi="Times New Roman" w:cs="Times New Roman"/>
                <w:color w:val="000000"/>
                <w:sz w:val="24"/>
                <w:szCs w:val="24"/>
              </w:rPr>
              <w:t>и срок</w:t>
            </w:r>
            <w:r>
              <w:rPr>
                <w:rFonts w:ascii="Times New Roman" w:eastAsia="Times New Roman" w:hAnsi="Times New Roman" w:cs="Times New Roman"/>
                <w:color w:val="000000"/>
                <w:sz w:val="24"/>
                <w:szCs w:val="24"/>
              </w:rPr>
              <w:t xml:space="preserve"> поставки </w:t>
            </w:r>
            <w:r w:rsidRPr="00EF2FAC">
              <w:rPr>
                <w:rFonts w:ascii="Times New Roman" w:eastAsia="Times New Roman" w:hAnsi="Times New Roman" w:cs="Times New Roman"/>
                <w:color w:val="000000"/>
                <w:sz w:val="24"/>
                <w:szCs w:val="24"/>
              </w:rPr>
              <w:t xml:space="preserve">товара </w:t>
            </w:r>
            <w:r w:rsidRPr="00EF2FAC">
              <w:rPr>
                <w:rFonts w:ascii="Times New Roman" w:eastAsia="Times New Roman" w:hAnsi="Times New Roman" w:cs="Times New Roman"/>
                <w:color w:val="000000"/>
                <w:sz w:val="24"/>
                <w:szCs w:val="24"/>
                <w:lang w:eastAsia="ar-SA"/>
              </w:rPr>
              <w:t>(выполнения работ, оказания услуг)</w:t>
            </w:r>
            <w:r w:rsidRPr="00EF2FAC">
              <w:rPr>
                <w:rFonts w:ascii="Times New Roman" w:eastAsia="Times New Roman" w:hAnsi="Times New Roman" w:cs="Times New Roman"/>
                <w:color w:val="000000"/>
                <w:sz w:val="24"/>
                <w:szCs w:val="24"/>
              </w:rPr>
              <w:t>:</w:t>
            </w:r>
            <w:r w:rsidRPr="00EF2FAC">
              <w:rPr>
                <w:rFonts w:ascii="Times New Roman" w:eastAsia="Times New Roman" w:hAnsi="Times New Roman" w:cs="Times New Roman"/>
                <w:sz w:val="24"/>
                <w:szCs w:val="24"/>
                <w:lang w:eastAsia="ru-RU"/>
              </w:rPr>
              <w:t xml:space="preserve"> </w:t>
            </w:r>
            <w:r w:rsidRPr="00EF2FAC">
              <w:rPr>
                <w:rFonts w:ascii="Times New Roman" w:eastAsia="Times New Roman" w:hAnsi="Times New Roman" w:cs="Times New Roman"/>
                <w:kern w:val="1"/>
                <w:sz w:val="24"/>
                <w:szCs w:val="24"/>
                <w:lang w:eastAsia="zh-CN" w:bidi="hi-IN"/>
              </w:rPr>
              <w:t>приведены в Техническом задании (</w:t>
            </w:r>
            <w:r w:rsidRPr="00EF2FAC">
              <w:rPr>
                <w:rFonts w:ascii="Times New Roman" w:eastAsia="Times New Roman" w:hAnsi="Times New Roman" w:cs="Times New Roman"/>
                <w:color w:val="0000FF"/>
                <w:kern w:val="1"/>
                <w:sz w:val="24"/>
                <w:szCs w:val="24"/>
                <w:lang w:eastAsia="zh-CN" w:bidi="hi-IN"/>
              </w:rPr>
              <w:t xml:space="preserve">Приложение № 1 </w:t>
            </w:r>
            <w:r w:rsidRPr="00EF2FAC">
              <w:rPr>
                <w:rFonts w:ascii="Times New Roman" w:eastAsia="Times New Roman" w:hAnsi="Times New Roman" w:cs="Times New Roman"/>
                <w:kern w:val="1"/>
                <w:sz w:val="24"/>
                <w:szCs w:val="24"/>
                <w:lang w:eastAsia="zh-CN" w:bidi="hi-IN"/>
              </w:rPr>
              <w:t>к извещению).</w:t>
            </w:r>
          </w:p>
          <w:p w14:paraId="1D98F77B" w14:textId="77777777" w:rsidR="00423DE2" w:rsidRPr="00EF2FAC" w:rsidRDefault="00423DE2" w:rsidP="00423DE2">
            <w:pPr>
              <w:widowControl w:val="0"/>
              <w:suppressAutoHyphens/>
              <w:spacing w:after="0" w:line="240" w:lineRule="auto"/>
              <w:contextualSpacing/>
              <w:jc w:val="both"/>
              <w:rPr>
                <w:rFonts w:ascii="Times New Roman" w:eastAsia="Times New Roman" w:hAnsi="Times New Roman" w:cs="Times New Roman"/>
                <w:kern w:val="1"/>
                <w:sz w:val="24"/>
                <w:szCs w:val="24"/>
                <w:lang w:eastAsia="zh-CN" w:bidi="hi-IN"/>
              </w:rPr>
            </w:pPr>
          </w:p>
          <w:p w14:paraId="5AAC3A7D" w14:textId="105ADFEF" w:rsidR="00E211B0" w:rsidRPr="003D6749" w:rsidRDefault="00423DE2" w:rsidP="00423DE2">
            <w:pPr>
              <w:widowControl w:val="0"/>
              <w:suppressAutoHyphens/>
              <w:spacing w:after="0" w:line="240" w:lineRule="auto"/>
              <w:contextualSpacing/>
              <w:jc w:val="both"/>
              <w:rPr>
                <w:rFonts w:ascii="Times New Roman" w:eastAsia="Times New Roman" w:hAnsi="Times New Roman" w:cs="Times New Roman"/>
                <w:kern w:val="1"/>
                <w:sz w:val="24"/>
                <w:szCs w:val="24"/>
                <w:lang w:eastAsia="zh-CN" w:bidi="hi-IN"/>
              </w:rPr>
            </w:pPr>
            <w:r w:rsidRPr="00EF2FAC">
              <w:rPr>
                <w:rFonts w:ascii="Times New Roman" w:eastAsia="Times New Roman" w:hAnsi="Times New Roman" w:cs="Times New Roman"/>
                <w:kern w:val="1"/>
                <w:sz w:val="24"/>
                <w:szCs w:val="24"/>
                <w:lang w:eastAsia="zh-CN" w:bidi="hi-IN"/>
              </w:rPr>
              <w:t xml:space="preserve">Условия поставки товара </w:t>
            </w:r>
            <w:r w:rsidRPr="00EF2FAC">
              <w:rPr>
                <w:rFonts w:ascii="Times New Roman" w:eastAsia="Times New Roman" w:hAnsi="Times New Roman" w:cs="Times New Roman"/>
                <w:color w:val="000000"/>
                <w:sz w:val="24"/>
                <w:szCs w:val="24"/>
                <w:lang w:eastAsia="ar-SA"/>
              </w:rPr>
              <w:t>(выполнения работ, оказания услуг)</w:t>
            </w:r>
            <w:r w:rsidRPr="00EF2FAC">
              <w:rPr>
                <w:rFonts w:ascii="Times New Roman" w:eastAsia="Times New Roman" w:hAnsi="Times New Roman" w:cs="Times New Roman"/>
                <w:color w:val="000000"/>
                <w:sz w:val="24"/>
                <w:szCs w:val="24"/>
              </w:rPr>
              <w:t>:</w:t>
            </w:r>
            <w:r w:rsidRPr="00EF2FAC">
              <w:rPr>
                <w:rFonts w:ascii="Calibri" w:eastAsia="Times New Roman" w:hAnsi="Calibri" w:cs="Times New Roman"/>
              </w:rPr>
              <w:t xml:space="preserve"> </w:t>
            </w:r>
            <w:r w:rsidRPr="00EF2FAC">
              <w:rPr>
                <w:rFonts w:ascii="Times New Roman" w:eastAsia="Times New Roman" w:hAnsi="Times New Roman" w:cs="Times New Roman"/>
                <w:kern w:val="1"/>
                <w:sz w:val="24"/>
                <w:szCs w:val="24"/>
                <w:lang w:eastAsia="zh-CN" w:bidi="hi-IN"/>
              </w:rPr>
              <w:t>в соответствии с Техническим заданием (</w:t>
            </w:r>
            <w:r w:rsidRPr="00EF2FAC">
              <w:rPr>
                <w:rFonts w:ascii="Times New Roman" w:eastAsia="Times New Roman" w:hAnsi="Times New Roman" w:cs="Times New Roman"/>
                <w:color w:val="0000FF"/>
                <w:kern w:val="1"/>
                <w:sz w:val="24"/>
                <w:szCs w:val="24"/>
                <w:lang w:eastAsia="zh-CN" w:bidi="hi-IN"/>
              </w:rPr>
              <w:t xml:space="preserve">Приложение №1 </w:t>
            </w:r>
            <w:r w:rsidRPr="00EF2FAC">
              <w:rPr>
                <w:rFonts w:ascii="Times New Roman" w:eastAsia="Times New Roman" w:hAnsi="Times New Roman" w:cs="Times New Roman"/>
                <w:kern w:val="1"/>
                <w:sz w:val="24"/>
                <w:szCs w:val="24"/>
                <w:lang w:eastAsia="zh-CN" w:bidi="hi-IN"/>
              </w:rPr>
              <w:t>к извещению) и проектом договора (</w:t>
            </w:r>
            <w:r w:rsidRPr="00EF2FAC">
              <w:rPr>
                <w:rFonts w:ascii="Times New Roman" w:eastAsia="Times New Roman" w:hAnsi="Times New Roman" w:cs="Times New Roman"/>
                <w:color w:val="0000FF"/>
                <w:kern w:val="1"/>
                <w:sz w:val="24"/>
                <w:szCs w:val="24"/>
                <w:lang w:eastAsia="zh-CN" w:bidi="hi-IN"/>
              </w:rPr>
              <w:t>Приложение</w:t>
            </w:r>
            <w:r w:rsidRPr="0099416C">
              <w:rPr>
                <w:rFonts w:ascii="Times New Roman" w:eastAsia="Times New Roman" w:hAnsi="Times New Roman" w:cs="Times New Roman"/>
                <w:color w:val="0000FF"/>
                <w:kern w:val="1"/>
                <w:sz w:val="24"/>
                <w:szCs w:val="24"/>
                <w:lang w:eastAsia="zh-CN" w:bidi="hi-IN"/>
              </w:rPr>
              <w:t xml:space="preserve"> № 3 </w:t>
            </w:r>
            <w:r w:rsidRPr="00090B5A">
              <w:rPr>
                <w:rFonts w:ascii="Times New Roman" w:eastAsia="Times New Roman" w:hAnsi="Times New Roman" w:cs="Times New Roman"/>
                <w:kern w:val="1"/>
                <w:sz w:val="24"/>
                <w:szCs w:val="24"/>
                <w:lang w:eastAsia="zh-CN" w:bidi="hi-IN"/>
              </w:rPr>
              <w:t>к извещению)</w:t>
            </w:r>
          </w:p>
        </w:tc>
      </w:tr>
      <w:tr w:rsidR="00C12149" w:rsidRPr="003D6749" w14:paraId="34DAEC72" w14:textId="77777777" w:rsidTr="00D45C52">
        <w:tc>
          <w:tcPr>
            <w:tcW w:w="709" w:type="dxa"/>
          </w:tcPr>
          <w:p w14:paraId="473CCB71" w14:textId="0135340A" w:rsidR="00C12149" w:rsidRPr="003D6749" w:rsidRDefault="00C12149" w:rsidP="00C1214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1</w:t>
            </w:r>
            <w:r w:rsidR="00F67E0B">
              <w:rPr>
                <w:rFonts w:ascii="Times New Roman" w:eastAsia="Times New Roman" w:hAnsi="Times New Roman" w:cs="Times New Roman"/>
                <w:bCs/>
                <w:sz w:val="24"/>
                <w:szCs w:val="24"/>
              </w:rPr>
              <w:t>6</w:t>
            </w:r>
          </w:p>
        </w:tc>
        <w:tc>
          <w:tcPr>
            <w:tcW w:w="3402" w:type="dxa"/>
          </w:tcPr>
          <w:p w14:paraId="025595E8" w14:textId="77777777" w:rsidR="00C12149" w:rsidRPr="003D6749" w:rsidRDefault="00C12149" w:rsidP="00C12149">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Форма, сроки и порядок оплаты товара, выполнения работ, оказания услуг</w:t>
            </w:r>
          </w:p>
        </w:tc>
        <w:tc>
          <w:tcPr>
            <w:tcW w:w="6946" w:type="dxa"/>
            <w:gridSpan w:val="6"/>
          </w:tcPr>
          <w:p w14:paraId="28648F51" w14:textId="65C18DFE" w:rsidR="00C12149" w:rsidRPr="00DE6E47" w:rsidRDefault="00C12149" w:rsidP="00C12149">
            <w:pPr>
              <w:spacing w:after="0" w:line="240" w:lineRule="auto"/>
              <w:rPr>
                <w:rFonts w:ascii="Times New Roman" w:eastAsia="Times New Roman" w:hAnsi="Times New Roman" w:cs="Times New Roman"/>
                <w:color w:val="000000"/>
                <w:sz w:val="24"/>
                <w:szCs w:val="24"/>
                <w:lang w:eastAsia="ar-SA"/>
              </w:rPr>
            </w:pPr>
            <w:r w:rsidRPr="003D6749">
              <w:rPr>
                <w:rFonts w:ascii="Times New Roman" w:eastAsia="Times New Roman" w:hAnsi="Times New Roman" w:cs="Times New Roman"/>
                <w:color w:val="000000"/>
                <w:sz w:val="24"/>
                <w:szCs w:val="24"/>
                <w:lang w:eastAsia="ar-SA"/>
              </w:rPr>
              <w:t>Оплата производится в соответствии с проектом договора (</w:t>
            </w:r>
            <w:r w:rsidRPr="0099416C">
              <w:rPr>
                <w:rFonts w:ascii="Times New Roman" w:eastAsia="Times New Roman" w:hAnsi="Times New Roman" w:cs="Times New Roman"/>
                <w:color w:val="0000FF"/>
                <w:sz w:val="24"/>
                <w:szCs w:val="24"/>
                <w:lang w:eastAsia="ar-SA"/>
              </w:rPr>
              <w:t xml:space="preserve">Приложение №3 </w:t>
            </w:r>
            <w:r w:rsidRPr="003D6749">
              <w:rPr>
                <w:rFonts w:ascii="Times New Roman" w:eastAsia="Times New Roman" w:hAnsi="Times New Roman" w:cs="Times New Roman"/>
                <w:color w:val="000000"/>
                <w:sz w:val="24"/>
                <w:szCs w:val="24"/>
                <w:lang w:eastAsia="ar-SA"/>
              </w:rPr>
              <w:t>к извещению)</w:t>
            </w:r>
          </w:p>
        </w:tc>
      </w:tr>
      <w:tr w:rsidR="00C12149" w:rsidRPr="003D6749" w14:paraId="0AB718A6" w14:textId="77777777" w:rsidTr="00D45C52">
        <w:tc>
          <w:tcPr>
            <w:tcW w:w="709" w:type="dxa"/>
          </w:tcPr>
          <w:p w14:paraId="4DADAFF9" w14:textId="0F54919A" w:rsidR="00C12149" w:rsidRPr="003D6749" w:rsidRDefault="00C12149" w:rsidP="00C1214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1</w:t>
            </w:r>
            <w:r w:rsidR="00F67E0B">
              <w:rPr>
                <w:rFonts w:ascii="Times New Roman" w:eastAsia="Times New Roman" w:hAnsi="Times New Roman" w:cs="Times New Roman"/>
                <w:bCs/>
                <w:sz w:val="24"/>
                <w:szCs w:val="24"/>
              </w:rPr>
              <w:t>7</w:t>
            </w:r>
          </w:p>
        </w:tc>
        <w:tc>
          <w:tcPr>
            <w:tcW w:w="3402" w:type="dxa"/>
          </w:tcPr>
          <w:p w14:paraId="1B44C624" w14:textId="315F1DF3" w:rsidR="00C12149" w:rsidRPr="003D6749" w:rsidRDefault="00C12149" w:rsidP="00C12149">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 xml:space="preserve">Функциональные, технические и качественные характеристики, эксплуатационные характеристики </w:t>
            </w:r>
            <w:r w:rsidR="000E1559">
              <w:rPr>
                <w:rFonts w:ascii="Times New Roman" w:eastAsia="Times New Roman" w:hAnsi="Times New Roman" w:cs="Times New Roman"/>
                <w:bCs/>
                <w:sz w:val="24"/>
                <w:szCs w:val="24"/>
              </w:rPr>
              <w:t>предмета</w:t>
            </w:r>
            <w:r w:rsidRPr="003D6749">
              <w:rPr>
                <w:rFonts w:ascii="Times New Roman" w:eastAsia="Times New Roman" w:hAnsi="Times New Roman" w:cs="Times New Roman"/>
                <w:bCs/>
                <w:sz w:val="24"/>
                <w:szCs w:val="24"/>
              </w:rPr>
              <w:t xml:space="preserve"> закупки</w:t>
            </w:r>
          </w:p>
        </w:tc>
        <w:tc>
          <w:tcPr>
            <w:tcW w:w="6946" w:type="dxa"/>
            <w:gridSpan w:val="6"/>
          </w:tcPr>
          <w:p w14:paraId="38720F06" w14:textId="77777777" w:rsidR="00C12149" w:rsidRPr="003D6749" w:rsidRDefault="00C12149" w:rsidP="00C12149">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color w:val="000000"/>
                <w:sz w:val="24"/>
                <w:szCs w:val="24"/>
              </w:rPr>
            </w:pPr>
            <w:r w:rsidRPr="003D6749">
              <w:rPr>
                <w:rFonts w:ascii="Times New Roman" w:eastAsia="Times New Roman" w:hAnsi="Times New Roman" w:cs="Times New Roman"/>
                <w:bCs/>
                <w:color w:val="000000"/>
                <w:sz w:val="24"/>
                <w:szCs w:val="24"/>
              </w:rPr>
              <w:t xml:space="preserve">Приведены в </w:t>
            </w:r>
            <w:r w:rsidRPr="0099416C">
              <w:rPr>
                <w:rFonts w:ascii="Times New Roman" w:eastAsia="Times New Roman" w:hAnsi="Times New Roman" w:cs="Times New Roman"/>
                <w:bCs/>
                <w:color w:val="0000FF"/>
                <w:sz w:val="24"/>
                <w:szCs w:val="24"/>
              </w:rPr>
              <w:t xml:space="preserve">приложении №1 </w:t>
            </w:r>
            <w:r w:rsidRPr="003D6749">
              <w:rPr>
                <w:rFonts w:ascii="Times New Roman" w:eastAsia="Times New Roman" w:hAnsi="Times New Roman" w:cs="Times New Roman"/>
                <w:bCs/>
                <w:color w:val="000000"/>
                <w:sz w:val="24"/>
                <w:szCs w:val="24"/>
              </w:rPr>
              <w:t xml:space="preserve">к извещению «Техническое задание». </w:t>
            </w:r>
          </w:p>
        </w:tc>
      </w:tr>
      <w:tr w:rsidR="00C12149" w:rsidRPr="003D6749" w14:paraId="5363D6E4" w14:textId="77777777" w:rsidTr="00D45C52">
        <w:tc>
          <w:tcPr>
            <w:tcW w:w="709" w:type="dxa"/>
          </w:tcPr>
          <w:p w14:paraId="2D394603" w14:textId="6D55ADB3" w:rsidR="00C12149" w:rsidRPr="003D6749" w:rsidRDefault="00C12149" w:rsidP="00C1214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1</w:t>
            </w:r>
            <w:r w:rsidR="00F67E0B">
              <w:rPr>
                <w:rFonts w:ascii="Times New Roman" w:eastAsia="Times New Roman" w:hAnsi="Times New Roman" w:cs="Times New Roman"/>
                <w:bCs/>
                <w:sz w:val="24"/>
                <w:szCs w:val="24"/>
              </w:rPr>
              <w:t>8</w:t>
            </w:r>
          </w:p>
        </w:tc>
        <w:tc>
          <w:tcPr>
            <w:tcW w:w="3402" w:type="dxa"/>
          </w:tcPr>
          <w:p w14:paraId="093FB34A" w14:textId="77777777" w:rsidR="00C12149" w:rsidRPr="003D6749" w:rsidRDefault="00C12149" w:rsidP="00C12149">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 xml:space="preserve">Требования к гарантийному сроку товара, работы, услуги и (или) объему предоставления гарантий их качества, к гарантийному обслуживанию товара, к расходам на обслуживание товара в течение гарантийного срока, к расходам на эксплуатацию товара, к обязательности осуществления монтажа и наладки товара, к обучению лиц, осуществляющих использование и обслуживание товара, </w:t>
            </w:r>
            <w:r w:rsidRPr="003D6749">
              <w:rPr>
                <w:rFonts w:ascii="Times New Roman" w:eastAsia="Times New Roman" w:hAnsi="Times New Roman" w:cs="Times New Roman"/>
                <w:bCs/>
                <w:sz w:val="24"/>
                <w:szCs w:val="24"/>
              </w:rPr>
              <w:lastRenderedPageBreak/>
              <w:t>требования к предоставлению гарантии производителя и (или) поставщика</w:t>
            </w:r>
          </w:p>
        </w:tc>
        <w:tc>
          <w:tcPr>
            <w:tcW w:w="6946" w:type="dxa"/>
            <w:gridSpan w:val="6"/>
          </w:tcPr>
          <w:p w14:paraId="6BCDDB52" w14:textId="5A1F3CD3" w:rsidR="00C12149" w:rsidRPr="003D6749" w:rsidRDefault="00C12149" w:rsidP="00C12149">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color w:val="000000"/>
                <w:sz w:val="24"/>
                <w:szCs w:val="24"/>
              </w:rPr>
            </w:pPr>
            <w:r w:rsidRPr="003D6749">
              <w:rPr>
                <w:rFonts w:ascii="Times New Roman" w:eastAsia="Times New Roman" w:hAnsi="Times New Roman" w:cs="Times New Roman"/>
                <w:bCs/>
                <w:color w:val="000000"/>
                <w:sz w:val="24"/>
                <w:szCs w:val="24"/>
              </w:rPr>
              <w:lastRenderedPageBreak/>
              <w:t xml:space="preserve">Приведены в </w:t>
            </w:r>
            <w:r w:rsidRPr="0099416C">
              <w:rPr>
                <w:rFonts w:ascii="Times New Roman" w:eastAsia="Times New Roman" w:hAnsi="Times New Roman" w:cs="Times New Roman"/>
                <w:bCs/>
                <w:color w:val="0000FF"/>
                <w:sz w:val="24"/>
                <w:szCs w:val="24"/>
              </w:rPr>
              <w:t xml:space="preserve">приложении №1 </w:t>
            </w:r>
            <w:r w:rsidRPr="003D6749">
              <w:rPr>
                <w:rFonts w:ascii="Times New Roman" w:eastAsia="Times New Roman" w:hAnsi="Times New Roman" w:cs="Times New Roman"/>
                <w:bCs/>
                <w:color w:val="000000"/>
                <w:sz w:val="24"/>
                <w:szCs w:val="24"/>
              </w:rPr>
              <w:t xml:space="preserve">к извещению «Техническое </w:t>
            </w:r>
            <w:r w:rsidRPr="00F67E0B">
              <w:rPr>
                <w:rFonts w:ascii="Times New Roman" w:eastAsia="Times New Roman" w:hAnsi="Times New Roman" w:cs="Times New Roman"/>
                <w:bCs/>
                <w:color w:val="000000"/>
                <w:sz w:val="24"/>
                <w:szCs w:val="24"/>
              </w:rPr>
              <w:t>задание»</w:t>
            </w:r>
            <w:r w:rsidR="00D46F5B" w:rsidRPr="00F67E0B">
              <w:rPr>
                <w:rFonts w:ascii="Times New Roman" w:eastAsia="Times New Roman" w:hAnsi="Times New Roman" w:cs="Times New Roman"/>
                <w:bCs/>
                <w:color w:val="000000"/>
                <w:sz w:val="24"/>
                <w:szCs w:val="24"/>
              </w:rPr>
              <w:t xml:space="preserve"> и </w:t>
            </w:r>
            <w:r w:rsidR="00546B54" w:rsidRPr="00F67E0B">
              <w:rPr>
                <w:rFonts w:ascii="Times New Roman" w:eastAsia="Times New Roman" w:hAnsi="Times New Roman" w:cs="Times New Roman"/>
                <w:bCs/>
                <w:color w:val="000000"/>
                <w:sz w:val="24"/>
                <w:szCs w:val="24"/>
              </w:rPr>
              <w:t xml:space="preserve">(или) </w:t>
            </w:r>
            <w:r w:rsidR="00D46F5B" w:rsidRPr="00F67E0B">
              <w:rPr>
                <w:rFonts w:ascii="Times New Roman" w:eastAsia="Times New Roman" w:hAnsi="Times New Roman" w:cs="Times New Roman"/>
                <w:bCs/>
                <w:color w:val="000000"/>
                <w:sz w:val="24"/>
                <w:szCs w:val="24"/>
              </w:rPr>
              <w:t xml:space="preserve">в </w:t>
            </w:r>
            <w:r w:rsidR="00D46F5B" w:rsidRPr="00F67E0B">
              <w:rPr>
                <w:rFonts w:ascii="Times New Roman" w:eastAsia="Times New Roman" w:hAnsi="Times New Roman" w:cs="Times New Roman"/>
                <w:color w:val="0000FF"/>
                <w:kern w:val="1"/>
                <w:sz w:val="24"/>
                <w:szCs w:val="24"/>
                <w:lang w:eastAsia="zh-CN" w:bidi="hi-IN"/>
              </w:rPr>
              <w:t xml:space="preserve">Приложение № 3 </w:t>
            </w:r>
            <w:r w:rsidR="00D46F5B" w:rsidRPr="00F67E0B">
              <w:rPr>
                <w:rFonts w:ascii="Times New Roman" w:eastAsia="Times New Roman" w:hAnsi="Times New Roman" w:cs="Times New Roman"/>
                <w:kern w:val="1"/>
                <w:sz w:val="24"/>
                <w:szCs w:val="24"/>
                <w:lang w:eastAsia="zh-CN" w:bidi="hi-IN"/>
              </w:rPr>
              <w:t>к извещению «Проект договора»</w:t>
            </w:r>
          </w:p>
        </w:tc>
      </w:tr>
      <w:tr w:rsidR="00C12149" w:rsidRPr="003D6749" w14:paraId="2A54D30E" w14:textId="77777777" w:rsidTr="00D45C52">
        <w:trPr>
          <w:trHeight w:val="557"/>
        </w:trPr>
        <w:tc>
          <w:tcPr>
            <w:tcW w:w="709" w:type="dxa"/>
          </w:tcPr>
          <w:p w14:paraId="7A3BE623" w14:textId="54349104" w:rsidR="00C12149" w:rsidRPr="003D6749" w:rsidRDefault="00C12149" w:rsidP="00C1214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1</w:t>
            </w:r>
            <w:r w:rsidR="00EC1E67">
              <w:rPr>
                <w:rFonts w:ascii="Times New Roman" w:eastAsia="Times New Roman" w:hAnsi="Times New Roman" w:cs="Times New Roman"/>
                <w:bCs/>
                <w:sz w:val="24"/>
                <w:szCs w:val="24"/>
              </w:rPr>
              <w:t>9</w:t>
            </w:r>
          </w:p>
        </w:tc>
        <w:tc>
          <w:tcPr>
            <w:tcW w:w="3402" w:type="dxa"/>
          </w:tcPr>
          <w:p w14:paraId="66F8D7A1" w14:textId="0BFCDB3D" w:rsidR="00C12149" w:rsidRPr="003D6749" w:rsidRDefault="00C12149" w:rsidP="00C12149">
            <w:pPr>
              <w:spacing w:after="0" w:line="240" w:lineRule="auto"/>
              <w:jc w:val="both"/>
              <w:rPr>
                <w:rFonts w:ascii="Times New Roman" w:eastAsia="Times New Roman" w:hAnsi="Times New Roman" w:cs="Times New Roman"/>
                <w:sz w:val="24"/>
                <w:szCs w:val="24"/>
              </w:rPr>
            </w:pPr>
            <w:r w:rsidRPr="008B7977">
              <w:rPr>
                <w:rFonts w:ascii="Times New Roman" w:eastAsia="Times New Roman" w:hAnsi="Times New Roman" w:cs="Times New Roman"/>
                <w:sz w:val="24"/>
                <w:szCs w:val="24"/>
              </w:rPr>
              <w:t>Требования к Участнику процедуры закупки</w:t>
            </w:r>
          </w:p>
        </w:tc>
        <w:tc>
          <w:tcPr>
            <w:tcW w:w="6946" w:type="dxa"/>
            <w:gridSpan w:val="6"/>
          </w:tcPr>
          <w:p w14:paraId="0E699B69" w14:textId="77777777" w:rsidR="000E1559" w:rsidRPr="00D30BAB" w:rsidRDefault="000E1559" w:rsidP="000E1559">
            <w:pPr>
              <w:tabs>
                <w:tab w:val="left" w:pos="540"/>
                <w:tab w:val="left" w:pos="900"/>
              </w:tabs>
              <w:spacing w:after="0" w:line="240" w:lineRule="auto"/>
              <w:jc w:val="both"/>
              <w:rPr>
                <w:rFonts w:ascii="Times New Roman" w:eastAsia="Times New Roman" w:hAnsi="Times New Roman" w:cs="Times New Roman"/>
                <w:color w:val="000000"/>
                <w:sz w:val="24"/>
                <w:szCs w:val="24"/>
              </w:rPr>
            </w:pPr>
            <w:r w:rsidRPr="00D30BAB">
              <w:rPr>
                <w:rFonts w:ascii="Times New Roman" w:eastAsia="Times New Roman" w:hAnsi="Times New Roman" w:cs="Times New Roman"/>
                <w:color w:val="000000"/>
                <w:sz w:val="24"/>
                <w:szCs w:val="24"/>
              </w:rPr>
              <w:t xml:space="preserve">Участвовать в закупке могут любые лица </w:t>
            </w:r>
            <w:r w:rsidRPr="00D30BAB">
              <w:rPr>
                <w:rFonts w:ascii="Times New Roman" w:eastAsia="Times New Roman" w:hAnsi="Times New Roman" w:cs="Times New Roman"/>
                <w:i/>
                <w:iCs/>
                <w:color w:val="C00000"/>
                <w:sz w:val="24"/>
                <w:szCs w:val="24"/>
              </w:rPr>
              <w:t>из числа субъектов среднего и малого предпринимательства и самозанятые</w:t>
            </w:r>
            <w:r w:rsidRPr="00D30BAB">
              <w:rPr>
                <w:rFonts w:ascii="Times New Roman" w:eastAsia="Times New Roman" w:hAnsi="Times New Roman" w:cs="Times New Roman"/>
                <w:color w:val="000000"/>
                <w:sz w:val="24"/>
                <w:szCs w:val="24"/>
              </w:rPr>
              <w:t>, заинтересованные в предмете закупки.</w:t>
            </w:r>
          </w:p>
          <w:p w14:paraId="0C935CFA" w14:textId="77777777" w:rsidR="00C12149" w:rsidRDefault="00C12149" w:rsidP="00C12149">
            <w:pPr>
              <w:widowControl w:val="0"/>
              <w:suppressAutoHyphens/>
              <w:spacing w:after="0" w:line="240" w:lineRule="auto"/>
              <w:jc w:val="both"/>
              <w:textAlignment w:val="baseline"/>
              <w:rPr>
                <w:rFonts w:ascii="Times New Roman" w:eastAsia="Times New Roman" w:hAnsi="Times New Roman" w:cs="Times New Roman"/>
                <w:sz w:val="24"/>
                <w:szCs w:val="24"/>
              </w:rPr>
            </w:pPr>
          </w:p>
          <w:p w14:paraId="77AFB237" w14:textId="250B49FE" w:rsidR="00C12149" w:rsidRPr="00046834" w:rsidRDefault="00C12149" w:rsidP="00F76EB9">
            <w:pPr>
              <w:widowControl w:val="0"/>
              <w:suppressAutoHyphens/>
              <w:spacing w:after="0" w:line="240" w:lineRule="auto"/>
              <w:jc w:val="both"/>
              <w:textAlignment w:val="baseline"/>
              <w:rPr>
                <w:rFonts w:ascii="Times New Roman" w:eastAsia="Times New Roman" w:hAnsi="Times New Roman" w:cs="Times New Roman"/>
                <w:sz w:val="24"/>
                <w:szCs w:val="24"/>
              </w:rPr>
            </w:pPr>
            <w:r w:rsidRPr="00DE6E47">
              <w:rPr>
                <w:rFonts w:ascii="Times New Roman" w:eastAsia="Times New Roman" w:hAnsi="Times New Roman" w:cs="Times New Roman"/>
                <w:sz w:val="24"/>
                <w:szCs w:val="24"/>
              </w:rPr>
              <w:t xml:space="preserve">Заказчик вправе проверять соответствие участников закупки к предъявляемым требованиям, указанной в </w:t>
            </w:r>
            <w:r>
              <w:rPr>
                <w:rFonts w:ascii="Times New Roman" w:eastAsia="Times New Roman" w:hAnsi="Times New Roman" w:cs="Times New Roman"/>
                <w:sz w:val="24"/>
                <w:szCs w:val="24"/>
              </w:rPr>
              <w:t>извещении</w:t>
            </w:r>
            <w:r w:rsidRPr="00DE6E47">
              <w:rPr>
                <w:rFonts w:ascii="Times New Roman" w:eastAsia="Times New Roman" w:hAnsi="Times New Roman" w:cs="Times New Roman"/>
                <w:sz w:val="24"/>
                <w:szCs w:val="24"/>
              </w:rPr>
              <w:t xml:space="preserve"> о закупке, в случае выявления их несоответствия, Заказчик отстраняет участника закупки от участия в определении поставщика (подрядчика, исполнителя) на любом этапе процедуры закупки или отказывает в заключении договора такому участнику закупки (победителю), в том числе единственному поставщику (подрядчику, исполнителю).</w:t>
            </w:r>
          </w:p>
        </w:tc>
      </w:tr>
      <w:tr w:rsidR="00241B62" w:rsidRPr="003D6749" w14:paraId="09F3FFDE" w14:textId="77777777" w:rsidTr="00D45C52">
        <w:trPr>
          <w:trHeight w:val="405"/>
        </w:trPr>
        <w:tc>
          <w:tcPr>
            <w:tcW w:w="11057" w:type="dxa"/>
            <w:gridSpan w:val="8"/>
          </w:tcPr>
          <w:p w14:paraId="6926A0CE" w14:textId="25B0508B" w:rsidR="00241B62" w:rsidRPr="006062A5" w:rsidRDefault="00241B62" w:rsidP="00C12149">
            <w:pPr>
              <w:tabs>
                <w:tab w:val="left" w:pos="540"/>
                <w:tab w:val="left" w:pos="900"/>
              </w:tabs>
              <w:spacing w:after="0" w:line="240" w:lineRule="auto"/>
              <w:jc w:val="both"/>
              <w:rPr>
                <w:rFonts w:ascii="Times New Roman" w:eastAsia="Times New Roman" w:hAnsi="Times New Roman" w:cs="Times New Roman"/>
                <w:b/>
                <w:bCs/>
                <w:color w:val="0000FF"/>
                <w:sz w:val="24"/>
                <w:szCs w:val="24"/>
              </w:rPr>
            </w:pPr>
            <w:r w:rsidRPr="006062A5">
              <w:rPr>
                <w:rFonts w:ascii="Times New Roman" w:eastAsia="Times New Roman" w:hAnsi="Times New Roman" w:cs="Times New Roman"/>
                <w:b/>
                <w:bCs/>
                <w:color w:val="0000FF"/>
                <w:sz w:val="24"/>
                <w:szCs w:val="24"/>
              </w:rPr>
              <w:t>К участникам закупки предъявляются следующие обязательные требования:</w:t>
            </w:r>
          </w:p>
        </w:tc>
      </w:tr>
      <w:tr w:rsidR="00241B62" w:rsidRPr="003D6749" w14:paraId="4D057BE7" w14:textId="77777777" w:rsidTr="00D45C52">
        <w:trPr>
          <w:trHeight w:val="557"/>
        </w:trPr>
        <w:tc>
          <w:tcPr>
            <w:tcW w:w="709" w:type="dxa"/>
          </w:tcPr>
          <w:p w14:paraId="6504D6CD" w14:textId="4194B871" w:rsidR="00241B62" w:rsidRDefault="00EC1E67"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w:t>
            </w:r>
          </w:p>
        </w:tc>
        <w:tc>
          <w:tcPr>
            <w:tcW w:w="7371" w:type="dxa"/>
            <w:gridSpan w:val="4"/>
          </w:tcPr>
          <w:p w14:paraId="05B16778" w14:textId="39557772" w:rsidR="00241B62" w:rsidRPr="007E7417" w:rsidRDefault="00EC1E67" w:rsidP="00241B62">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непроведение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tc>
        <w:tc>
          <w:tcPr>
            <w:tcW w:w="2977" w:type="dxa"/>
            <w:gridSpan w:val="3"/>
          </w:tcPr>
          <w:p w14:paraId="01DB16C7" w14:textId="0863C45D" w:rsidR="00241B62" w:rsidRPr="000E1559" w:rsidRDefault="00241B62"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241B62" w:rsidRPr="003D6749" w14:paraId="57C216EB" w14:textId="77777777" w:rsidTr="00D45C52">
        <w:trPr>
          <w:trHeight w:val="557"/>
        </w:trPr>
        <w:tc>
          <w:tcPr>
            <w:tcW w:w="709" w:type="dxa"/>
          </w:tcPr>
          <w:p w14:paraId="1371CC39" w14:textId="725E5BB9" w:rsidR="00241B62" w:rsidRDefault="00EC1E67"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w:t>
            </w:r>
          </w:p>
        </w:tc>
        <w:tc>
          <w:tcPr>
            <w:tcW w:w="7371" w:type="dxa"/>
            <w:gridSpan w:val="4"/>
          </w:tcPr>
          <w:p w14:paraId="0FB45B76" w14:textId="08B7CF2D" w:rsidR="00241B62" w:rsidRPr="007E7417" w:rsidRDefault="00EC1E67" w:rsidP="00241B62">
            <w:pPr>
              <w:tabs>
                <w:tab w:val="left" w:pos="540"/>
                <w:tab w:val="left" w:pos="900"/>
              </w:tabs>
              <w:spacing w:after="0" w:line="240" w:lineRule="auto"/>
              <w:jc w:val="both"/>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не приостановление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tc>
        <w:tc>
          <w:tcPr>
            <w:tcW w:w="2977" w:type="dxa"/>
            <w:gridSpan w:val="3"/>
          </w:tcPr>
          <w:p w14:paraId="15256C8D" w14:textId="6A90D45F" w:rsidR="00241B62" w:rsidRPr="000E1559" w:rsidRDefault="00241B62"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241B62" w:rsidRPr="003D6749" w14:paraId="3881C976" w14:textId="77777777" w:rsidTr="00D45C52">
        <w:trPr>
          <w:trHeight w:val="557"/>
        </w:trPr>
        <w:tc>
          <w:tcPr>
            <w:tcW w:w="709" w:type="dxa"/>
          </w:tcPr>
          <w:p w14:paraId="4BF609F7" w14:textId="5ADC6CE2" w:rsidR="00241B62" w:rsidRDefault="00EC1E67"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3</w:t>
            </w:r>
          </w:p>
        </w:tc>
        <w:tc>
          <w:tcPr>
            <w:tcW w:w="7371" w:type="dxa"/>
            <w:gridSpan w:val="4"/>
          </w:tcPr>
          <w:p w14:paraId="38E92558" w14:textId="0EE56087" w:rsidR="00241B62" w:rsidRPr="007E7417" w:rsidRDefault="00EC1E67" w:rsidP="007B094A">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tc>
        <w:tc>
          <w:tcPr>
            <w:tcW w:w="2977" w:type="dxa"/>
            <w:gridSpan w:val="3"/>
          </w:tcPr>
          <w:p w14:paraId="634A67ED" w14:textId="4619D3FC" w:rsidR="00241B62" w:rsidRPr="000E1559" w:rsidRDefault="00241B62"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241B62" w:rsidRPr="003D6749" w14:paraId="7F05738D" w14:textId="77777777" w:rsidTr="00D45C52">
        <w:trPr>
          <w:trHeight w:val="557"/>
        </w:trPr>
        <w:tc>
          <w:tcPr>
            <w:tcW w:w="709" w:type="dxa"/>
          </w:tcPr>
          <w:p w14:paraId="3E87CE38" w14:textId="03C83177" w:rsidR="00241B62" w:rsidRDefault="00EC1E67"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w:t>
            </w:r>
          </w:p>
        </w:tc>
        <w:tc>
          <w:tcPr>
            <w:tcW w:w="7371" w:type="dxa"/>
            <w:gridSpan w:val="4"/>
          </w:tcPr>
          <w:p w14:paraId="7AFF0F89" w14:textId="3F85DDDE" w:rsidR="00241B62" w:rsidRPr="007E7417" w:rsidRDefault="00EC1E67" w:rsidP="007B094A">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 xml:space="preserve">отсутствие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w:t>
            </w:r>
            <w:r w:rsidRPr="00EC1E67">
              <w:rPr>
                <w:rFonts w:ascii="Times New Roman" w:eastAsia="Times New Roman" w:hAnsi="Times New Roman" w:cs="Times New Roman"/>
                <w:sz w:val="24"/>
                <w:szCs w:val="24"/>
              </w:rPr>
              <w:lastRenderedPageBreak/>
              <w:t>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tc>
        <w:tc>
          <w:tcPr>
            <w:tcW w:w="2977" w:type="dxa"/>
            <w:gridSpan w:val="3"/>
          </w:tcPr>
          <w:p w14:paraId="2603E8C4" w14:textId="16339F0D" w:rsidR="00241B62" w:rsidRPr="000E1559" w:rsidRDefault="00241B62"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lastRenderedPageBreak/>
              <w:t>Установлено</w:t>
            </w:r>
          </w:p>
        </w:tc>
      </w:tr>
      <w:tr w:rsidR="00241B62" w:rsidRPr="003D6749" w14:paraId="6D137B0A" w14:textId="77777777" w:rsidTr="00D45C52">
        <w:trPr>
          <w:trHeight w:val="557"/>
        </w:trPr>
        <w:tc>
          <w:tcPr>
            <w:tcW w:w="709" w:type="dxa"/>
          </w:tcPr>
          <w:p w14:paraId="0F2EEBF3" w14:textId="679E3A5A" w:rsidR="00241B62" w:rsidRDefault="00EC1E67"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5</w:t>
            </w:r>
          </w:p>
        </w:tc>
        <w:tc>
          <w:tcPr>
            <w:tcW w:w="7371" w:type="dxa"/>
            <w:gridSpan w:val="4"/>
          </w:tcPr>
          <w:p w14:paraId="161E8958" w14:textId="11C3CD3A" w:rsidR="00241B62" w:rsidRPr="007E7417" w:rsidRDefault="00EC1E67" w:rsidP="007B094A">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отсутствие 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tc>
        <w:tc>
          <w:tcPr>
            <w:tcW w:w="2977" w:type="dxa"/>
            <w:gridSpan w:val="3"/>
          </w:tcPr>
          <w:p w14:paraId="2C87B40F" w14:textId="1C402BC2" w:rsidR="00241B62" w:rsidRPr="000E1559" w:rsidRDefault="00241B62"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241B62" w:rsidRPr="003D6749" w14:paraId="7C0D210A" w14:textId="77777777" w:rsidTr="00D45C52">
        <w:trPr>
          <w:trHeight w:val="557"/>
        </w:trPr>
        <w:tc>
          <w:tcPr>
            <w:tcW w:w="709" w:type="dxa"/>
          </w:tcPr>
          <w:p w14:paraId="1F641570" w14:textId="160D106B" w:rsidR="00241B62" w:rsidRDefault="00EC1E67"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6</w:t>
            </w:r>
          </w:p>
        </w:tc>
        <w:tc>
          <w:tcPr>
            <w:tcW w:w="7371" w:type="dxa"/>
            <w:gridSpan w:val="4"/>
          </w:tcPr>
          <w:p w14:paraId="5D972541" w14:textId="22F0E549" w:rsidR="00241B62" w:rsidRPr="00F93AF9" w:rsidRDefault="00EC1E67" w:rsidP="007B094A">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F93AF9">
              <w:rPr>
                <w:rFonts w:ascii="Times New Roman" w:eastAsia="Times New Roman" w:hAnsi="Times New Roman" w:cs="Times New Roman"/>
                <w:sz w:val="24"/>
                <w:szCs w:val="24"/>
              </w:rPr>
              <w:t>соответствие участника конкурентной закупки с участием субъектов малого и среднего предпринимательства указанным в извещении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tc>
        <w:tc>
          <w:tcPr>
            <w:tcW w:w="2977" w:type="dxa"/>
            <w:gridSpan w:val="3"/>
          </w:tcPr>
          <w:p w14:paraId="0A7D17F7" w14:textId="374D1C2F" w:rsidR="00241B62" w:rsidRPr="000E1559" w:rsidRDefault="00B737CE"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Не у</w:t>
            </w:r>
            <w:r w:rsidR="00EC1E67" w:rsidRPr="000E1559">
              <w:rPr>
                <w:rFonts w:ascii="Times New Roman" w:eastAsia="Times New Roman" w:hAnsi="Times New Roman" w:cs="Times New Roman"/>
                <w:color w:val="FF0000"/>
                <w:sz w:val="24"/>
                <w:szCs w:val="24"/>
              </w:rPr>
              <w:t>становлено</w:t>
            </w:r>
          </w:p>
        </w:tc>
      </w:tr>
      <w:tr w:rsidR="00054C68" w:rsidRPr="003D6749" w14:paraId="22DA1208" w14:textId="77777777" w:rsidTr="00D45C52">
        <w:trPr>
          <w:trHeight w:val="557"/>
        </w:trPr>
        <w:tc>
          <w:tcPr>
            <w:tcW w:w="709" w:type="dxa"/>
          </w:tcPr>
          <w:p w14:paraId="1EB97352" w14:textId="1E6CD988" w:rsidR="00054C68" w:rsidRDefault="00054C68" w:rsidP="00054C68">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7</w:t>
            </w:r>
          </w:p>
        </w:tc>
        <w:tc>
          <w:tcPr>
            <w:tcW w:w="7371" w:type="dxa"/>
            <w:gridSpan w:val="4"/>
          </w:tcPr>
          <w:p w14:paraId="4B89DFD7" w14:textId="1B0FB0AC" w:rsidR="00054C68" w:rsidRPr="007E7417" w:rsidRDefault="00054C68" w:rsidP="00054C68">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tc>
        <w:tc>
          <w:tcPr>
            <w:tcW w:w="2977" w:type="dxa"/>
            <w:gridSpan w:val="3"/>
          </w:tcPr>
          <w:p w14:paraId="035D06C9" w14:textId="65391A24" w:rsidR="00054C68" w:rsidRPr="000E1559" w:rsidRDefault="00054C68" w:rsidP="00054C68">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8E36A8">
              <w:rPr>
                <w:rFonts w:ascii="Times New Roman" w:eastAsia="Times New Roman" w:hAnsi="Times New Roman" w:cs="Times New Roman"/>
                <w:color w:val="FF0000"/>
                <w:sz w:val="24"/>
                <w:szCs w:val="24"/>
              </w:rPr>
              <w:t>Установлено</w:t>
            </w:r>
          </w:p>
        </w:tc>
      </w:tr>
      <w:tr w:rsidR="00054C68" w:rsidRPr="003D6749" w14:paraId="363EC6CC" w14:textId="77777777" w:rsidTr="00D45C52">
        <w:trPr>
          <w:trHeight w:val="557"/>
        </w:trPr>
        <w:tc>
          <w:tcPr>
            <w:tcW w:w="709" w:type="dxa"/>
          </w:tcPr>
          <w:p w14:paraId="4B5CD1C6" w14:textId="0E76254B" w:rsidR="00054C68" w:rsidRDefault="00054C68" w:rsidP="00054C68">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8</w:t>
            </w:r>
          </w:p>
        </w:tc>
        <w:tc>
          <w:tcPr>
            <w:tcW w:w="7371" w:type="dxa"/>
            <w:gridSpan w:val="4"/>
          </w:tcPr>
          <w:p w14:paraId="42E86A60" w14:textId="446C6BF3" w:rsidR="00054C68" w:rsidRPr="001C6C73" w:rsidRDefault="00054C68" w:rsidP="00054C68">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tc>
        <w:tc>
          <w:tcPr>
            <w:tcW w:w="2977" w:type="dxa"/>
            <w:gridSpan w:val="3"/>
          </w:tcPr>
          <w:p w14:paraId="6945CFB8" w14:textId="32618720" w:rsidR="00054C68" w:rsidRPr="000E1559" w:rsidRDefault="00054C68" w:rsidP="00054C68">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8E36A8">
              <w:rPr>
                <w:rFonts w:ascii="Times New Roman" w:eastAsia="Times New Roman" w:hAnsi="Times New Roman" w:cs="Times New Roman"/>
                <w:color w:val="FF0000"/>
                <w:sz w:val="24"/>
                <w:szCs w:val="24"/>
              </w:rPr>
              <w:t>Установлено</w:t>
            </w:r>
          </w:p>
        </w:tc>
      </w:tr>
      <w:tr w:rsidR="00241B62" w:rsidRPr="003D6749" w14:paraId="2ECD78E8" w14:textId="77777777" w:rsidTr="00D45C52">
        <w:trPr>
          <w:trHeight w:val="557"/>
        </w:trPr>
        <w:tc>
          <w:tcPr>
            <w:tcW w:w="709" w:type="dxa"/>
          </w:tcPr>
          <w:p w14:paraId="10E6ABBB" w14:textId="7448F525" w:rsidR="00241B62" w:rsidRDefault="007B094A"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9</w:t>
            </w:r>
          </w:p>
        </w:tc>
        <w:tc>
          <w:tcPr>
            <w:tcW w:w="7371" w:type="dxa"/>
            <w:gridSpan w:val="4"/>
          </w:tcPr>
          <w:p w14:paraId="7C56D6AF" w14:textId="4625BDD3" w:rsidR="00241B62" w:rsidRPr="00EC1E67" w:rsidRDefault="00241B62" w:rsidP="007B094A">
            <w:pPr>
              <w:widowControl w:val="0"/>
              <w:tabs>
                <w:tab w:val="left" w:pos="540"/>
                <w:tab w:val="left" w:pos="900"/>
              </w:tabs>
              <w:suppressAutoHyphens/>
              <w:spacing w:after="0" w:line="240" w:lineRule="auto"/>
              <w:jc w:val="both"/>
              <w:textAlignment w:val="baseline"/>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 xml:space="preserve">отсутствие сведений об участнике процедуры закупки в реестре недобросовестных поставщиков, предусмотренном статьей 5 Закона № 223-ФЗ, и в реестре недобросовестных поставщиков, предусмотренном Федеральным законом «О контрактной системе в сфере закупок товаров, работ, услуг для обеспечения государственных и муниципальных нужд»; </w:t>
            </w:r>
          </w:p>
        </w:tc>
        <w:tc>
          <w:tcPr>
            <w:tcW w:w="2977" w:type="dxa"/>
            <w:gridSpan w:val="3"/>
          </w:tcPr>
          <w:p w14:paraId="2A76E8CB" w14:textId="5C40C782" w:rsidR="00241B62" w:rsidRPr="000E1559" w:rsidRDefault="00EC1E67"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241B62" w:rsidRPr="003D6749" w14:paraId="187D05E3" w14:textId="77777777" w:rsidTr="00D45C52">
        <w:trPr>
          <w:trHeight w:val="557"/>
        </w:trPr>
        <w:tc>
          <w:tcPr>
            <w:tcW w:w="709" w:type="dxa"/>
          </w:tcPr>
          <w:p w14:paraId="69560EB2" w14:textId="7CA3C44F" w:rsidR="00241B62" w:rsidRDefault="00241B62" w:rsidP="00241B62">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w:t>
            </w:r>
            <w:r w:rsidR="00EC1E67">
              <w:rPr>
                <w:rFonts w:ascii="Times New Roman" w:eastAsia="Times New Roman" w:hAnsi="Times New Roman" w:cs="Times New Roman"/>
                <w:bCs/>
                <w:sz w:val="24"/>
                <w:szCs w:val="24"/>
              </w:rPr>
              <w:t>0</w:t>
            </w:r>
          </w:p>
        </w:tc>
        <w:tc>
          <w:tcPr>
            <w:tcW w:w="7371" w:type="dxa"/>
            <w:gridSpan w:val="4"/>
          </w:tcPr>
          <w:p w14:paraId="257EA858" w14:textId="28C028F9" w:rsidR="00241B62" w:rsidRPr="00EC1E67" w:rsidRDefault="000C0CCB" w:rsidP="00241B62">
            <w:pPr>
              <w:tabs>
                <w:tab w:val="left" w:pos="540"/>
                <w:tab w:val="left" w:pos="900"/>
              </w:tabs>
              <w:spacing w:after="0" w:line="240" w:lineRule="auto"/>
              <w:jc w:val="both"/>
              <w:rPr>
                <w:rFonts w:ascii="Times New Roman" w:eastAsia="Times New Roman" w:hAnsi="Times New Roman" w:cs="Times New Roman"/>
                <w:sz w:val="24"/>
                <w:szCs w:val="24"/>
              </w:rPr>
            </w:pPr>
            <w:r w:rsidRPr="00EC1E67">
              <w:rPr>
                <w:rFonts w:ascii="Times New Roman" w:eastAsia="Times New Roman" w:hAnsi="Times New Roman" w:cs="Times New Roman"/>
                <w:sz w:val="24"/>
                <w:szCs w:val="24"/>
              </w:rPr>
              <w:t>участник закупки не должен являться юридическим или физическим лицом, в отношении которого применяются специальные экономические меры, предусмотренные подпунктом а) пункта 2 Указа Президента РФ от 03.05.2022 г.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p>
        </w:tc>
        <w:tc>
          <w:tcPr>
            <w:tcW w:w="2977" w:type="dxa"/>
            <w:gridSpan w:val="3"/>
          </w:tcPr>
          <w:p w14:paraId="070CFE1B" w14:textId="2906F70E" w:rsidR="00241B62" w:rsidRPr="000E1559" w:rsidRDefault="00241B62" w:rsidP="00241B62">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D30AC4" w:rsidRPr="003D6749" w14:paraId="265A9DA9" w14:textId="77777777" w:rsidTr="00D45C52">
        <w:trPr>
          <w:trHeight w:val="557"/>
        </w:trPr>
        <w:tc>
          <w:tcPr>
            <w:tcW w:w="709" w:type="dxa"/>
          </w:tcPr>
          <w:p w14:paraId="1058E7CF" w14:textId="456ED2F9" w:rsidR="00D30AC4" w:rsidRDefault="00D30AC4" w:rsidP="00D30AC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11</w:t>
            </w:r>
          </w:p>
        </w:tc>
        <w:tc>
          <w:tcPr>
            <w:tcW w:w="7371" w:type="dxa"/>
            <w:gridSpan w:val="4"/>
          </w:tcPr>
          <w:p w14:paraId="3DC1A1A7" w14:textId="3B14105F" w:rsidR="00D30AC4" w:rsidRPr="00FE2FA3" w:rsidRDefault="00D30AC4" w:rsidP="00D30AC4">
            <w:pPr>
              <w:tabs>
                <w:tab w:val="left" w:pos="540"/>
                <w:tab w:val="left" w:pos="900"/>
              </w:tabs>
              <w:spacing w:after="0" w:line="240" w:lineRule="auto"/>
              <w:jc w:val="both"/>
              <w:rPr>
                <w:rFonts w:ascii="Times New Roman" w:eastAsia="Times New Roman" w:hAnsi="Times New Roman" w:cs="Times New Roman"/>
                <w:sz w:val="24"/>
                <w:szCs w:val="24"/>
              </w:rPr>
            </w:pPr>
            <w:r w:rsidRPr="00FE2FA3">
              <w:rPr>
                <w:rFonts w:ascii="Times New Roman" w:eastAsia="Times New Roman" w:hAnsi="Times New Roman" w:cs="Times New Roman"/>
                <w:sz w:val="24"/>
                <w:szCs w:val="24"/>
              </w:rPr>
              <w:t xml:space="preserve">участник закупки не должен являться иностранным агентом в соответствии с Федеральным законом от 14 июля 2022 года N 255-ФЗ «О контроле за деятельностью лиц, находящихся под </w:t>
            </w:r>
            <w:r w:rsidRPr="00FE2FA3">
              <w:rPr>
                <w:rFonts w:ascii="Times New Roman" w:eastAsia="Times New Roman" w:hAnsi="Times New Roman" w:cs="Times New Roman"/>
                <w:sz w:val="24"/>
                <w:szCs w:val="24"/>
              </w:rPr>
              <w:lastRenderedPageBreak/>
              <w:t>иностранным влиянием»</w:t>
            </w:r>
          </w:p>
        </w:tc>
        <w:tc>
          <w:tcPr>
            <w:tcW w:w="2977" w:type="dxa"/>
            <w:gridSpan w:val="3"/>
          </w:tcPr>
          <w:p w14:paraId="48635903" w14:textId="30D01DCD" w:rsidR="00D30AC4" w:rsidRPr="00FE2FA3" w:rsidRDefault="00D30AC4" w:rsidP="00D30AC4">
            <w:pPr>
              <w:tabs>
                <w:tab w:val="left" w:pos="540"/>
                <w:tab w:val="left" w:pos="900"/>
              </w:tabs>
              <w:spacing w:after="0" w:line="240" w:lineRule="auto"/>
              <w:jc w:val="both"/>
              <w:rPr>
                <w:rFonts w:ascii="Times New Roman" w:eastAsia="Times New Roman" w:hAnsi="Times New Roman" w:cs="Times New Roman"/>
                <w:color w:val="FF0000"/>
                <w:sz w:val="24"/>
                <w:szCs w:val="24"/>
              </w:rPr>
            </w:pPr>
            <w:r w:rsidRPr="00FE2FA3">
              <w:rPr>
                <w:rFonts w:ascii="Times New Roman" w:eastAsia="Times New Roman" w:hAnsi="Times New Roman" w:cs="Times New Roman"/>
                <w:color w:val="FF0000"/>
                <w:sz w:val="24"/>
                <w:szCs w:val="24"/>
              </w:rPr>
              <w:lastRenderedPageBreak/>
              <w:t>Установлено</w:t>
            </w:r>
          </w:p>
        </w:tc>
      </w:tr>
      <w:tr w:rsidR="00FE2FA3" w:rsidRPr="003D6749" w14:paraId="5A117166" w14:textId="77777777" w:rsidTr="00D45C52">
        <w:trPr>
          <w:trHeight w:val="415"/>
        </w:trPr>
        <w:tc>
          <w:tcPr>
            <w:tcW w:w="709" w:type="dxa"/>
          </w:tcPr>
          <w:p w14:paraId="3B22354E" w14:textId="2A609206" w:rsidR="00FE2FA3" w:rsidRPr="00C30324" w:rsidRDefault="00FE2FA3" w:rsidP="00FE2FA3">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lastRenderedPageBreak/>
              <w:t>20</w:t>
            </w:r>
          </w:p>
        </w:tc>
        <w:tc>
          <w:tcPr>
            <w:tcW w:w="10348" w:type="dxa"/>
            <w:gridSpan w:val="7"/>
          </w:tcPr>
          <w:p w14:paraId="5364B8C6" w14:textId="2D87961D" w:rsidR="00FE2FA3" w:rsidRPr="00C30324" w:rsidRDefault="00FE2FA3" w:rsidP="00FE2FA3">
            <w:pPr>
              <w:spacing w:after="0" w:line="240" w:lineRule="auto"/>
              <w:jc w:val="both"/>
              <w:rPr>
                <w:rFonts w:ascii="Times New Roman" w:hAnsi="Times New Roman"/>
                <w:snapToGrid w:val="0"/>
                <w:color w:val="000000"/>
                <w:sz w:val="24"/>
                <w:szCs w:val="24"/>
                <w:lang w:eastAsia="ru-RU"/>
              </w:rPr>
            </w:pPr>
            <w:r w:rsidRPr="00C30324">
              <w:rPr>
                <w:rFonts w:ascii="Times New Roman" w:eastAsia="Times New Roman" w:hAnsi="Times New Roman" w:cs="Times New Roman"/>
                <w:sz w:val="24"/>
                <w:szCs w:val="24"/>
              </w:rPr>
              <w:t xml:space="preserve">Информация о предоставляемых национального режима, </w:t>
            </w:r>
            <w:r w:rsidRPr="00C30324">
              <w:rPr>
                <w:rFonts w:ascii="Times New Roman" w:hAnsi="Times New Roman"/>
                <w:b/>
                <w:bCs/>
                <w:snapToGrid w:val="0"/>
                <w:color w:val="000000"/>
                <w:sz w:val="24"/>
                <w:szCs w:val="24"/>
                <w:lang w:eastAsia="ru-RU"/>
              </w:rPr>
              <w:t>за исключением</w:t>
            </w:r>
            <w:r w:rsidRPr="00C30324">
              <w:rPr>
                <w:rFonts w:ascii="Times New Roman" w:hAnsi="Times New Roman"/>
                <w:snapToGrid w:val="0"/>
                <w:color w:val="000000"/>
                <w:sz w:val="24"/>
                <w:szCs w:val="24"/>
                <w:lang w:eastAsia="ru-RU"/>
              </w:rPr>
              <w:t xml:space="preserve"> случаев принятия ПП РФ </w:t>
            </w:r>
            <w:r w:rsidRPr="00C30324">
              <w:rPr>
                <w:rFonts w:ascii="Times New Roman" w:hAnsi="Times New Roman"/>
                <w:b/>
                <w:bCs/>
                <w:snapToGrid w:val="0"/>
                <w:color w:val="000000"/>
                <w:sz w:val="24"/>
                <w:szCs w:val="24"/>
                <w:lang w:eastAsia="ru-RU"/>
              </w:rPr>
              <w:t>мер</w:t>
            </w:r>
            <w:r w:rsidRPr="00C30324">
              <w:rPr>
                <w:rFonts w:ascii="Times New Roman" w:hAnsi="Times New Roman"/>
                <w:snapToGrid w:val="0"/>
                <w:color w:val="000000"/>
                <w:sz w:val="24"/>
                <w:szCs w:val="24"/>
                <w:lang w:eastAsia="ru-RU"/>
              </w:rPr>
              <w:t>, предусмотренных пунктом 1 части 2 статьи ст. 3.1-4 Закона</w:t>
            </w:r>
            <w:r w:rsidRPr="00C30324">
              <w:rPr>
                <w:rFonts w:ascii="Times New Roman" w:eastAsia="Times New Roman" w:hAnsi="Times New Roman" w:cs="Times New Roman"/>
                <w:sz w:val="24"/>
                <w:szCs w:val="24"/>
              </w:rPr>
              <w:t xml:space="preserve"> № 223-ФЗ, а также об установлении минимальной обязательной доли закупок товаров российского происхождения</w:t>
            </w:r>
          </w:p>
        </w:tc>
      </w:tr>
      <w:tr w:rsidR="00FE2FA3" w:rsidRPr="003D6749" w14:paraId="452D1E63" w14:textId="77777777" w:rsidTr="0092398D">
        <w:trPr>
          <w:trHeight w:val="415"/>
        </w:trPr>
        <w:tc>
          <w:tcPr>
            <w:tcW w:w="709" w:type="dxa"/>
          </w:tcPr>
          <w:p w14:paraId="1292110B" w14:textId="19FAEFA7" w:rsidR="00FE2FA3" w:rsidRPr="00C30324" w:rsidRDefault="00FE2FA3" w:rsidP="00FE2FA3">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r w:rsidRPr="00C30324">
              <w:rPr>
                <w:rFonts w:ascii="Times New Roman" w:eastAsia="Times New Roman" w:hAnsi="Times New Roman" w:cs="Times New Roman"/>
                <w:sz w:val="24"/>
                <w:szCs w:val="24"/>
              </w:rPr>
              <w:t>20.1</w:t>
            </w:r>
          </w:p>
        </w:tc>
        <w:tc>
          <w:tcPr>
            <w:tcW w:w="10348" w:type="dxa"/>
            <w:gridSpan w:val="7"/>
          </w:tcPr>
          <w:p w14:paraId="2D4B84A9" w14:textId="408EC955" w:rsidR="00FE2FA3" w:rsidRPr="00C30324" w:rsidRDefault="00FE2FA3" w:rsidP="00FE2FA3">
            <w:pPr>
              <w:spacing w:after="0" w:line="240" w:lineRule="auto"/>
              <w:jc w:val="both"/>
              <w:rPr>
                <w:rFonts w:ascii="Times New Roman" w:hAnsi="Times New Roman"/>
                <w:snapToGrid w:val="0"/>
                <w:color w:val="FF0000"/>
                <w:sz w:val="24"/>
                <w:szCs w:val="24"/>
                <w:lang w:eastAsia="ru-RU"/>
              </w:rPr>
            </w:pPr>
            <w:r w:rsidRPr="00C30324">
              <w:rPr>
                <w:rFonts w:ascii="Times New Roman" w:hAnsi="Times New Roman"/>
                <w:snapToGrid w:val="0"/>
                <w:color w:val="000000"/>
                <w:sz w:val="24"/>
                <w:szCs w:val="24"/>
                <w:lang w:eastAsia="ru-RU"/>
              </w:rPr>
              <w:t xml:space="preserve">При проведении закупки заказчик предоставляет установленный ст. 3.1-4 </w:t>
            </w:r>
            <w:r w:rsidRPr="00C30324">
              <w:rPr>
                <w:rFonts w:ascii="Times New Roman" w:eastAsia="Times New Roman" w:hAnsi="Times New Roman" w:cs="Times New Roman"/>
                <w:sz w:val="24"/>
                <w:szCs w:val="24"/>
              </w:rPr>
              <w:t>Закона № 223-ФЗ</w:t>
            </w:r>
            <w:r w:rsidRPr="00C30324">
              <w:rPr>
                <w:rFonts w:ascii="Times New Roman" w:hAnsi="Times New Roman"/>
                <w:snapToGrid w:val="0"/>
                <w:color w:val="000000"/>
                <w:sz w:val="24"/>
                <w:szCs w:val="24"/>
                <w:lang w:eastAsia="ru-RU"/>
              </w:rPr>
              <w:t xml:space="preserve"> </w:t>
            </w:r>
            <w:r w:rsidRPr="00C30324">
              <w:rPr>
                <w:rFonts w:ascii="Times New Roman" w:hAnsi="Times New Roman"/>
                <w:b/>
                <w:bCs/>
                <w:snapToGrid w:val="0"/>
                <w:color w:val="000000"/>
                <w:sz w:val="24"/>
                <w:szCs w:val="24"/>
                <w:lang w:eastAsia="ru-RU"/>
              </w:rPr>
              <w:t>национальный режим</w:t>
            </w:r>
            <w:r w:rsidRPr="00C30324">
              <w:rPr>
                <w:rFonts w:ascii="Times New Roman" w:hAnsi="Times New Roman"/>
                <w:snapToGrid w:val="0"/>
                <w:color w:val="000000"/>
                <w:sz w:val="24"/>
                <w:szCs w:val="24"/>
                <w:lang w:eastAsia="ru-RU"/>
              </w:rPr>
              <w:t xml:space="preserve">, обеспечивающий происходящему из иностранного государства или группы иностранных государств (далее - иностранное государство) товару, работе, услуге, соответственно выполняемой, оказываемой иностранным гражданином или иностранным юридическим лицом (далее - иностранное лицо), </w:t>
            </w:r>
            <w:r w:rsidRPr="00C30324">
              <w:rPr>
                <w:rFonts w:ascii="Times New Roman" w:hAnsi="Times New Roman"/>
                <w:b/>
                <w:bCs/>
                <w:snapToGrid w:val="0"/>
                <w:color w:val="000000"/>
                <w:sz w:val="24"/>
                <w:szCs w:val="24"/>
                <w:lang w:eastAsia="ru-RU"/>
              </w:rPr>
              <w:t>равные условия</w:t>
            </w:r>
            <w:r w:rsidRPr="00C30324">
              <w:rPr>
                <w:rFonts w:ascii="Times New Roman" w:hAnsi="Times New Roman"/>
                <w:snapToGrid w:val="0"/>
                <w:color w:val="000000"/>
                <w:sz w:val="24"/>
                <w:szCs w:val="24"/>
                <w:lang w:eastAsia="ru-RU"/>
              </w:rPr>
              <w:t xml:space="preserve"> с товаром российского происхождения, работой, услугой, соответственно выполняемой, оказываемой российским гражданином или российским юридическим лицом (далее - российское лицо), </w:t>
            </w:r>
            <w:r w:rsidRPr="00C30324">
              <w:rPr>
                <w:rFonts w:ascii="Times New Roman" w:hAnsi="Times New Roman"/>
                <w:b/>
                <w:bCs/>
                <w:snapToGrid w:val="0"/>
                <w:color w:val="000000"/>
                <w:sz w:val="24"/>
                <w:szCs w:val="24"/>
                <w:lang w:eastAsia="ru-RU"/>
              </w:rPr>
              <w:t>за исключением</w:t>
            </w:r>
            <w:r w:rsidRPr="00C30324">
              <w:rPr>
                <w:rFonts w:ascii="Times New Roman" w:hAnsi="Times New Roman"/>
                <w:snapToGrid w:val="0"/>
                <w:color w:val="000000"/>
                <w:sz w:val="24"/>
                <w:szCs w:val="24"/>
                <w:lang w:eastAsia="ru-RU"/>
              </w:rPr>
              <w:t xml:space="preserve"> случаев принятия ПП РФ </w:t>
            </w:r>
            <w:r w:rsidRPr="00C30324">
              <w:rPr>
                <w:rFonts w:ascii="Times New Roman" w:hAnsi="Times New Roman"/>
                <w:b/>
                <w:bCs/>
                <w:snapToGrid w:val="0"/>
                <w:color w:val="000000"/>
                <w:sz w:val="24"/>
                <w:szCs w:val="24"/>
                <w:lang w:eastAsia="ru-RU"/>
              </w:rPr>
              <w:t>мер</w:t>
            </w:r>
            <w:r w:rsidRPr="00C30324">
              <w:rPr>
                <w:rFonts w:ascii="Times New Roman" w:hAnsi="Times New Roman"/>
                <w:snapToGrid w:val="0"/>
                <w:color w:val="000000"/>
                <w:sz w:val="24"/>
                <w:szCs w:val="24"/>
                <w:lang w:eastAsia="ru-RU"/>
              </w:rPr>
              <w:t xml:space="preserve">, предусмотренных пунктом 1 части 2 статьи ст. 3.1-4 </w:t>
            </w:r>
            <w:r w:rsidRPr="00C30324">
              <w:rPr>
                <w:rFonts w:ascii="Times New Roman" w:eastAsia="Times New Roman" w:hAnsi="Times New Roman" w:cs="Times New Roman"/>
                <w:sz w:val="24"/>
                <w:szCs w:val="24"/>
              </w:rPr>
              <w:t>Закона № 223-ФЗ, а именно:</w:t>
            </w:r>
          </w:p>
        </w:tc>
      </w:tr>
      <w:tr w:rsidR="00B737CE" w:rsidRPr="003D6749" w14:paraId="1AA6D095" w14:textId="77777777" w:rsidTr="0092398D">
        <w:trPr>
          <w:trHeight w:val="415"/>
        </w:trPr>
        <w:tc>
          <w:tcPr>
            <w:tcW w:w="8222" w:type="dxa"/>
            <w:gridSpan w:val="6"/>
          </w:tcPr>
          <w:p w14:paraId="6412C2F9" w14:textId="6CAFCB49" w:rsidR="00B737CE" w:rsidRPr="00C30324" w:rsidRDefault="00B737CE" w:rsidP="00B737CE">
            <w:pPr>
              <w:spacing w:after="0" w:line="240" w:lineRule="auto"/>
              <w:jc w:val="both"/>
              <w:rPr>
                <w:rFonts w:ascii="Times New Roman" w:hAnsi="Times New Roman"/>
                <w:snapToGrid w:val="0"/>
                <w:color w:val="000000"/>
                <w:sz w:val="24"/>
                <w:szCs w:val="24"/>
                <w:lang w:eastAsia="ru-RU"/>
              </w:rPr>
            </w:pPr>
            <w:r w:rsidRPr="00C30324">
              <w:rPr>
                <w:rFonts w:ascii="Times New Roman" w:hAnsi="Times New Roman"/>
                <w:b/>
                <w:bCs/>
                <w:sz w:val="24"/>
                <w:szCs w:val="24"/>
              </w:rPr>
              <w:t>Запрет</w:t>
            </w:r>
            <w:r w:rsidRPr="00C30324">
              <w:rPr>
                <w:rFonts w:ascii="Times New Roman" w:hAnsi="Times New Roman"/>
                <w:sz w:val="24"/>
                <w:szCs w:val="24"/>
              </w:rPr>
              <w:t xml:space="preserve"> в отношении товаров</w:t>
            </w:r>
            <w:r w:rsidRPr="00C30324">
              <w:rPr>
                <w:sz w:val="24"/>
                <w:szCs w:val="24"/>
              </w:rPr>
              <w:t xml:space="preserve"> </w:t>
            </w:r>
            <w:r w:rsidRPr="00C30324">
              <w:rPr>
                <w:rFonts w:ascii="Times New Roman" w:hAnsi="Times New Roman"/>
                <w:sz w:val="24"/>
                <w:szCs w:val="24"/>
              </w:rPr>
              <w:t>(в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и указанных в позициях перечня № 1 ПП РФ от 23.12.2024 № 1875 (</w:t>
            </w:r>
            <w:r w:rsidRPr="00C30324">
              <w:rPr>
                <w:rFonts w:ascii="Times New Roman" w:hAnsi="Times New Roman"/>
                <w:i/>
                <w:iCs/>
                <w:sz w:val="24"/>
                <w:szCs w:val="24"/>
              </w:rPr>
              <w:t>за исключением случаев, когда такие запреты могут или не применяются</w:t>
            </w:r>
            <w:r w:rsidRPr="00C30324">
              <w:rPr>
                <w:rFonts w:ascii="Times New Roman" w:hAnsi="Times New Roman"/>
                <w:sz w:val="24"/>
                <w:szCs w:val="24"/>
              </w:rPr>
              <w:t>)</w:t>
            </w:r>
          </w:p>
        </w:tc>
        <w:tc>
          <w:tcPr>
            <w:tcW w:w="2835" w:type="dxa"/>
            <w:gridSpan w:val="2"/>
          </w:tcPr>
          <w:p w14:paraId="3ECEB29C" w14:textId="7BC2A2DB" w:rsidR="00B737CE" w:rsidRPr="004C1360" w:rsidRDefault="00B737CE" w:rsidP="00B737CE">
            <w:pPr>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color w:val="FF0000"/>
                <w:sz w:val="24"/>
                <w:szCs w:val="24"/>
              </w:rPr>
              <w:t>Не установлено</w:t>
            </w:r>
          </w:p>
        </w:tc>
      </w:tr>
      <w:tr w:rsidR="005A0037" w:rsidRPr="003D6749" w14:paraId="0958FA87" w14:textId="77777777" w:rsidTr="0092398D">
        <w:trPr>
          <w:trHeight w:val="415"/>
        </w:trPr>
        <w:tc>
          <w:tcPr>
            <w:tcW w:w="8222" w:type="dxa"/>
            <w:gridSpan w:val="6"/>
          </w:tcPr>
          <w:p w14:paraId="6B6C2B55" w14:textId="3A222794" w:rsidR="005A0037" w:rsidRPr="00C30324" w:rsidRDefault="005A0037" w:rsidP="005A0037">
            <w:pPr>
              <w:widowControl w:val="0"/>
              <w:suppressAutoHyphens/>
              <w:spacing w:after="0" w:line="240" w:lineRule="auto"/>
              <w:jc w:val="both"/>
              <w:textAlignment w:val="baseline"/>
              <w:rPr>
                <w:rFonts w:ascii="Times New Roman" w:eastAsia="Arial" w:hAnsi="Times New Roman" w:cs="Times New Roman"/>
                <w:snapToGrid w:val="0"/>
                <w:color w:val="000000"/>
                <w:sz w:val="24"/>
                <w:szCs w:val="24"/>
                <w:lang w:eastAsia="ru-RU"/>
              </w:rPr>
            </w:pPr>
            <w:r w:rsidRPr="00C30324">
              <w:rPr>
                <w:rFonts w:ascii="Times New Roman" w:hAnsi="Times New Roman"/>
                <w:b/>
                <w:bCs/>
                <w:sz w:val="24"/>
                <w:szCs w:val="24"/>
              </w:rPr>
              <w:t>Ограничение</w:t>
            </w:r>
            <w:r w:rsidRPr="00C30324">
              <w:rPr>
                <w:rFonts w:ascii="Times New Roman" w:hAnsi="Times New Roman"/>
                <w:sz w:val="24"/>
                <w:szCs w:val="24"/>
              </w:rPr>
              <w:t xml:space="preserve"> в отношении товаров</w:t>
            </w:r>
            <w:r w:rsidRPr="00C30324">
              <w:rPr>
                <w:sz w:val="24"/>
                <w:szCs w:val="24"/>
              </w:rPr>
              <w:t xml:space="preserve"> </w:t>
            </w:r>
            <w:r w:rsidRPr="00C30324">
              <w:rPr>
                <w:rFonts w:ascii="Times New Roman" w:hAnsi="Times New Roman"/>
                <w:sz w:val="24"/>
                <w:szCs w:val="24"/>
              </w:rPr>
              <w:t>(в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и указанных в позициях перечня № 2 ПП РФ от 23.12.2024 № 1875 (</w:t>
            </w:r>
            <w:r w:rsidRPr="00C30324">
              <w:rPr>
                <w:rFonts w:ascii="Times New Roman" w:hAnsi="Times New Roman"/>
                <w:i/>
                <w:iCs/>
                <w:sz w:val="24"/>
                <w:szCs w:val="24"/>
              </w:rPr>
              <w:t>за исключением случаев, когда такие ограничения могут или не применяются</w:t>
            </w:r>
            <w:r w:rsidRPr="00C30324">
              <w:rPr>
                <w:rFonts w:ascii="Times New Roman" w:hAnsi="Times New Roman"/>
                <w:sz w:val="24"/>
                <w:szCs w:val="24"/>
              </w:rPr>
              <w:t>)</w:t>
            </w:r>
          </w:p>
        </w:tc>
        <w:tc>
          <w:tcPr>
            <w:tcW w:w="2835" w:type="dxa"/>
            <w:gridSpan w:val="2"/>
          </w:tcPr>
          <w:p w14:paraId="2FC73C17" w14:textId="1C97AC19" w:rsidR="005A0037" w:rsidRPr="00C30324" w:rsidRDefault="005A0037" w:rsidP="005A0037">
            <w:pPr>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color w:val="FF0000"/>
                <w:sz w:val="24"/>
                <w:szCs w:val="24"/>
              </w:rPr>
              <w:t>Не установлено</w:t>
            </w:r>
          </w:p>
        </w:tc>
      </w:tr>
      <w:tr w:rsidR="00C30324" w:rsidRPr="003D6749" w14:paraId="7033233A" w14:textId="77777777" w:rsidTr="0092398D">
        <w:trPr>
          <w:trHeight w:val="415"/>
        </w:trPr>
        <w:tc>
          <w:tcPr>
            <w:tcW w:w="8222" w:type="dxa"/>
            <w:gridSpan w:val="6"/>
          </w:tcPr>
          <w:p w14:paraId="29BA4F53" w14:textId="2427BDF5" w:rsidR="00C30324" w:rsidRPr="00C30324" w:rsidRDefault="00C30324" w:rsidP="00C30324">
            <w:pPr>
              <w:spacing w:after="0" w:line="240" w:lineRule="auto"/>
              <w:jc w:val="both"/>
              <w:rPr>
                <w:rFonts w:ascii="Times New Roman" w:hAnsi="Times New Roman"/>
                <w:snapToGrid w:val="0"/>
                <w:color w:val="000000"/>
                <w:sz w:val="24"/>
                <w:szCs w:val="24"/>
                <w:lang w:eastAsia="ru-RU"/>
              </w:rPr>
            </w:pPr>
            <w:r w:rsidRPr="00C30324">
              <w:rPr>
                <w:rFonts w:ascii="Times New Roman" w:hAnsi="Times New Roman"/>
                <w:b/>
                <w:bCs/>
                <w:sz w:val="24"/>
                <w:szCs w:val="24"/>
              </w:rPr>
              <w:t xml:space="preserve">Преимущество </w:t>
            </w:r>
            <w:r w:rsidRPr="00C30324">
              <w:rPr>
                <w:rFonts w:ascii="Times New Roman" w:hAnsi="Times New Roman"/>
                <w:sz w:val="24"/>
                <w:szCs w:val="24"/>
              </w:rPr>
              <w:t>в отношении товаров</w:t>
            </w:r>
            <w:r w:rsidRPr="00C30324">
              <w:rPr>
                <w:sz w:val="24"/>
                <w:szCs w:val="24"/>
              </w:rPr>
              <w:t xml:space="preserve"> </w:t>
            </w:r>
            <w:r w:rsidRPr="00C30324">
              <w:rPr>
                <w:rFonts w:ascii="Times New Roman" w:hAnsi="Times New Roman"/>
                <w:sz w:val="24"/>
                <w:szCs w:val="24"/>
              </w:rPr>
              <w:t>(в том числе поставляемых при выполнении закупаемых работ, оказании закупаемых услуг), работ, услуг, соответственно выполняемых, оказываемых иностранными лицами, указанных и не указанных в позициях перечня № 1-2 ПП РФ от 23.12.2024 № 1875</w:t>
            </w:r>
          </w:p>
        </w:tc>
        <w:tc>
          <w:tcPr>
            <w:tcW w:w="2835" w:type="dxa"/>
            <w:gridSpan w:val="2"/>
          </w:tcPr>
          <w:p w14:paraId="6B81DE1E" w14:textId="45CEE711" w:rsidR="00C30324" w:rsidRPr="00C30324" w:rsidRDefault="00C30324" w:rsidP="00C30324">
            <w:pPr>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color w:val="FF0000"/>
                <w:sz w:val="24"/>
                <w:szCs w:val="24"/>
              </w:rPr>
              <w:t>Не установлено</w:t>
            </w:r>
          </w:p>
        </w:tc>
      </w:tr>
      <w:tr w:rsidR="000E1559" w:rsidRPr="003D6749" w14:paraId="25BE95A5" w14:textId="77777777" w:rsidTr="006B3AB8">
        <w:trPr>
          <w:trHeight w:val="415"/>
        </w:trPr>
        <w:tc>
          <w:tcPr>
            <w:tcW w:w="11057" w:type="dxa"/>
            <w:gridSpan w:val="8"/>
          </w:tcPr>
          <w:p w14:paraId="3BDB1BFB" w14:textId="77777777" w:rsidR="000E1559" w:rsidRPr="00C30324" w:rsidRDefault="000E1559" w:rsidP="000E1559">
            <w:pPr>
              <w:spacing w:after="0" w:line="240" w:lineRule="auto"/>
              <w:jc w:val="both"/>
              <w:rPr>
                <w:rFonts w:ascii="Times New Roman" w:eastAsia="Arial" w:hAnsi="Times New Roman" w:cs="Times New Roman"/>
                <w:sz w:val="24"/>
                <w:szCs w:val="24"/>
                <w:lang w:eastAsia="ar-SA"/>
              </w:rPr>
            </w:pPr>
            <w:r w:rsidRPr="00C30324">
              <w:rPr>
                <w:rFonts w:ascii="Times New Roman" w:eastAsia="Arial" w:hAnsi="Times New Roman" w:cs="Times New Roman"/>
                <w:b/>
                <w:bCs/>
                <w:sz w:val="24"/>
                <w:szCs w:val="24"/>
                <w:lang w:eastAsia="ar-SA"/>
              </w:rPr>
              <w:t>Информацией и документами, подтверждающими страну происхождения товара</w:t>
            </w:r>
            <w:r w:rsidRPr="00C30324">
              <w:t xml:space="preserve"> </w:t>
            </w:r>
            <w:r w:rsidRPr="00C30324">
              <w:rPr>
                <w:rFonts w:ascii="Times New Roman" w:eastAsia="Arial" w:hAnsi="Times New Roman" w:cs="Times New Roman"/>
                <w:sz w:val="24"/>
                <w:szCs w:val="24"/>
                <w:lang w:eastAsia="ar-SA"/>
              </w:rPr>
              <w:t>в части вышеприведенных мер, является:</w:t>
            </w:r>
          </w:p>
          <w:tbl>
            <w:tblPr>
              <w:tblStyle w:val="ad"/>
              <w:tblW w:w="0" w:type="auto"/>
              <w:tblLayout w:type="fixed"/>
              <w:tblLook w:val="04A0" w:firstRow="1" w:lastRow="0" w:firstColumn="1" w:lastColumn="0" w:noHBand="0" w:noVBand="1"/>
            </w:tblPr>
            <w:tblGrid>
              <w:gridCol w:w="5129"/>
              <w:gridCol w:w="5245"/>
            </w:tblGrid>
            <w:tr w:rsidR="000E1559" w:rsidRPr="00C30324" w14:paraId="2EA473D2" w14:textId="77777777" w:rsidTr="006B3AB8">
              <w:tc>
                <w:tcPr>
                  <w:tcW w:w="5129" w:type="dxa"/>
                </w:tcPr>
                <w:p w14:paraId="5FCD3DEE" w14:textId="0530465D" w:rsidR="000E1559" w:rsidRPr="004C1360" w:rsidRDefault="00F2391F" w:rsidP="000E1559">
                  <w:pPr>
                    <w:jc w:val="both"/>
                    <w:rPr>
                      <w:rFonts w:ascii="Times New Roman" w:eastAsia="Arial" w:hAnsi="Times New Roman" w:cs="Times New Roman"/>
                      <w:b/>
                      <w:bCs/>
                      <w:sz w:val="24"/>
                      <w:szCs w:val="24"/>
                      <w:lang w:eastAsia="ar-SA"/>
                    </w:rPr>
                  </w:pPr>
                  <w:sdt>
                    <w:sdtPr>
                      <w:rPr>
                        <w:rFonts w:ascii="Times New Roman" w:eastAsia="Arial" w:hAnsi="Times New Roman" w:cs="Times New Roman"/>
                        <w:b/>
                        <w:bCs/>
                        <w:sz w:val="24"/>
                        <w:szCs w:val="24"/>
                        <w:lang w:eastAsia="ar-SA"/>
                      </w:rPr>
                      <w:id w:val="2096056119"/>
                      <w14:checkbox>
                        <w14:checked w14:val="1"/>
                        <w14:checkedState w14:val="2612" w14:font="MS Gothic"/>
                        <w14:uncheckedState w14:val="2610" w14:font="MS Gothic"/>
                      </w14:checkbox>
                    </w:sdtPr>
                    <w:sdtEndPr/>
                    <w:sdtContent>
                      <w:r w:rsidR="004C1360" w:rsidRPr="004C1360">
                        <w:rPr>
                          <w:rFonts w:ascii="MS Gothic" w:eastAsia="MS Gothic" w:hAnsi="MS Gothic" w:cs="Times New Roman" w:hint="eastAsia"/>
                          <w:b/>
                          <w:bCs/>
                          <w:sz w:val="24"/>
                          <w:szCs w:val="24"/>
                          <w:lang w:eastAsia="ar-SA"/>
                        </w:rPr>
                        <w:t>☒</w:t>
                      </w:r>
                    </w:sdtContent>
                  </w:sdt>
                  <w:r w:rsidR="000E1559" w:rsidRPr="004C1360">
                    <w:rPr>
                      <w:rFonts w:ascii="Times New Roman" w:eastAsia="Arial" w:hAnsi="Times New Roman" w:cs="Times New Roman"/>
                      <w:b/>
                      <w:bCs/>
                      <w:sz w:val="24"/>
                      <w:szCs w:val="24"/>
                      <w:lang w:eastAsia="ar-SA"/>
                    </w:rPr>
                    <w:t xml:space="preserve"> номер реестровой записи</w:t>
                  </w:r>
                </w:p>
              </w:tc>
              <w:tc>
                <w:tcPr>
                  <w:tcW w:w="5245" w:type="dxa"/>
                </w:tcPr>
                <w:p w14:paraId="5FCDB3D1" w14:textId="77777777" w:rsidR="000E1559" w:rsidRPr="00C30324" w:rsidRDefault="00F2391F" w:rsidP="000E1559">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1665890965"/>
                      <w14:checkbox>
                        <w14:checked w14:val="0"/>
                        <w14:checkedState w14:val="2612" w14:font="MS Gothic"/>
                        <w14:uncheckedState w14:val="2610" w14:font="MS Gothic"/>
                      </w14:checkbox>
                    </w:sdtPr>
                    <w:sdtEndPr/>
                    <w:sdtContent>
                      <w:r w:rsidR="000E1559" w:rsidRPr="00C30324">
                        <w:rPr>
                          <w:rFonts w:ascii="MS Gothic" w:eastAsia="MS Gothic" w:hAnsi="MS Gothic" w:cs="Times New Roman" w:hint="eastAsia"/>
                          <w:sz w:val="24"/>
                          <w:szCs w:val="24"/>
                          <w:lang w:eastAsia="ar-SA"/>
                        </w:rPr>
                        <w:t>☐</w:t>
                      </w:r>
                    </w:sdtContent>
                  </w:sdt>
                  <w:r w:rsidR="000E1559" w:rsidRPr="00C30324">
                    <w:t xml:space="preserve"> </w:t>
                  </w:r>
                  <w:r w:rsidR="000E1559" w:rsidRPr="00C30324">
                    <w:rPr>
                      <w:rFonts w:ascii="Times New Roman" w:eastAsia="Arial" w:hAnsi="Times New Roman" w:cs="Times New Roman"/>
                      <w:sz w:val="24"/>
                      <w:szCs w:val="24"/>
                      <w:lang w:eastAsia="ar-SA"/>
                    </w:rPr>
                    <w:t>из российского (евразийского) реестра промышленной продукции</w:t>
                  </w:r>
                </w:p>
                <w:p w14:paraId="71784964" w14:textId="5AF0BD66" w:rsidR="000E1559" w:rsidRPr="004C1360" w:rsidRDefault="00F2391F" w:rsidP="000E1559">
                  <w:pPr>
                    <w:jc w:val="both"/>
                    <w:rPr>
                      <w:rFonts w:ascii="Times New Roman" w:eastAsia="Arial" w:hAnsi="Times New Roman" w:cs="Times New Roman"/>
                      <w:b/>
                      <w:bCs/>
                      <w:sz w:val="24"/>
                      <w:szCs w:val="24"/>
                      <w:lang w:eastAsia="ar-SA"/>
                    </w:rPr>
                  </w:pPr>
                  <w:sdt>
                    <w:sdtPr>
                      <w:rPr>
                        <w:rFonts w:ascii="Times New Roman" w:eastAsia="Arial" w:hAnsi="Times New Roman" w:cs="Times New Roman"/>
                        <w:b/>
                        <w:bCs/>
                        <w:sz w:val="24"/>
                        <w:szCs w:val="24"/>
                        <w:lang w:eastAsia="ar-SA"/>
                      </w:rPr>
                      <w:id w:val="-105429971"/>
                      <w14:checkbox>
                        <w14:checked w14:val="1"/>
                        <w14:checkedState w14:val="2612" w14:font="MS Gothic"/>
                        <w14:uncheckedState w14:val="2610" w14:font="MS Gothic"/>
                      </w14:checkbox>
                    </w:sdtPr>
                    <w:sdtEndPr/>
                    <w:sdtContent>
                      <w:r w:rsidR="004C1360" w:rsidRPr="004C1360">
                        <w:rPr>
                          <w:rFonts w:ascii="MS Gothic" w:eastAsia="MS Gothic" w:hAnsi="MS Gothic" w:cs="Times New Roman" w:hint="eastAsia"/>
                          <w:b/>
                          <w:bCs/>
                          <w:sz w:val="24"/>
                          <w:szCs w:val="24"/>
                          <w:lang w:eastAsia="ar-SA"/>
                        </w:rPr>
                        <w:t>☒</w:t>
                      </w:r>
                    </w:sdtContent>
                  </w:sdt>
                  <w:r w:rsidR="000E1559" w:rsidRPr="004C1360">
                    <w:rPr>
                      <w:rFonts w:ascii="Times New Roman" w:eastAsia="Arial" w:hAnsi="Times New Roman" w:cs="Times New Roman"/>
                      <w:b/>
                      <w:bCs/>
                      <w:sz w:val="24"/>
                      <w:szCs w:val="24"/>
                      <w:lang w:eastAsia="ar-SA"/>
                    </w:rPr>
                    <w:t xml:space="preserve"> из реестра российского (евразийского) программного обеспечения</w:t>
                  </w:r>
                </w:p>
              </w:tc>
            </w:tr>
            <w:tr w:rsidR="000E1559" w:rsidRPr="00C30324" w14:paraId="5CCB91F1" w14:textId="77777777" w:rsidTr="006B3AB8">
              <w:tc>
                <w:tcPr>
                  <w:tcW w:w="5129" w:type="dxa"/>
                </w:tcPr>
                <w:p w14:paraId="75FC07BE" w14:textId="7789E734" w:rsidR="000E1559" w:rsidRPr="00C30324" w:rsidRDefault="00F2391F" w:rsidP="000E1559">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724452186"/>
                      <w14:checkbox>
                        <w14:checked w14:val="0"/>
                        <w14:checkedState w14:val="2612" w14:font="MS Gothic"/>
                        <w14:uncheckedState w14:val="2610" w14:font="MS Gothic"/>
                      </w14:checkbox>
                    </w:sdtPr>
                    <w:sdtEndPr/>
                    <w:sdtContent>
                      <w:r w:rsidR="00C30324">
                        <w:rPr>
                          <w:rFonts w:ascii="MS Gothic" w:eastAsia="MS Gothic" w:hAnsi="MS Gothic" w:cs="Times New Roman" w:hint="eastAsia"/>
                          <w:sz w:val="24"/>
                          <w:szCs w:val="24"/>
                          <w:lang w:eastAsia="ar-SA"/>
                        </w:rPr>
                        <w:t>☐</w:t>
                      </w:r>
                    </w:sdtContent>
                  </w:sdt>
                  <w:r w:rsidR="000E1559" w:rsidRPr="00C30324">
                    <w:rPr>
                      <w:rFonts w:ascii="Times New Roman" w:eastAsia="Arial" w:hAnsi="Times New Roman" w:cs="Times New Roman"/>
                      <w:sz w:val="24"/>
                      <w:szCs w:val="24"/>
                      <w:lang w:eastAsia="ar-SA"/>
                    </w:rPr>
                    <w:t xml:space="preserve"> наименование страны происхождения</w:t>
                  </w:r>
                </w:p>
                <w:p w14:paraId="60C1F6A9" w14:textId="77777777" w:rsidR="000E1559" w:rsidRPr="00C30324" w:rsidRDefault="000E1559" w:rsidP="000E1559">
                  <w:pPr>
                    <w:jc w:val="both"/>
                    <w:rPr>
                      <w:rFonts w:ascii="Times New Roman" w:eastAsia="Arial" w:hAnsi="Times New Roman" w:cs="Times New Roman"/>
                      <w:sz w:val="24"/>
                      <w:szCs w:val="24"/>
                      <w:lang w:eastAsia="ar-SA"/>
                    </w:rPr>
                  </w:pPr>
                </w:p>
              </w:tc>
              <w:tc>
                <w:tcPr>
                  <w:tcW w:w="5245" w:type="dxa"/>
                </w:tcPr>
                <w:p w14:paraId="0C20AE4E" w14:textId="77777777" w:rsidR="000E1559" w:rsidRPr="00C30324" w:rsidRDefault="000E1559" w:rsidP="000E1559">
                  <w:pPr>
                    <w:jc w:val="both"/>
                    <w:rPr>
                      <w:rFonts w:ascii="Times New Roman" w:eastAsia="Arial" w:hAnsi="Times New Roman" w:cs="Times New Roman"/>
                      <w:sz w:val="24"/>
                      <w:szCs w:val="24"/>
                      <w:lang w:eastAsia="ar-SA"/>
                    </w:rPr>
                  </w:pPr>
                </w:p>
              </w:tc>
            </w:tr>
            <w:tr w:rsidR="000E1559" w:rsidRPr="00C30324" w14:paraId="37773BC4" w14:textId="77777777" w:rsidTr="006B3AB8">
              <w:tc>
                <w:tcPr>
                  <w:tcW w:w="5129" w:type="dxa"/>
                </w:tcPr>
                <w:p w14:paraId="08AABFD1" w14:textId="77777777" w:rsidR="000E1559" w:rsidRPr="00C30324" w:rsidRDefault="00F2391F" w:rsidP="000E1559">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1882398615"/>
                      <w14:checkbox>
                        <w14:checked w14:val="0"/>
                        <w14:checkedState w14:val="2612" w14:font="MS Gothic"/>
                        <w14:uncheckedState w14:val="2610" w14:font="MS Gothic"/>
                      </w14:checkbox>
                    </w:sdtPr>
                    <w:sdtEndPr/>
                    <w:sdtContent>
                      <w:r w:rsidR="000E1559" w:rsidRPr="00C30324">
                        <w:rPr>
                          <w:rFonts w:ascii="MS Gothic" w:eastAsia="MS Gothic" w:hAnsi="MS Gothic" w:cs="Times New Roman" w:hint="eastAsia"/>
                          <w:sz w:val="24"/>
                          <w:szCs w:val="24"/>
                          <w:lang w:eastAsia="ar-SA"/>
                        </w:rPr>
                        <w:t>☐</w:t>
                      </w:r>
                    </w:sdtContent>
                  </w:sdt>
                  <w:r w:rsidR="000E1559" w:rsidRPr="00C30324">
                    <w:rPr>
                      <w:rFonts w:ascii="Times New Roman" w:eastAsia="Arial" w:hAnsi="Times New Roman" w:cs="Times New Roman"/>
                      <w:sz w:val="24"/>
                      <w:szCs w:val="24"/>
                      <w:lang w:eastAsia="ar-SA"/>
                    </w:rPr>
                    <w:t xml:space="preserve"> акт экспертизы ТПП РФ или аналогичный документ, выданный в ЕАЭС</w:t>
                  </w:r>
                </w:p>
                <w:p w14:paraId="198D72AB" w14:textId="77777777" w:rsidR="000E1559" w:rsidRPr="00C30324" w:rsidRDefault="000E1559" w:rsidP="000E1559">
                  <w:pPr>
                    <w:jc w:val="both"/>
                    <w:rPr>
                      <w:rFonts w:ascii="Times New Roman" w:eastAsia="Arial" w:hAnsi="Times New Roman" w:cs="Times New Roman"/>
                      <w:sz w:val="24"/>
                      <w:szCs w:val="24"/>
                      <w:lang w:eastAsia="ar-SA"/>
                    </w:rPr>
                  </w:pPr>
                </w:p>
              </w:tc>
              <w:tc>
                <w:tcPr>
                  <w:tcW w:w="5245" w:type="dxa"/>
                </w:tcPr>
                <w:p w14:paraId="6274D75F" w14:textId="77777777" w:rsidR="000E1559" w:rsidRPr="00C30324" w:rsidRDefault="000E1559" w:rsidP="000E1559">
                  <w:pPr>
                    <w:jc w:val="both"/>
                    <w:rPr>
                      <w:rFonts w:ascii="Times New Roman" w:eastAsia="Arial" w:hAnsi="Times New Roman" w:cs="Times New Roman"/>
                      <w:sz w:val="24"/>
                      <w:szCs w:val="24"/>
                      <w:lang w:eastAsia="ar-SA"/>
                    </w:rPr>
                  </w:pPr>
                </w:p>
              </w:tc>
            </w:tr>
            <w:tr w:rsidR="000E1559" w:rsidRPr="00C30324" w14:paraId="3F13BF77" w14:textId="77777777" w:rsidTr="006B3AB8">
              <w:tc>
                <w:tcPr>
                  <w:tcW w:w="5129" w:type="dxa"/>
                </w:tcPr>
                <w:p w14:paraId="743CA963" w14:textId="77777777" w:rsidR="000E1559" w:rsidRPr="00C30324" w:rsidRDefault="00F2391F" w:rsidP="000E1559">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2014720479"/>
                      <w14:checkbox>
                        <w14:checked w14:val="0"/>
                        <w14:checkedState w14:val="2612" w14:font="MS Gothic"/>
                        <w14:uncheckedState w14:val="2610" w14:font="MS Gothic"/>
                      </w14:checkbox>
                    </w:sdtPr>
                    <w:sdtEndPr/>
                    <w:sdtContent>
                      <w:r w:rsidR="000E1559" w:rsidRPr="00C30324">
                        <w:rPr>
                          <w:rFonts w:ascii="MS Gothic" w:eastAsia="MS Gothic" w:hAnsi="MS Gothic" w:cs="Times New Roman" w:hint="eastAsia"/>
                          <w:sz w:val="24"/>
                          <w:szCs w:val="24"/>
                          <w:lang w:eastAsia="ar-SA"/>
                        </w:rPr>
                        <w:t>☐</w:t>
                      </w:r>
                    </w:sdtContent>
                  </w:sdt>
                  <w:r w:rsidR="000E1559" w:rsidRPr="00C30324">
                    <w:rPr>
                      <w:rFonts w:ascii="Times New Roman" w:eastAsia="Arial" w:hAnsi="Times New Roman" w:cs="Times New Roman"/>
                      <w:sz w:val="24"/>
                      <w:szCs w:val="24"/>
                      <w:lang w:eastAsia="ar-SA"/>
                    </w:rPr>
                    <w:t xml:space="preserve"> сертификат о происхождении товара (СТ-1)</w:t>
                  </w:r>
                </w:p>
                <w:p w14:paraId="563B3D57" w14:textId="77777777" w:rsidR="000E1559" w:rsidRPr="00C30324" w:rsidRDefault="000E1559" w:rsidP="000E1559">
                  <w:pPr>
                    <w:jc w:val="both"/>
                    <w:rPr>
                      <w:rFonts w:ascii="Times New Roman" w:eastAsia="Arial" w:hAnsi="Times New Roman" w:cs="Times New Roman"/>
                      <w:sz w:val="24"/>
                      <w:szCs w:val="24"/>
                      <w:lang w:eastAsia="ar-SA"/>
                    </w:rPr>
                  </w:pPr>
                </w:p>
              </w:tc>
              <w:tc>
                <w:tcPr>
                  <w:tcW w:w="5245" w:type="dxa"/>
                </w:tcPr>
                <w:p w14:paraId="39AD0E8B" w14:textId="77777777" w:rsidR="000E1559" w:rsidRPr="00C30324" w:rsidRDefault="000E1559" w:rsidP="000E1559">
                  <w:pPr>
                    <w:jc w:val="both"/>
                    <w:rPr>
                      <w:rFonts w:ascii="Times New Roman" w:eastAsia="Arial" w:hAnsi="Times New Roman" w:cs="Times New Roman"/>
                      <w:sz w:val="24"/>
                      <w:szCs w:val="24"/>
                      <w:lang w:eastAsia="ar-SA"/>
                    </w:rPr>
                  </w:pPr>
                </w:p>
              </w:tc>
            </w:tr>
            <w:tr w:rsidR="000E1559" w:rsidRPr="00C30324" w14:paraId="2A5F83ED" w14:textId="77777777" w:rsidTr="006B3AB8">
              <w:tc>
                <w:tcPr>
                  <w:tcW w:w="5129" w:type="dxa"/>
                </w:tcPr>
                <w:p w14:paraId="73A51151" w14:textId="77777777" w:rsidR="000E1559" w:rsidRPr="00C30324" w:rsidRDefault="00F2391F" w:rsidP="000E1559">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2130506440"/>
                      <w14:checkbox>
                        <w14:checked w14:val="0"/>
                        <w14:checkedState w14:val="2612" w14:font="MS Gothic"/>
                        <w14:uncheckedState w14:val="2610" w14:font="MS Gothic"/>
                      </w14:checkbox>
                    </w:sdtPr>
                    <w:sdtEndPr/>
                    <w:sdtContent>
                      <w:r w:rsidR="000E1559" w:rsidRPr="00C30324">
                        <w:rPr>
                          <w:rFonts w:ascii="MS Gothic" w:eastAsia="MS Gothic" w:hAnsi="MS Gothic" w:cs="Times New Roman" w:hint="eastAsia"/>
                          <w:sz w:val="24"/>
                          <w:szCs w:val="24"/>
                          <w:lang w:eastAsia="ar-SA"/>
                        </w:rPr>
                        <w:t>☐</w:t>
                      </w:r>
                    </w:sdtContent>
                  </w:sdt>
                  <w:r w:rsidR="000E1559" w:rsidRPr="00C30324">
                    <w:rPr>
                      <w:rFonts w:ascii="Times New Roman" w:eastAsia="Arial" w:hAnsi="Times New Roman" w:cs="Times New Roman"/>
                      <w:sz w:val="24"/>
                      <w:szCs w:val="24"/>
                      <w:lang w:eastAsia="ar-SA"/>
                    </w:rPr>
                    <w:t xml:space="preserve"> реквизиты (дата и номер) документа о соответствии производства медизделий требованиям ГОСТ ISO 13485-2017</w:t>
                  </w:r>
                </w:p>
                <w:p w14:paraId="1E964F82" w14:textId="77777777" w:rsidR="000E1559" w:rsidRPr="00C30324" w:rsidRDefault="000E1559" w:rsidP="000E1559">
                  <w:pPr>
                    <w:jc w:val="both"/>
                    <w:rPr>
                      <w:rFonts w:ascii="Times New Roman" w:eastAsia="Arial" w:hAnsi="Times New Roman" w:cs="Times New Roman"/>
                      <w:sz w:val="24"/>
                      <w:szCs w:val="24"/>
                      <w:lang w:eastAsia="ar-SA"/>
                    </w:rPr>
                  </w:pPr>
                </w:p>
              </w:tc>
              <w:tc>
                <w:tcPr>
                  <w:tcW w:w="5245" w:type="dxa"/>
                </w:tcPr>
                <w:p w14:paraId="0774E41B" w14:textId="77777777" w:rsidR="000E1559" w:rsidRPr="00C30324" w:rsidRDefault="000E1559" w:rsidP="000E1559">
                  <w:pPr>
                    <w:jc w:val="both"/>
                    <w:rPr>
                      <w:rFonts w:ascii="Times New Roman" w:eastAsia="Arial" w:hAnsi="Times New Roman" w:cs="Times New Roman"/>
                      <w:sz w:val="24"/>
                      <w:szCs w:val="24"/>
                      <w:lang w:eastAsia="ar-SA"/>
                    </w:rPr>
                  </w:pPr>
                </w:p>
              </w:tc>
            </w:tr>
          </w:tbl>
          <w:p w14:paraId="2D54E3B4" w14:textId="77777777" w:rsidR="000E1559" w:rsidRPr="00C30324" w:rsidRDefault="000E1559" w:rsidP="000E1559">
            <w:pPr>
              <w:spacing w:after="0" w:line="240" w:lineRule="auto"/>
              <w:jc w:val="both"/>
              <w:rPr>
                <w:rFonts w:ascii="Times New Roman" w:eastAsia="Times New Roman" w:hAnsi="Times New Roman" w:cs="Times New Roman"/>
                <w:color w:val="FF0000"/>
                <w:sz w:val="24"/>
                <w:szCs w:val="24"/>
              </w:rPr>
            </w:pPr>
          </w:p>
          <w:p w14:paraId="13BF1CBF" w14:textId="77777777" w:rsidR="000E1559" w:rsidRPr="00C30324" w:rsidRDefault="000E1559" w:rsidP="000E1559">
            <w:pPr>
              <w:spacing w:after="0" w:line="240" w:lineRule="auto"/>
              <w:jc w:val="both"/>
              <w:rPr>
                <w:rFonts w:ascii="Times New Roman" w:eastAsia="Times New Roman" w:hAnsi="Times New Roman" w:cs="Times New Roman"/>
                <w:color w:val="FF0000"/>
                <w:sz w:val="24"/>
                <w:szCs w:val="24"/>
              </w:rPr>
            </w:pPr>
          </w:p>
        </w:tc>
      </w:tr>
      <w:tr w:rsidR="000E1559" w:rsidRPr="003D6749" w14:paraId="29882B94" w14:textId="77777777" w:rsidTr="00D45C52">
        <w:trPr>
          <w:trHeight w:val="415"/>
        </w:trPr>
        <w:tc>
          <w:tcPr>
            <w:tcW w:w="709" w:type="dxa"/>
          </w:tcPr>
          <w:p w14:paraId="28C184A6" w14:textId="7806E2CE" w:rsidR="000E1559" w:rsidRPr="003D6749" w:rsidRDefault="000E1559" w:rsidP="000E155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w:t>
            </w:r>
          </w:p>
        </w:tc>
        <w:tc>
          <w:tcPr>
            <w:tcW w:w="7513" w:type="dxa"/>
            <w:gridSpan w:val="5"/>
          </w:tcPr>
          <w:p w14:paraId="230AA41B" w14:textId="0C1EC4C5" w:rsidR="000E1559" w:rsidRPr="00C30324" w:rsidRDefault="00FE2FA3" w:rsidP="000E1559">
            <w:pPr>
              <w:spacing w:after="0" w:line="240" w:lineRule="auto"/>
              <w:jc w:val="both"/>
              <w:rPr>
                <w:rFonts w:ascii="Times New Roman" w:eastAsia="Arial" w:hAnsi="Times New Roman" w:cs="Times New Roman"/>
                <w:sz w:val="24"/>
                <w:szCs w:val="24"/>
                <w:lang w:eastAsia="ar-SA"/>
              </w:rPr>
            </w:pPr>
            <w:r w:rsidRPr="00C30324">
              <w:rPr>
                <w:rFonts w:ascii="Times New Roman" w:eastAsia="Arial" w:hAnsi="Times New Roman" w:cs="Times New Roman"/>
                <w:sz w:val="24"/>
                <w:szCs w:val="24"/>
                <w:lang w:eastAsia="ar-SA"/>
              </w:rPr>
              <w:t xml:space="preserve">Минимальная обязательная доля закупок товаров российского происхождения, определенна в процентном отношении к объему закупок соответствующих товаров (в том числе товаров, </w:t>
            </w:r>
            <w:r w:rsidRPr="00C30324">
              <w:rPr>
                <w:rFonts w:ascii="Times New Roman" w:eastAsia="Arial" w:hAnsi="Times New Roman" w:cs="Times New Roman"/>
                <w:sz w:val="24"/>
                <w:szCs w:val="24"/>
                <w:lang w:eastAsia="ar-SA"/>
              </w:rPr>
              <w:lastRenderedPageBreak/>
              <w:t>поставляемых при выполнении закупаемых работ, оказании закупаемых услуг), осуществленных заказчиком в отчетном году, устанавливается согласно перечня № 3 ПП РФ.</w:t>
            </w:r>
          </w:p>
        </w:tc>
        <w:tc>
          <w:tcPr>
            <w:tcW w:w="2835" w:type="dxa"/>
            <w:gridSpan w:val="2"/>
          </w:tcPr>
          <w:p w14:paraId="6A466471" w14:textId="74023822" w:rsidR="000E1559" w:rsidRPr="00C30324" w:rsidRDefault="000E1559" w:rsidP="000E1559">
            <w:pPr>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color w:val="FF0000"/>
                <w:sz w:val="24"/>
                <w:szCs w:val="24"/>
              </w:rPr>
              <w:lastRenderedPageBreak/>
              <w:t xml:space="preserve">Не </w:t>
            </w:r>
            <w:r w:rsidR="00054C68">
              <w:rPr>
                <w:rFonts w:ascii="Times New Roman" w:eastAsia="Times New Roman" w:hAnsi="Times New Roman" w:cs="Times New Roman"/>
                <w:color w:val="FF0000"/>
                <w:sz w:val="24"/>
                <w:szCs w:val="24"/>
              </w:rPr>
              <w:t>применяется</w:t>
            </w:r>
            <w:r w:rsidR="005A0037" w:rsidRPr="00C30324">
              <w:rPr>
                <w:rFonts w:ascii="Times New Roman" w:eastAsia="Times New Roman" w:hAnsi="Times New Roman" w:cs="Times New Roman"/>
                <w:color w:val="FF0000"/>
                <w:sz w:val="24"/>
                <w:szCs w:val="24"/>
              </w:rPr>
              <w:t xml:space="preserve"> </w:t>
            </w:r>
            <w:r w:rsidR="005A0037" w:rsidRPr="00C30324">
              <w:rPr>
                <w:rFonts w:ascii="Times New Roman" w:eastAsia="Calibri" w:hAnsi="Times New Roman" w:cs="Times New Roman"/>
                <w:color w:val="0000FF"/>
                <w:sz w:val="24"/>
                <w:szCs w:val="24"/>
              </w:rPr>
              <w:t>[</w:t>
            </w:r>
            <w:proofErr w:type="spellStart"/>
            <w:r w:rsidR="005A0037" w:rsidRPr="00C30324">
              <w:rPr>
                <w:rFonts w:ascii="Times New Roman" w:eastAsia="Calibri" w:hAnsi="Times New Roman" w:cs="Times New Roman"/>
                <w:color w:val="0000FF"/>
                <w:sz w:val="24"/>
                <w:szCs w:val="24"/>
              </w:rPr>
              <w:t>пп</w:t>
            </w:r>
            <w:proofErr w:type="spellEnd"/>
            <w:r w:rsidR="005A0037" w:rsidRPr="00C30324">
              <w:rPr>
                <w:rFonts w:ascii="Times New Roman" w:eastAsia="Calibri" w:hAnsi="Times New Roman" w:cs="Times New Roman"/>
                <w:color w:val="0000FF"/>
                <w:sz w:val="24"/>
                <w:szCs w:val="24"/>
              </w:rPr>
              <w:t>. «л» п. 4 ПП РФ от 23.12.2024 № 1875]</w:t>
            </w:r>
          </w:p>
        </w:tc>
      </w:tr>
      <w:tr w:rsidR="000E1559" w:rsidRPr="003D6749" w14:paraId="3545BA7A" w14:textId="77777777" w:rsidTr="006B3AB8">
        <w:trPr>
          <w:trHeight w:val="415"/>
        </w:trPr>
        <w:tc>
          <w:tcPr>
            <w:tcW w:w="709" w:type="dxa"/>
          </w:tcPr>
          <w:p w14:paraId="32FFC75D" w14:textId="77777777" w:rsidR="000E1559" w:rsidRDefault="000E1559" w:rsidP="000E155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p>
        </w:tc>
        <w:tc>
          <w:tcPr>
            <w:tcW w:w="10348" w:type="dxa"/>
            <w:gridSpan w:val="7"/>
          </w:tcPr>
          <w:p w14:paraId="6AE16EE5" w14:textId="773E0200" w:rsidR="000E1559" w:rsidRPr="00C30324" w:rsidRDefault="00FE2FA3" w:rsidP="000E1559">
            <w:pPr>
              <w:spacing w:after="0" w:line="240" w:lineRule="auto"/>
              <w:jc w:val="both"/>
              <w:rPr>
                <w:rFonts w:ascii="Times New Roman" w:eastAsia="Arial" w:hAnsi="Times New Roman" w:cs="Times New Roman"/>
                <w:sz w:val="24"/>
                <w:szCs w:val="24"/>
                <w:lang w:eastAsia="ar-SA"/>
              </w:rPr>
            </w:pPr>
            <w:r w:rsidRPr="00C30324">
              <w:rPr>
                <w:rFonts w:ascii="Times New Roman" w:eastAsia="Arial" w:hAnsi="Times New Roman" w:cs="Times New Roman"/>
                <w:b/>
                <w:bCs/>
                <w:sz w:val="24"/>
                <w:szCs w:val="24"/>
                <w:lang w:eastAsia="ar-SA"/>
              </w:rPr>
              <w:t xml:space="preserve">Информацией и документами, </w:t>
            </w:r>
            <w:r w:rsidRPr="00C30324">
              <w:rPr>
                <w:rFonts w:ascii="Times New Roman" w:eastAsia="Arial" w:hAnsi="Times New Roman" w:cs="Times New Roman"/>
                <w:sz w:val="24"/>
                <w:szCs w:val="24"/>
                <w:lang w:eastAsia="ar-SA"/>
              </w:rPr>
              <w:t>подтверждающими страну происхождения товара в целях учета объема закупок товаров российского происхождения, является:</w:t>
            </w:r>
          </w:p>
          <w:tbl>
            <w:tblPr>
              <w:tblStyle w:val="ad"/>
              <w:tblW w:w="0" w:type="auto"/>
              <w:tblLayout w:type="fixed"/>
              <w:tblLook w:val="04A0" w:firstRow="1" w:lastRow="0" w:firstColumn="1" w:lastColumn="0" w:noHBand="0" w:noVBand="1"/>
            </w:tblPr>
            <w:tblGrid>
              <w:gridCol w:w="5129"/>
              <w:gridCol w:w="5245"/>
            </w:tblGrid>
            <w:tr w:rsidR="00FE2FA3" w:rsidRPr="00C30324" w14:paraId="73310369" w14:textId="77777777" w:rsidTr="006B3AB8">
              <w:tc>
                <w:tcPr>
                  <w:tcW w:w="5129" w:type="dxa"/>
                </w:tcPr>
                <w:p w14:paraId="3A3A2674" w14:textId="77777777" w:rsidR="00FE2FA3" w:rsidRPr="00C30324" w:rsidRDefault="00F2391F" w:rsidP="00FE2FA3">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1537964955"/>
                      <w14:checkbox>
                        <w14:checked w14:val="0"/>
                        <w14:checkedState w14:val="2612" w14:font="MS Gothic"/>
                        <w14:uncheckedState w14:val="2610" w14:font="MS Gothic"/>
                      </w14:checkbox>
                    </w:sdtPr>
                    <w:sdtEndPr/>
                    <w:sdtContent>
                      <w:r w:rsidR="00FE2FA3" w:rsidRPr="00C30324">
                        <w:rPr>
                          <w:rFonts w:ascii="MS Gothic" w:eastAsia="MS Gothic" w:hAnsi="MS Gothic" w:cs="Times New Roman" w:hint="eastAsia"/>
                          <w:sz w:val="24"/>
                          <w:szCs w:val="24"/>
                          <w:lang w:eastAsia="ar-SA"/>
                        </w:rPr>
                        <w:t>☐</w:t>
                      </w:r>
                    </w:sdtContent>
                  </w:sdt>
                  <w:r w:rsidR="00FE2FA3" w:rsidRPr="00C30324">
                    <w:rPr>
                      <w:rFonts w:ascii="Times New Roman" w:eastAsia="Arial" w:hAnsi="Times New Roman" w:cs="Times New Roman"/>
                      <w:b/>
                      <w:bCs/>
                      <w:sz w:val="24"/>
                      <w:szCs w:val="24"/>
                      <w:lang w:eastAsia="ar-SA"/>
                    </w:rPr>
                    <w:t xml:space="preserve"> </w:t>
                  </w:r>
                  <w:r w:rsidR="00FE2FA3" w:rsidRPr="00C30324">
                    <w:rPr>
                      <w:rFonts w:ascii="Times New Roman" w:eastAsia="Arial" w:hAnsi="Times New Roman" w:cs="Times New Roman"/>
                      <w:sz w:val="24"/>
                      <w:szCs w:val="24"/>
                      <w:lang w:eastAsia="ar-SA"/>
                    </w:rPr>
                    <w:t>номер реестровой записи</w:t>
                  </w:r>
                </w:p>
              </w:tc>
              <w:tc>
                <w:tcPr>
                  <w:tcW w:w="5245" w:type="dxa"/>
                </w:tcPr>
                <w:p w14:paraId="63E2063B" w14:textId="77777777" w:rsidR="00FE2FA3" w:rsidRPr="00C30324" w:rsidRDefault="00F2391F" w:rsidP="00FE2FA3">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951324876"/>
                      <w14:checkbox>
                        <w14:checked w14:val="0"/>
                        <w14:checkedState w14:val="2612" w14:font="MS Gothic"/>
                        <w14:uncheckedState w14:val="2610" w14:font="MS Gothic"/>
                      </w14:checkbox>
                    </w:sdtPr>
                    <w:sdtEndPr/>
                    <w:sdtContent>
                      <w:r w:rsidR="00FE2FA3" w:rsidRPr="00C30324">
                        <w:rPr>
                          <w:rFonts w:ascii="MS Gothic" w:eastAsia="MS Gothic" w:hAnsi="MS Gothic" w:cs="Times New Roman" w:hint="eastAsia"/>
                          <w:sz w:val="24"/>
                          <w:szCs w:val="24"/>
                          <w:lang w:eastAsia="ar-SA"/>
                        </w:rPr>
                        <w:t>☐</w:t>
                      </w:r>
                    </w:sdtContent>
                  </w:sdt>
                  <w:r w:rsidR="00FE2FA3" w:rsidRPr="00C30324">
                    <w:t xml:space="preserve"> </w:t>
                  </w:r>
                  <w:r w:rsidR="00FE2FA3" w:rsidRPr="00C30324">
                    <w:rPr>
                      <w:rFonts w:ascii="Times New Roman" w:eastAsia="Arial" w:hAnsi="Times New Roman" w:cs="Times New Roman"/>
                      <w:sz w:val="24"/>
                      <w:szCs w:val="24"/>
                      <w:lang w:eastAsia="ar-SA"/>
                    </w:rPr>
                    <w:t>из российского (евразийского) реестра промышленной продукции</w:t>
                  </w:r>
                </w:p>
                <w:p w14:paraId="7115FA52" w14:textId="77777777" w:rsidR="00FE2FA3" w:rsidRPr="00C30324" w:rsidRDefault="00F2391F" w:rsidP="00FE2FA3">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892849347"/>
                      <w14:checkbox>
                        <w14:checked w14:val="0"/>
                        <w14:checkedState w14:val="2612" w14:font="MS Gothic"/>
                        <w14:uncheckedState w14:val="2610" w14:font="MS Gothic"/>
                      </w14:checkbox>
                    </w:sdtPr>
                    <w:sdtEndPr/>
                    <w:sdtContent>
                      <w:r w:rsidR="00FE2FA3" w:rsidRPr="00C30324">
                        <w:rPr>
                          <w:rFonts w:ascii="MS Gothic" w:eastAsia="MS Gothic" w:hAnsi="MS Gothic" w:cs="Times New Roman" w:hint="eastAsia"/>
                          <w:sz w:val="24"/>
                          <w:szCs w:val="24"/>
                          <w:lang w:eastAsia="ar-SA"/>
                        </w:rPr>
                        <w:t>☐</w:t>
                      </w:r>
                    </w:sdtContent>
                  </w:sdt>
                  <w:r w:rsidR="00FE2FA3" w:rsidRPr="00C30324">
                    <w:rPr>
                      <w:rFonts w:ascii="Times New Roman" w:eastAsia="Arial" w:hAnsi="Times New Roman" w:cs="Times New Roman"/>
                      <w:sz w:val="24"/>
                      <w:szCs w:val="24"/>
                      <w:lang w:eastAsia="ar-SA"/>
                    </w:rPr>
                    <w:t xml:space="preserve"> из реестра российского (евразийского) программного обеспечения</w:t>
                  </w:r>
                </w:p>
              </w:tc>
            </w:tr>
            <w:tr w:rsidR="00FE2FA3" w:rsidRPr="00C30324" w14:paraId="2FEE2421" w14:textId="77777777" w:rsidTr="006B3AB8">
              <w:tc>
                <w:tcPr>
                  <w:tcW w:w="5129" w:type="dxa"/>
                </w:tcPr>
                <w:p w14:paraId="3A5CDB71" w14:textId="77777777" w:rsidR="00FE2FA3" w:rsidRPr="00C30324" w:rsidRDefault="00F2391F" w:rsidP="00FE2FA3">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1281996583"/>
                      <w14:checkbox>
                        <w14:checked w14:val="0"/>
                        <w14:checkedState w14:val="2612" w14:font="MS Gothic"/>
                        <w14:uncheckedState w14:val="2610" w14:font="MS Gothic"/>
                      </w14:checkbox>
                    </w:sdtPr>
                    <w:sdtEndPr/>
                    <w:sdtContent>
                      <w:r w:rsidR="00FE2FA3" w:rsidRPr="00C30324">
                        <w:rPr>
                          <w:rFonts w:ascii="MS Gothic" w:eastAsia="MS Gothic" w:hAnsi="MS Gothic" w:cs="Times New Roman" w:hint="eastAsia"/>
                          <w:sz w:val="24"/>
                          <w:szCs w:val="24"/>
                          <w:lang w:eastAsia="ar-SA"/>
                        </w:rPr>
                        <w:t>☐</w:t>
                      </w:r>
                    </w:sdtContent>
                  </w:sdt>
                  <w:r w:rsidR="00FE2FA3" w:rsidRPr="00C30324">
                    <w:rPr>
                      <w:rFonts w:ascii="Times New Roman" w:eastAsia="Arial" w:hAnsi="Times New Roman" w:cs="Times New Roman"/>
                      <w:sz w:val="24"/>
                      <w:szCs w:val="24"/>
                      <w:lang w:eastAsia="ar-SA"/>
                    </w:rPr>
                    <w:t xml:space="preserve"> наименование страны происхождения</w:t>
                  </w:r>
                </w:p>
                <w:p w14:paraId="175B411D" w14:textId="77777777" w:rsidR="00FE2FA3" w:rsidRPr="00C30324" w:rsidRDefault="00FE2FA3" w:rsidP="00FE2FA3">
                  <w:pPr>
                    <w:jc w:val="both"/>
                    <w:rPr>
                      <w:rFonts w:ascii="Times New Roman" w:eastAsia="Arial" w:hAnsi="Times New Roman" w:cs="Times New Roman"/>
                      <w:sz w:val="24"/>
                      <w:szCs w:val="24"/>
                      <w:lang w:eastAsia="ar-SA"/>
                    </w:rPr>
                  </w:pPr>
                </w:p>
              </w:tc>
              <w:tc>
                <w:tcPr>
                  <w:tcW w:w="5245" w:type="dxa"/>
                </w:tcPr>
                <w:p w14:paraId="22DDBED1" w14:textId="77777777" w:rsidR="00FE2FA3" w:rsidRPr="00C30324" w:rsidRDefault="00FE2FA3" w:rsidP="00FE2FA3">
                  <w:pPr>
                    <w:jc w:val="both"/>
                    <w:rPr>
                      <w:rFonts w:ascii="Times New Roman" w:eastAsia="Arial" w:hAnsi="Times New Roman" w:cs="Times New Roman"/>
                      <w:sz w:val="24"/>
                      <w:szCs w:val="24"/>
                      <w:lang w:eastAsia="ar-SA"/>
                    </w:rPr>
                  </w:pPr>
                </w:p>
              </w:tc>
            </w:tr>
            <w:tr w:rsidR="00FE2FA3" w:rsidRPr="00C30324" w14:paraId="5BF7AE8E" w14:textId="77777777" w:rsidTr="006B3AB8">
              <w:tc>
                <w:tcPr>
                  <w:tcW w:w="5129" w:type="dxa"/>
                </w:tcPr>
                <w:p w14:paraId="5DECD569" w14:textId="77777777" w:rsidR="00FE2FA3" w:rsidRPr="00C30324" w:rsidRDefault="00F2391F" w:rsidP="00FE2FA3">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668783763"/>
                      <w14:checkbox>
                        <w14:checked w14:val="0"/>
                        <w14:checkedState w14:val="2612" w14:font="MS Gothic"/>
                        <w14:uncheckedState w14:val="2610" w14:font="MS Gothic"/>
                      </w14:checkbox>
                    </w:sdtPr>
                    <w:sdtEndPr/>
                    <w:sdtContent>
                      <w:r w:rsidR="00FE2FA3" w:rsidRPr="00C30324">
                        <w:rPr>
                          <w:rFonts w:ascii="MS Gothic" w:eastAsia="MS Gothic" w:hAnsi="MS Gothic" w:cs="Times New Roman" w:hint="eastAsia"/>
                          <w:sz w:val="24"/>
                          <w:szCs w:val="24"/>
                          <w:lang w:eastAsia="ar-SA"/>
                        </w:rPr>
                        <w:t>☐</w:t>
                      </w:r>
                    </w:sdtContent>
                  </w:sdt>
                  <w:r w:rsidR="00FE2FA3" w:rsidRPr="00C30324">
                    <w:rPr>
                      <w:rFonts w:ascii="Times New Roman" w:eastAsia="Arial" w:hAnsi="Times New Roman" w:cs="Times New Roman"/>
                      <w:sz w:val="24"/>
                      <w:szCs w:val="24"/>
                      <w:lang w:eastAsia="ar-SA"/>
                    </w:rPr>
                    <w:t xml:space="preserve"> акт экспертизы ТПП РФ или аналогичный документ, выданный в ЕАЭС</w:t>
                  </w:r>
                </w:p>
                <w:p w14:paraId="61C40BA9" w14:textId="77777777" w:rsidR="00FE2FA3" w:rsidRPr="00C30324" w:rsidRDefault="00FE2FA3" w:rsidP="00FE2FA3">
                  <w:pPr>
                    <w:jc w:val="both"/>
                    <w:rPr>
                      <w:rFonts w:ascii="Times New Roman" w:eastAsia="Arial" w:hAnsi="Times New Roman" w:cs="Times New Roman"/>
                      <w:sz w:val="24"/>
                      <w:szCs w:val="24"/>
                      <w:lang w:eastAsia="ar-SA"/>
                    </w:rPr>
                  </w:pPr>
                </w:p>
              </w:tc>
              <w:tc>
                <w:tcPr>
                  <w:tcW w:w="5245" w:type="dxa"/>
                </w:tcPr>
                <w:p w14:paraId="39004F87" w14:textId="77777777" w:rsidR="00FE2FA3" w:rsidRPr="00C30324" w:rsidRDefault="00FE2FA3" w:rsidP="00FE2FA3">
                  <w:pPr>
                    <w:jc w:val="both"/>
                    <w:rPr>
                      <w:rFonts w:ascii="Times New Roman" w:eastAsia="Arial" w:hAnsi="Times New Roman" w:cs="Times New Roman"/>
                      <w:sz w:val="24"/>
                      <w:szCs w:val="24"/>
                      <w:lang w:eastAsia="ar-SA"/>
                    </w:rPr>
                  </w:pPr>
                </w:p>
              </w:tc>
            </w:tr>
            <w:tr w:rsidR="00FE2FA3" w:rsidRPr="00C30324" w14:paraId="43EE11A3" w14:textId="77777777" w:rsidTr="006B3AB8">
              <w:tc>
                <w:tcPr>
                  <w:tcW w:w="5129" w:type="dxa"/>
                </w:tcPr>
                <w:p w14:paraId="47F0667C" w14:textId="77777777" w:rsidR="00FE2FA3" w:rsidRPr="00C30324" w:rsidRDefault="00F2391F" w:rsidP="00FE2FA3">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1072927212"/>
                      <w14:checkbox>
                        <w14:checked w14:val="0"/>
                        <w14:checkedState w14:val="2612" w14:font="MS Gothic"/>
                        <w14:uncheckedState w14:val="2610" w14:font="MS Gothic"/>
                      </w14:checkbox>
                    </w:sdtPr>
                    <w:sdtEndPr/>
                    <w:sdtContent>
                      <w:r w:rsidR="00FE2FA3" w:rsidRPr="00C30324">
                        <w:rPr>
                          <w:rFonts w:ascii="MS Gothic" w:eastAsia="MS Gothic" w:hAnsi="MS Gothic" w:cs="Times New Roman" w:hint="eastAsia"/>
                          <w:sz w:val="24"/>
                          <w:szCs w:val="24"/>
                          <w:lang w:eastAsia="ar-SA"/>
                        </w:rPr>
                        <w:t>☐</w:t>
                      </w:r>
                    </w:sdtContent>
                  </w:sdt>
                  <w:r w:rsidR="00FE2FA3" w:rsidRPr="00C30324">
                    <w:rPr>
                      <w:rFonts w:ascii="Times New Roman" w:eastAsia="Arial" w:hAnsi="Times New Roman" w:cs="Times New Roman"/>
                      <w:sz w:val="24"/>
                      <w:szCs w:val="24"/>
                      <w:lang w:eastAsia="ar-SA"/>
                    </w:rPr>
                    <w:t xml:space="preserve"> сертификат о происхождении товара (СТ-1)</w:t>
                  </w:r>
                </w:p>
                <w:p w14:paraId="6C988846" w14:textId="77777777" w:rsidR="00FE2FA3" w:rsidRPr="00C30324" w:rsidRDefault="00FE2FA3" w:rsidP="00FE2FA3">
                  <w:pPr>
                    <w:jc w:val="both"/>
                    <w:rPr>
                      <w:rFonts w:ascii="Times New Roman" w:eastAsia="Arial" w:hAnsi="Times New Roman" w:cs="Times New Roman"/>
                      <w:sz w:val="24"/>
                      <w:szCs w:val="24"/>
                      <w:lang w:eastAsia="ar-SA"/>
                    </w:rPr>
                  </w:pPr>
                </w:p>
              </w:tc>
              <w:tc>
                <w:tcPr>
                  <w:tcW w:w="5245" w:type="dxa"/>
                </w:tcPr>
                <w:p w14:paraId="32B0CE7B" w14:textId="77777777" w:rsidR="00FE2FA3" w:rsidRPr="00C30324" w:rsidRDefault="00FE2FA3" w:rsidP="00FE2FA3">
                  <w:pPr>
                    <w:jc w:val="both"/>
                    <w:rPr>
                      <w:rFonts w:ascii="Times New Roman" w:eastAsia="Arial" w:hAnsi="Times New Roman" w:cs="Times New Roman"/>
                      <w:sz w:val="24"/>
                      <w:szCs w:val="24"/>
                      <w:lang w:eastAsia="ar-SA"/>
                    </w:rPr>
                  </w:pPr>
                </w:p>
              </w:tc>
            </w:tr>
            <w:tr w:rsidR="00FE2FA3" w:rsidRPr="00C30324" w14:paraId="13B270A2" w14:textId="77777777" w:rsidTr="006B3AB8">
              <w:tc>
                <w:tcPr>
                  <w:tcW w:w="5129" w:type="dxa"/>
                </w:tcPr>
                <w:p w14:paraId="1F276299" w14:textId="77777777" w:rsidR="00FE2FA3" w:rsidRPr="00C30324" w:rsidRDefault="00F2391F" w:rsidP="00FE2FA3">
                  <w:pPr>
                    <w:jc w:val="both"/>
                    <w:rPr>
                      <w:rFonts w:ascii="Times New Roman" w:eastAsia="Arial" w:hAnsi="Times New Roman" w:cs="Times New Roman"/>
                      <w:sz w:val="24"/>
                      <w:szCs w:val="24"/>
                      <w:lang w:eastAsia="ar-SA"/>
                    </w:rPr>
                  </w:pPr>
                  <w:sdt>
                    <w:sdtPr>
                      <w:rPr>
                        <w:rFonts w:ascii="Times New Roman" w:eastAsia="Arial" w:hAnsi="Times New Roman" w:cs="Times New Roman"/>
                        <w:sz w:val="24"/>
                        <w:szCs w:val="24"/>
                        <w:lang w:eastAsia="ar-SA"/>
                      </w:rPr>
                      <w:id w:val="859246859"/>
                      <w14:checkbox>
                        <w14:checked w14:val="0"/>
                        <w14:checkedState w14:val="2612" w14:font="MS Gothic"/>
                        <w14:uncheckedState w14:val="2610" w14:font="MS Gothic"/>
                      </w14:checkbox>
                    </w:sdtPr>
                    <w:sdtEndPr/>
                    <w:sdtContent>
                      <w:r w:rsidR="00FE2FA3" w:rsidRPr="00C30324">
                        <w:rPr>
                          <w:rFonts w:ascii="MS Gothic" w:eastAsia="MS Gothic" w:hAnsi="MS Gothic" w:cs="Times New Roman" w:hint="eastAsia"/>
                          <w:sz w:val="24"/>
                          <w:szCs w:val="24"/>
                          <w:lang w:eastAsia="ar-SA"/>
                        </w:rPr>
                        <w:t>☐</w:t>
                      </w:r>
                    </w:sdtContent>
                  </w:sdt>
                  <w:r w:rsidR="00FE2FA3" w:rsidRPr="00C30324">
                    <w:rPr>
                      <w:rFonts w:ascii="Times New Roman" w:eastAsia="Arial" w:hAnsi="Times New Roman" w:cs="Times New Roman"/>
                      <w:sz w:val="24"/>
                      <w:szCs w:val="24"/>
                      <w:lang w:eastAsia="ar-SA"/>
                    </w:rPr>
                    <w:t xml:space="preserve"> реквизиты (дата и номер) документа о соответствии производства медизделий требованиям ГОСТ ISO 13485-2017</w:t>
                  </w:r>
                </w:p>
                <w:p w14:paraId="44FE4CE4" w14:textId="77777777" w:rsidR="00FE2FA3" w:rsidRPr="00C30324" w:rsidRDefault="00FE2FA3" w:rsidP="00FE2FA3">
                  <w:pPr>
                    <w:jc w:val="both"/>
                    <w:rPr>
                      <w:rFonts w:ascii="Times New Roman" w:eastAsia="Arial" w:hAnsi="Times New Roman" w:cs="Times New Roman"/>
                      <w:sz w:val="24"/>
                      <w:szCs w:val="24"/>
                      <w:lang w:eastAsia="ar-SA"/>
                    </w:rPr>
                  </w:pPr>
                </w:p>
              </w:tc>
              <w:tc>
                <w:tcPr>
                  <w:tcW w:w="5245" w:type="dxa"/>
                </w:tcPr>
                <w:p w14:paraId="6AD8A157" w14:textId="77777777" w:rsidR="00FE2FA3" w:rsidRPr="00C30324" w:rsidRDefault="00FE2FA3" w:rsidP="00FE2FA3">
                  <w:pPr>
                    <w:jc w:val="both"/>
                    <w:rPr>
                      <w:rFonts w:ascii="Times New Roman" w:eastAsia="Arial" w:hAnsi="Times New Roman" w:cs="Times New Roman"/>
                      <w:sz w:val="24"/>
                      <w:szCs w:val="24"/>
                      <w:lang w:eastAsia="ar-SA"/>
                    </w:rPr>
                  </w:pPr>
                </w:p>
              </w:tc>
            </w:tr>
          </w:tbl>
          <w:p w14:paraId="49256255" w14:textId="77777777" w:rsidR="00FE2FA3" w:rsidRPr="00C30324" w:rsidRDefault="00FE2FA3" w:rsidP="000E1559">
            <w:pPr>
              <w:spacing w:after="0" w:line="240" w:lineRule="auto"/>
              <w:jc w:val="both"/>
              <w:rPr>
                <w:rFonts w:ascii="Times New Roman" w:eastAsia="Times New Roman" w:hAnsi="Times New Roman" w:cs="Times New Roman"/>
                <w:sz w:val="24"/>
                <w:szCs w:val="24"/>
              </w:rPr>
            </w:pPr>
          </w:p>
          <w:p w14:paraId="453249CB" w14:textId="77777777" w:rsidR="000E1559" w:rsidRPr="00C30324" w:rsidRDefault="000E1559" w:rsidP="000E1559">
            <w:pPr>
              <w:spacing w:after="0" w:line="240" w:lineRule="auto"/>
              <w:jc w:val="both"/>
              <w:rPr>
                <w:rFonts w:ascii="Times New Roman" w:eastAsia="Times New Roman" w:hAnsi="Times New Roman" w:cs="Times New Roman"/>
                <w:sz w:val="24"/>
                <w:szCs w:val="24"/>
              </w:rPr>
            </w:pPr>
          </w:p>
        </w:tc>
      </w:tr>
      <w:tr w:rsidR="000E1559" w:rsidRPr="003D6749" w14:paraId="7C7C8058" w14:textId="77777777" w:rsidTr="00D45C52">
        <w:trPr>
          <w:trHeight w:val="415"/>
        </w:trPr>
        <w:tc>
          <w:tcPr>
            <w:tcW w:w="709" w:type="dxa"/>
          </w:tcPr>
          <w:p w14:paraId="13AF24AD" w14:textId="6D9BE37A" w:rsidR="000E1559" w:rsidRPr="003D6749" w:rsidRDefault="000E1559" w:rsidP="000E155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sz w:val="24"/>
                <w:szCs w:val="24"/>
              </w:rPr>
              <w:t>2</w:t>
            </w:r>
            <w:r>
              <w:rPr>
                <w:rFonts w:ascii="Times New Roman" w:eastAsia="Times New Roman" w:hAnsi="Times New Roman" w:cs="Times New Roman"/>
                <w:sz w:val="24"/>
                <w:szCs w:val="24"/>
              </w:rPr>
              <w:t>1</w:t>
            </w:r>
          </w:p>
        </w:tc>
        <w:tc>
          <w:tcPr>
            <w:tcW w:w="3402" w:type="dxa"/>
          </w:tcPr>
          <w:p w14:paraId="411EA9D5" w14:textId="727BFA65" w:rsidR="000E1559" w:rsidRPr="002239C1" w:rsidRDefault="000E1559" w:rsidP="000E1559">
            <w:pPr>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 xml:space="preserve">Порядок предоставления разъяснений положений извещения о </w:t>
            </w:r>
            <w:r>
              <w:rPr>
                <w:rFonts w:ascii="Times New Roman" w:eastAsia="Times New Roman" w:hAnsi="Times New Roman" w:cs="Times New Roman"/>
                <w:sz w:val="24"/>
                <w:szCs w:val="24"/>
              </w:rPr>
              <w:t>закупке</w:t>
            </w:r>
          </w:p>
        </w:tc>
        <w:tc>
          <w:tcPr>
            <w:tcW w:w="6946" w:type="dxa"/>
            <w:gridSpan w:val="6"/>
          </w:tcPr>
          <w:p w14:paraId="5A747E73" w14:textId="3C0775C2" w:rsidR="000E1559" w:rsidRPr="00D30BAB" w:rsidRDefault="000E1559" w:rsidP="000E1559">
            <w:pPr>
              <w:spacing w:after="0" w:line="240" w:lineRule="auto"/>
              <w:jc w:val="both"/>
              <w:rPr>
                <w:rFonts w:ascii="Times New Roman" w:eastAsia="Times New Roman" w:hAnsi="Times New Roman" w:cs="Times New Roman"/>
                <w:sz w:val="24"/>
                <w:szCs w:val="24"/>
              </w:rPr>
            </w:pPr>
            <w:r w:rsidRPr="00D30BAB">
              <w:rPr>
                <w:rFonts w:ascii="Times New Roman" w:eastAsia="Times New Roman" w:hAnsi="Times New Roman" w:cs="Times New Roman"/>
                <w:sz w:val="24"/>
                <w:szCs w:val="24"/>
              </w:rPr>
              <w:t xml:space="preserve">Любой участник конкурентной закупки, зарегистрированной в единой информационной системе и аккредитованный на электронной площадке, вправе направить заказчику запрос о даче разъяснений положений извещения об осуществлении закупки </w:t>
            </w:r>
            <w:r w:rsidRPr="00D30BAB">
              <w:rPr>
                <w:rFonts w:ascii="Times New Roman" w:eastAsia="Times New Roman" w:hAnsi="Times New Roman" w:cs="Times New Roman"/>
                <w:sz w:val="24"/>
                <w:szCs w:val="24"/>
                <w:lang w:eastAsia="ru-RU"/>
              </w:rPr>
              <w:t xml:space="preserve">на электронно-торговую площадку </w:t>
            </w:r>
            <w:hyperlink r:id="rId12" w:history="1">
              <w:r w:rsidR="00C10ABF" w:rsidRPr="002510D0">
                <w:rPr>
                  <w:rStyle w:val="a3"/>
                  <w:rFonts w:ascii="Times New Roman" w:eastAsia="Calibri" w:hAnsi="Times New Roman"/>
                  <w:sz w:val="24"/>
                  <w:szCs w:val="24"/>
                </w:rPr>
                <w:t>http://etp.zakazrf.ru</w:t>
              </w:r>
            </w:hyperlink>
            <w:r w:rsidRPr="00D30BAB">
              <w:rPr>
                <w:rFonts w:ascii="Times New Roman" w:eastAsia="Calibri" w:hAnsi="Times New Roman" w:cs="Times New Roman"/>
                <w:color w:val="0000FF"/>
                <w:sz w:val="24"/>
                <w:szCs w:val="24"/>
              </w:rPr>
              <w:t>.</w:t>
            </w:r>
            <w:r w:rsidRPr="00D30BAB">
              <w:rPr>
                <w:rFonts w:ascii="Times New Roman" w:eastAsia="Times New Roman" w:hAnsi="Times New Roman" w:cs="Times New Roman"/>
                <w:sz w:val="24"/>
                <w:szCs w:val="24"/>
              </w:rPr>
              <w:t xml:space="preserve"> Запрос разъяснений направляется посредством программных и технических средств ЭТП, с использованием которой проводится закупка, при условии аккредитации поставщика на ЭТП. Датой начала срока предоставления разъяснений является дата публикации извещения запроса котировок в электронной форме. В течение </w:t>
            </w:r>
            <w:r w:rsidRPr="00D30BAB">
              <w:rPr>
                <w:rFonts w:ascii="Times New Roman" w:eastAsia="Times New Roman" w:hAnsi="Times New Roman" w:cs="Times New Roman"/>
                <w:color w:val="FF0000"/>
                <w:sz w:val="24"/>
                <w:szCs w:val="24"/>
              </w:rPr>
              <w:t xml:space="preserve">3 (трех) рабочих дней </w:t>
            </w:r>
            <w:r w:rsidRPr="00D30BAB">
              <w:rPr>
                <w:rFonts w:ascii="Times New Roman" w:eastAsia="Times New Roman" w:hAnsi="Times New Roman" w:cs="Times New Roman"/>
                <w:sz w:val="24"/>
                <w:szCs w:val="24"/>
              </w:rPr>
              <w:t xml:space="preserve">с даты поступления запроса, заказчик осуществляет разъяснение положений извещения о конкурентной закупке и размещает их в ЕИС с указанием предмета запроса, но без указания участника такой закупки, от которого поступил указанный запрос. При этом заказчик вправе не осуществлять такое разъяснение в случае, если указанный запрос поступил позднее чем за </w:t>
            </w:r>
            <w:r w:rsidRPr="00D30BAB">
              <w:rPr>
                <w:rFonts w:ascii="Times New Roman" w:eastAsia="Times New Roman" w:hAnsi="Times New Roman" w:cs="Times New Roman"/>
                <w:color w:val="FF0000"/>
                <w:sz w:val="24"/>
                <w:szCs w:val="24"/>
              </w:rPr>
              <w:t xml:space="preserve">3 (три) рабочих дня </w:t>
            </w:r>
            <w:r w:rsidRPr="00D30BAB">
              <w:rPr>
                <w:rFonts w:ascii="Times New Roman" w:eastAsia="Times New Roman" w:hAnsi="Times New Roman" w:cs="Times New Roman"/>
                <w:sz w:val="24"/>
                <w:szCs w:val="24"/>
              </w:rPr>
              <w:t>до даты окончания срока подачи заявок на участие в такой закупке.</w:t>
            </w:r>
          </w:p>
          <w:p w14:paraId="4223F072" w14:textId="77777777" w:rsidR="000E1559" w:rsidRPr="00D30BAB" w:rsidRDefault="000E1559" w:rsidP="000E1559">
            <w:pPr>
              <w:tabs>
                <w:tab w:val="left" w:pos="540"/>
                <w:tab w:val="left" w:pos="900"/>
              </w:tabs>
              <w:spacing w:after="0" w:line="240" w:lineRule="auto"/>
              <w:jc w:val="both"/>
              <w:rPr>
                <w:rFonts w:ascii="Times New Roman" w:eastAsia="Times New Roman" w:hAnsi="Times New Roman" w:cs="Times New Roman"/>
                <w:sz w:val="24"/>
                <w:szCs w:val="24"/>
                <w:lang w:eastAsia="ru-RU"/>
              </w:rPr>
            </w:pPr>
            <w:r w:rsidRPr="00D30BAB">
              <w:rPr>
                <w:rFonts w:ascii="Times New Roman" w:eastAsia="Times New Roman" w:hAnsi="Times New Roman" w:cs="Times New Roman"/>
                <w:sz w:val="24"/>
                <w:szCs w:val="24"/>
                <w:lang w:eastAsia="ru-RU"/>
              </w:rPr>
              <w:t xml:space="preserve">В рамках разъяснений положений извещения о закупке Заказчик не может изменять </w:t>
            </w:r>
            <w:r w:rsidRPr="00D30BAB">
              <w:rPr>
                <w:rFonts w:ascii="Times New Roman" w:eastAsia="Times New Roman" w:hAnsi="Times New Roman" w:cs="Times New Roman"/>
                <w:i/>
                <w:iCs/>
                <w:sz w:val="24"/>
                <w:szCs w:val="24"/>
                <w:lang w:eastAsia="ru-RU"/>
              </w:rPr>
              <w:t>предмет закупки и существенные условия проекта договора</w:t>
            </w:r>
            <w:r w:rsidRPr="00D30BAB">
              <w:rPr>
                <w:rFonts w:ascii="Times New Roman" w:eastAsia="Times New Roman" w:hAnsi="Times New Roman" w:cs="Times New Roman"/>
                <w:sz w:val="24"/>
                <w:szCs w:val="24"/>
                <w:lang w:eastAsia="ru-RU"/>
              </w:rPr>
              <w:t>.</w:t>
            </w:r>
          </w:p>
          <w:p w14:paraId="77CC2A1D" w14:textId="77777777" w:rsidR="000E1559" w:rsidRPr="00D30BAB" w:rsidRDefault="000E1559" w:rsidP="000E1559">
            <w:pPr>
              <w:tabs>
                <w:tab w:val="left" w:pos="540"/>
                <w:tab w:val="left" w:pos="900"/>
              </w:tabs>
              <w:spacing w:after="0" w:line="240" w:lineRule="auto"/>
              <w:jc w:val="both"/>
              <w:rPr>
                <w:rFonts w:ascii="Times New Roman" w:eastAsia="Times New Roman" w:hAnsi="Times New Roman" w:cs="Times New Roman"/>
                <w:sz w:val="24"/>
                <w:szCs w:val="24"/>
              </w:rPr>
            </w:pPr>
            <w:r w:rsidRPr="00D30BAB">
              <w:rPr>
                <w:rFonts w:ascii="Times New Roman" w:eastAsia="Times New Roman" w:hAnsi="Times New Roman" w:cs="Times New Roman"/>
                <w:sz w:val="24"/>
                <w:szCs w:val="24"/>
              </w:rPr>
              <w:t xml:space="preserve">Разъяснения положений извещения о конкурентной закупке размещаются заказчиком в ЕИС и на официальном сайте, за исключением случаев, предусмотренных Федеральным законом №223-ФЗ, не позднее чем в течение </w:t>
            </w:r>
            <w:r w:rsidRPr="00D30BAB">
              <w:rPr>
                <w:rFonts w:ascii="Times New Roman" w:eastAsia="Times New Roman" w:hAnsi="Times New Roman" w:cs="Times New Roman"/>
                <w:color w:val="FF0000"/>
                <w:sz w:val="24"/>
                <w:szCs w:val="24"/>
              </w:rPr>
              <w:t xml:space="preserve">3 (трех) дней </w:t>
            </w:r>
            <w:r w:rsidRPr="00D30BAB">
              <w:rPr>
                <w:rFonts w:ascii="Times New Roman" w:eastAsia="Times New Roman" w:hAnsi="Times New Roman" w:cs="Times New Roman"/>
                <w:sz w:val="24"/>
                <w:szCs w:val="24"/>
              </w:rPr>
              <w:t>со дня предоставления указанных разъяснений.</w:t>
            </w:r>
          </w:p>
          <w:p w14:paraId="20A15821" w14:textId="6226D5D6" w:rsidR="00FE2FA3" w:rsidRPr="001C5F60" w:rsidRDefault="00FE2FA3" w:rsidP="00FE2FA3">
            <w:pPr>
              <w:widowControl w:val="0"/>
              <w:suppressAutoHyphens/>
              <w:spacing w:after="0" w:line="240" w:lineRule="auto"/>
              <w:jc w:val="both"/>
              <w:textAlignment w:val="baseline"/>
              <w:rPr>
                <w:rFonts w:ascii="Times New Roman" w:eastAsia="Times New Roman" w:hAnsi="Times New Roman" w:cs="Times New Roman"/>
                <w:color w:val="000000"/>
                <w:sz w:val="24"/>
                <w:szCs w:val="24"/>
                <w:lang w:eastAsia="ar-SA"/>
              </w:rPr>
            </w:pPr>
            <w:r w:rsidRPr="001C5F60">
              <w:rPr>
                <w:rFonts w:ascii="Times New Roman" w:eastAsia="Times New Roman" w:hAnsi="Times New Roman" w:cs="Times New Roman"/>
                <w:color w:val="000000"/>
                <w:sz w:val="24"/>
                <w:szCs w:val="24"/>
                <w:lang w:eastAsia="ar-SA"/>
              </w:rPr>
              <w:t xml:space="preserve">Дата окончания подачи участниками закупки запроса разъяснений – </w:t>
            </w:r>
            <w:r w:rsidR="004C1360" w:rsidRPr="001C5F60">
              <w:rPr>
                <w:rFonts w:ascii="Times New Roman" w:eastAsia="Times New Roman" w:hAnsi="Times New Roman" w:cs="Times New Roman"/>
                <w:color w:val="FF0000"/>
                <w:sz w:val="24"/>
                <w:szCs w:val="24"/>
                <w:lang w:eastAsia="ar-SA"/>
              </w:rPr>
              <w:t>1</w:t>
            </w:r>
            <w:r w:rsidR="00B737CE" w:rsidRPr="001C5F60">
              <w:rPr>
                <w:rFonts w:ascii="Times New Roman" w:eastAsia="Times New Roman" w:hAnsi="Times New Roman" w:cs="Times New Roman"/>
                <w:color w:val="FF0000"/>
                <w:sz w:val="24"/>
                <w:szCs w:val="24"/>
                <w:lang w:eastAsia="ar-SA"/>
              </w:rPr>
              <w:t>4</w:t>
            </w:r>
            <w:r w:rsidRPr="001C5F60">
              <w:rPr>
                <w:rFonts w:ascii="Times New Roman" w:eastAsia="Times New Roman" w:hAnsi="Times New Roman" w:cs="Times New Roman"/>
                <w:color w:val="FF0000"/>
                <w:sz w:val="24"/>
                <w:szCs w:val="24"/>
                <w:lang w:eastAsia="ar-SA"/>
              </w:rPr>
              <w:t>.</w:t>
            </w:r>
            <w:r w:rsidR="00B737CE" w:rsidRPr="001C5F60">
              <w:rPr>
                <w:rFonts w:ascii="Times New Roman" w:eastAsia="Times New Roman" w:hAnsi="Times New Roman" w:cs="Times New Roman"/>
                <w:color w:val="FF0000"/>
                <w:sz w:val="24"/>
                <w:szCs w:val="24"/>
                <w:lang w:eastAsia="ar-SA"/>
              </w:rPr>
              <w:t>06</w:t>
            </w:r>
            <w:r w:rsidRPr="001C5F60">
              <w:rPr>
                <w:rFonts w:ascii="Times New Roman" w:eastAsia="Times New Roman" w:hAnsi="Times New Roman" w:cs="Times New Roman"/>
                <w:color w:val="FF0000"/>
                <w:sz w:val="24"/>
                <w:szCs w:val="24"/>
                <w:lang w:eastAsia="ar-SA"/>
              </w:rPr>
              <w:t>.202</w:t>
            </w:r>
            <w:r w:rsidR="00B737CE" w:rsidRPr="001C5F60">
              <w:rPr>
                <w:rFonts w:ascii="Times New Roman" w:eastAsia="Times New Roman" w:hAnsi="Times New Roman" w:cs="Times New Roman"/>
                <w:color w:val="FF0000"/>
                <w:sz w:val="24"/>
                <w:szCs w:val="24"/>
                <w:lang w:eastAsia="ar-SA"/>
              </w:rPr>
              <w:t>6</w:t>
            </w:r>
            <w:r w:rsidRPr="001C5F60">
              <w:rPr>
                <w:rFonts w:ascii="Times New Roman" w:eastAsia="Times New Roman" w:hAnsi="Times New Roman" w:cs="Times New Roman"/>
                <w:color w:val="FF0000"/>
                <w:sz w:val="24"/>
                <w:szCs w:val="24"/>
                <w:lang w:eastAsia="ar-SA"/>
              </w:rPr>
              <w:t xml:space="preserve"> г.</w:t>
            </w:r>
          </w:p>
          <w:p w14:paraId="506637EE" w14:textId="0FC6AA21" w:rsidR="000E1559" w:rsidRPr="008B7977" w:rsidRDefault="00FE2FA3" w:rsidP="00FE2FA3">
            <w:pPr>
              <w:tabs>
                <w:tab w:val="left" w:pos="540"/>
                <w:tab w:val="left" w:pos="900"/>
              </w:tabs>
              <w:spacing w:after="0" w:line="240" w:lineRule="auto"/>
              <w:jc w:val="both"/>
              <w:rPr>
                <w:rFonts w:ascii="Times New Roman" w:eastAsia="Times New Roman" w:hAnsi="Times New Roman" w:cs="Times New Roman"/>
                <w:sz w:val="24"/>
                <w:szCs w:val="24"/>
                <w:lang w:eastAsia="ru-RU"/>
              </w:rPr>
            </w:pPr>
            <w:r w:rsidRPr="001C5F60">
              <w:rPr>
                <w:rFonts w:ascii="Times New Roman" w:eastAsia="Times New Roman" w:hAnsi="Times New Roman" w:cs="Times New Roman"/>
                <w:color w:val="000000"/>
                <w:sz w:val="24"/>
                <w:szCs w:val="24"/>
                <w:lang w:eastAsia="ar-SA"/>
              </w:rPr>
              <w:t xml:space="preserve">Даты окончания срока предоставления разъяснений – </w:t>
            </w:r>
            <w:r w:rsidR="00B737CE" w:rsidRPr="001C5F60">
              <w:rPr>
                <w:rFonts w:ascii="Times New Roman" w:eastAsia="Times New Roman" w:hAnsi="Times New Roman" w:cs="Times New Roman"/>
                <w:color w:val="FF0000"/>
                <w:sz w:val="24"/>
                <w:szCs w:val="24"/>
                <w:lang w:eastAsia="ar-SA"/>
              </w:rPr>
              <w:t>17</w:t>
            </w:r>
            <w:r w:rsidRPr="001C5F60">
              <w:rPr>
                <w:rFonts w:ascii="Times New Roman" w:eastAsia="Times New Roman" w:hAnsi="Times New Roman" w:cs="Times New Roman"/>
                <w:color w:val="FF0000"/>
                <w:sz w:val="24"/>
                <w:szCs w:val="24"/>
                <w:lang w:eastAsia="ar-SA"/>
              </w:rPr>
              <w:t>.</w:t>
            </w:r>
            <w:r w:rsidR="00B737CE" w:rsidRPr="001C5F60">
              <w:rPr>
                <w:rFonts w:ascii="Times New Roman" w:eastAsia="Times New Roman" w:hAnsi="Times New Roman" w:cs="Times New Roman"/>
                <w:color w:val="FF0000"/>
                <w:sz w:val="24"/>
                <w:szCs w:val="24"/>
                <w:lang w:eastAsia="ar-SA"/>
              </w:rPr>
              <w:t>06</w:t>
            </w:r>
            <w:r w:rsidR="0011079C" w:rsidRPr="001C5F60">
              <w:rPr>
                <w:rFonts w:ascii="Times New Roman" w:eastAsia="Times New Roman" w:hAnsi="Times New Roman" w:cs="Times New Roman"/>
                <w:color w:val="FF0000"/>
                <w:sz w:val="24"/>
                <w:szCs w:val="24"/>
                <w:lang w:eastAsia="ar-SA"/>
              </w:rPr>
              <w:t>.</w:t>
            </w:r>
            <w:r w:rsidRPr="001C5F60">
              <w:rPr>
                <w:rFonts w:ascii="Times New Roman" w:eastAsia="Times New Roman" w:hAnsi="Times New Roman" w:cs="Times New Roman"/>
                <w:color w:val="FF0000"/>
                <w:sz w:val="24"/>
                <w:szCs w:val="24"/>
                <w:lang w:eastAsia="ar-SA"/>
              </w:rPr>
              <w:t>202</w:t>
            </w:r>
            <w:r w:rsidR="00B737CE" w:rsidRPr="001C5F60">
              <w:rPr>
                <w:rFonts w:ascii="Times New Roman" w:eastAsia="Times New Roman" w:hAnsi="Times New Roman" w:cs="Times New Roman"/>
                <w:color w:val="FF0000"/>
                <w:sz w:val="24"/>
                <w:szCs w:val="24"/>
                <w:lang w:eastAsia="ar-SA"/>
              </w:rPr>
              <w:t>6</w:t>
            </w:r>
            <w:r w:rsidRPr="001C5F60">
              <w:rPr>
                <w:rFonts w:ascii="Times New Roman" w:eastAsia="Times New Roman" w:hAnsi="Times New Roman" w:cs="Times New Roman"/>
                <w:color w:val="FF0000"/>
                <w:sz w:val="24"/>
                <w:szCs w:val="24"/>
                <w:lang w:eastAsia="ar-SA"/>
              </w:rPr>
              <w:t>г.</w:t>
            </w:r>
          </w:p>
        </w:tc>
      </w:tr>
      <w:tr w:rsidR="000E1559" w:rsidRPr="003D6749" w14:paraId="742A4E60" w14:textId="77777777" w:rsidTr="00D45C52">
        <w:trPr>
          <w:trHeight w:val="415"/>
        </w:trPr>
        <w:tc>
          <w:tcPr>
            <w:tcW w:w="709" w:type="dxa"/>
          </w:tcPr>
          <w:p w14:paraId="1331894B" w14:textId="70C21A01" w:rsidR="000E1559" w:rsidRPr="003D6749" w:rsidRDefault="000E1559" w:rsidP="000E155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lastRenderedPageBreak/>
              <w:t>2</w:t>
            </w:r>
            <w:r>
              <w:rPr>
                <w:rFonts w:ascii="Times New Roman" w:eastAsia="Times New Roman" w:hAnsi="Times New Roman" w:cs="Times New Roman"/>
                <w:bCs/>
                <w:sz w:val="24"/>
                <w:szCs w:val="24"/>
              </w:rPr>
              <w:t>2</w:t>
            </w:r>
          </w:p>
        </w:tc>
        <w:tc>
          <w:tcPr>
            <w:tcW w:w="3402" w:type="dxa"/>
          </w:tcPr>
          <w:p w14:paraId="6E6CC77A" w14:textId="77777777" w:rsidR="000E1559" w:rsidRPr="002239C1" w:rsidRDefault="000E1559" w:rsidP="000E1559">
            <w:pPr>
              <w:spacing w:after="0" w:line="240" w:lineRule="auto"/>
              <w:jc w:val="both"/>
              <w:rPr>
                <w:rFonts w:ascii="Times New Roman" w:eastAsia="Times New Roman" w:hAnsi="Times New Roman" w:cs="Times New Roman"/>
                <w:sz w:val="24"/>
                <w:szCs w:val="24"/>
              </w:rPr>
            </w:pPr>
            <w:r w:rsidRPr="008B7977">
              <w:rPr>
                <w:rFonts w:ascii="Times New Roman" w:eastAsia="Times New Roman" w:hAnsi="Times New Roman" w:cs="Times New Roman"/>
                <w:sz w:val="24"/>
                <w:szCs w:val="24"/>
              </w:rPr>
              <w:t xml:space="preserve">Порядок внесения изменений в извещение о проведении </w:t>
            </w:r>
            <w:r w:rsidRPr="008B7977">
              <w:rPr>
                <w:rFonts w:ascii="Times New Roman" w:eastAsia="Times New Roman" w:hAnsi="Times New Roman" w:cs="Times New Roman"/>
                <w:bCs/>
                <w:sz w:val="24"/>
                <w:szCs w:val="24"/>
              </w:rPr>
              <w:t>процедуры</w:t>
            </w:r>
          </w:p>
        </w:tc>
        <w:tc>
          <w:tcPr>
            <w:tcW w:w="6946" w:type="dxa"/>
            <w:gridSpan w:val="6"/>
          </w:tcPr>
          <w:p w14:paraId="4DE012F2" w14:textId="519805D8" w:rsidR="000E1559" w:rsidRPr="00C939E5" w:rsidRDefault="000E1559" w:rsidP="000E1559">
            <w:pPr>
              <w:tabs>
                <w:tab w:val="left" w:pos="540"/>
                <w:tab w:val="left" w:pos="900"/>
              </w:tabs>
              <w:spacing w:after="0" w:line="240" w:lineRule="auto"/>
              <w:jc w:val="both"/>
              <w:rPr>
                <w:rFonts w:ascii="Times New Roman" w:eastAsia="Times New Roman" w:hAnsi="Times New Roman" w:cs="Times New Roman"/>
                <w:sz w:val="24"/>
                <w:szCs w:val="24"/>
                <w:lang w:eastAsia="ru-RU"/>
              </w:rPr>
            </w:pPr>
            <w:r w:rsidRPr="00C939E5">
              <w:rPr>
                <w:rFonts w:ascii="Times New Roman" w:eastAsia="Times New Roman" w:hAnsi="Times New Roman" w:cs="Times New Roman"/>
                <w:sz w:val="24"/>
                <w:szCs w:val="24"/>
                <w:lang w:eastAsia="ru-RU"/>
              </w:rPr>
              <w:t xml:space="preserve">Заказчик вправе по собственной инициативе либо в ответ на запрос какого-либо претендента внести изменения в извещение о проведении запроса котировок в электронной форме </w:t>
            </w:r>
            <w:r>
              <w:rPr>
                <w:rFonts w:ascii="Times New Roman" w:eastAsia="Times New Roman" w:hAnsi="Times New Roman" w:cs="Times New Roman"/>
                <w:sz w:val="24"/>
                <w:szCs w:val="24"/>
                <w:lang w:eastAsia="ru-RU"/>
              </w:rPr>
              <w:t xml:space="preserve">до наступления </w:t>
            </w:r>
            <w:r w:rsidRPr="00C939E5">
              <w:rPr>
                <w:rFonts w:ascii="Times New Roman" w:eastAsia="Times New Roman" w:hAnsi="Times New Roman" w:cs="Times New Roman"/>
                <w:sz w:val="24"/>
                <w:szCs w:val="24"/>
                <w:lang w:eastAsia="ru-RU"/>
              </w:rPr>
              <w:t>даты окончания срока подачи заявок на участие в запросе котировок</w:t>
            </w:r>
            <w:r>
              <w:t xml:space="preserve"> </w:t>
            </w:r>
            <w:r w:rsidRPr="00171458">
              <w:rPr>
                <w:rFonts w:ascii="Times New Roman" w:eastAsia="Times New Roman" w:hAnsi="Times New Roman" w:cs="Times New Roman"/>
                <w:sz w:val="24"/>
                <w:szCs w:val="24"/>
                <w:lang w:eastAsia="ru-RU"/>
              </w:rPr>
              <w:t xml:space="preserve">при этом изменение </w:t>
            </w:r>
            <w:r w:rsidRPr="00A863C4">
              <w:rPr>
                <w:rFonts w:ascii="Times New Roman" w:eastAsia="Times New Roman" w:hAnsi="Times New Roman" w:cs="Times New Roman"/>
                <w:i/>
                <w:iCs/>
                <w:sz w:val="24"/>
                <w:szCs w:val="24"/>
                <w:lang w:eastAsia="ru-RU"/>
              </w:rPr>
              <w:t>предмета закупки</w:t>
            </w:r>
            <w:r w:rsidRPr="00171458">
              <w:rPr>
                <w:rFonts w:ascii="Times New Roman" w:eastAsia="Times New Roman" w:hAnsi="Times New Roman" w:cs="Times New Roman"/>
                <w:sz w:val="24"/>
                <w:szCs w:val="24"/>
                <w:lang w:eastAsia="ru-RU"/>
              </w:rPr>
              <w:t xml:space="preserve"> не допуска</w:t>
            </w:r>
            <w:r>
              <w:rPr>
                <w:rFonts w:ascii="Times New Roman" w:eastAsia="Times New Roman" w:hAnsi="Times New Roman" w:cs="Times New Roman"/>
                <w:sz w:val="24"/>
                <w:szCs w:val="24"/>
                <w:lang w:eastAsia="ru-RU"/>
              </w:rPr>
              <w:t>е</w:t>
            </w:r>
            <w:r w:rsidRPr="00171458">
              <w:rPr>
                <w:rFonts w:ascii="Times New Roman" w:eastAsia="Times New Roman" w:hAnsi="Times New Roman" w:cs="Times New Roman"/>
                <w:sz w:val="24"/>
                <w:szCs w:val="24"/>
                <w:lang w:eastAsia="ru-RU"/>
              </w:rPr>
              <w:t>тся</w:t>
            </w:r>
            <w:r w:rsidRPr="00C939E5">
              <w:rPr>
                <w:rFonts w:ascii="Times New Roman" w:eastAsia="Times New Roman" w:hAnsi="Times New Roman" w:cs="Times New Roman"/>
                <w:sz w:val="24"/>
                <w:szCs w:val="24"/>
                <w:lang w:eastAsia="ru-RU"/>
              </w:rPr>
              <w:t xml:space="preserve">. </w:t>
            </w:r>
            <w:r w:rsidRPr="0006184C">
              <w:rPr>
                <w:rFonts w:ascii="Times New Roman" w:eastAsia="Times New Roman" w:hAnsi="Times New Roman" w:cs="Times New Roman"/>
                <w:sz w:val="24"/>
                <w:szCs w:val="24"/>
                <w:lang w:eastAsia="ru-RU"/>
              </w:rPr>
              <w:t xml:space="preserve">Официальному размещению подлежит обновленная редакция извещения о закупке </w:t>
            </w:r>
            <w:r w:rsidRPr="00EB421F">
              <w:rPr>
                <w:rFonts w:ascii="Times New Roman" w:eastAsia="Times New Roman" w:hAnsi="Times New Roman" w:cs="Times New Roman"/>
                <w:color w:val="FF0000"/>
                <w:sz w:val="24"/>
                <w:szCs w:val="24"/>
                <w:lang w:eastAsia="ru-RU"/>
              </w:rPr>
              <w:t xml:space="preserve">не позднее одного дня </w:t>
            </w:r>
            <w:r w:rsidRPr="0006184C">
              <w:rPr>
                <w:rFonts w:ascii="Times New Roman" w:eastAsia="Times New Roman" w:hAnsi="Times New Roman" w:cs="Times New Roman"/>
                <w:sz w:val="24"/>
                <w:szCs w:val="24"/>
                <w:lang w:eastAsia="ru-RU"/>
              </w:rPr>
              <w:t>со дня утверждения таких изменений</w:t>
            </w:r>
            <w:r w:rsidRPr="0006184C">
              <w:rPr>
                <w:rFonts w:ascii="Calibri" w:eastAsia="Times New Roman" w:hAnsi="Calibri" w:cs="Times New Roman"/>
              </w:rPr>
              <w:t xml:space="preserve"> </w:t>
            </w:r>
            <w:r w:rsidRPr="0006184C">
              <w:rPr>
                <w:rFonts w:ascii="Times New Roman" w:eastAsia="Times New Roman" w:hAnsi="Times New Roman" w:cs="Times New Roman"/>
                <w:sz w:val="24"/>
                <w:szCs w:val="24"/>
                <w:lang w:eastAsia="ru-RU"/>
              </w:rPr>
              <w:t>в ЕИС</w:t>
            </w:r>
            <w:r w:rsidRPr="0006184C">
              <w:rPr>
                <w:rFonts w:ascii="Times New Roman" w:eastAsia="Times New Roman" w:hAnsi="Times New Roman" w:cs="Times New Roman"/>
                <w:sz w:val="24"/>
                <w:szCs w:val="24"/>
              </w:rPr>
              <w:t xml:space="preserve"> и на официальном сайте, за исключением случаев, предусмотренных Федеральным законом №223-ФЗ.</w:t>
            </w:r>
          </w:p>
          <w:p w14:paraId="2843B58B" w14:textId="77777777" w:rsidR="000E1559" w:rsidRPr="00C939E5" w:rsidRDefault="000E1559" w:rsidP="000E1559">
            <w:pPr>
              <w:spacing w:after="0" w:line="240" w:lineRule="auto"/>
              <w:jc w:val="both"/>
              <w:rPr>
                <w:rFonts w:ascii="Calibri" w:eastAsia="Times New Roman" w:hAnsi="Calibri" w:cs="Times New Roman"/>
              </w:rPr>
            </w:pPr>
            <w:r w:rsidRPr="00C939E5">
              <w:rPr>
                <w:rFonts w:ascii="Times New Roman" w:eastAsia="Times New Roman" w:hAnsi="Times New Roman" w:cs="Times New Roman"/>
                <w:sz w:val="24"/>
                <w:szCs w:val="24"/>
                <w:lang w:eastAsia="ru-RU"/>
              </w:rPr>
              <w:t>При этом срок подачи заявок на участие в такой закупке должен быть продлен таким образом, чтобы с даты размещения в единой информационной системе указанных изменений до даты окончания срока подачи заявок на участие в такой закупке оставалось не менее половины срока подачи заявок на участие в такой закупке, установленного положением о закупке для данного способа закупки.</w:t>
            </w:r>
          </w:p>
          <w:p w14:paraId="00FFE614" w14:textId="489850FD" w:rsidR="000E1559" w:rsidRPr="002239C1" w:rsidRDefault="000E1559" w:rsidP="000E1559">
            <w:pPr>
              <w:tabs>
                <w:tab w:val="left" w:pos="540"/>
                <w:tab w:val="left" w:pos="900"/>
              </w:tabs>
              <w:spacing w:after="0" w:line="240" w:lineRule="auto"/>
              <w:jc w:val="both"/>
              <w:rPr>
                <w:rFonts w:ascii="Times New Roman" w:eastAsia="Times New Roman" w:hAnsi="Times New Roman" w:cs="Times New Roman"/>
                <w:sz w:val="24"/>
                <w:szCs w:val="24"/>
                <w:lang w:eastAsia="ru-RU"/>
              </w:rPr>
            </w:pPr>
            <w:r w:rsidRPr="00C939E5">
              <w:rPr>
                <w:rFonts w:ascii="Times New Roman" w:eastAsia="Times New Roman" w:hAnsi="Times New Roman" w:cs="Times New Roman"/>
                <w:sz w:val="24"/>
                <w:szCs w:val="24"/>
                <w:lang w:eastAsia="ru-RU"/>
              </w:rPr>
              <w:t>Участники размещения заказа обязаны самостоятельно отслеживать официально размещенные разъяснения и изменения извещения о закупке, а также информацию о принятых в ходе проведения закупки решениях Заказчика. При этом участники обязаны учитывать разъяснения/изменения Заказчика при подготовке своих заявок. Все риски и последствия за подачу заявки без учета официально размещенных надлежащим образом разъяснений несет участник.</w:t>
            </w:r>
          </w:p>
        </w:tc>
      </w:tr>
      <w:tr w:rsidR="000E1559" w:rsidRPr="003D6749" w14:paraId="1832B9C5" w14:textId="77777777" w:rsidTr="00D45C52">
        <w:trPr>
          <w:trHeight w:val="270"/>
        </w:trPr>
        <w:tc>
          <w:tcPr>
            <w:tcW w:w="709" w:type="dxa"/>
          </w:tcPr>
          <w:p w14:paraId="23C53D1A" w14:textId="07CB6D68" w:rsidR="000E1559" w:rsidRPr="003D6749" w:rsidRDefault="000E1559" w:rsidP="000E1559">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2</w:t>
            </w:r>
            <w:r>
              <w:rPr>
                <w:rFonts w:ascii="Times New Roman" w:eastAsia="Times New Roman" w:hAnsi="Times New Roman" w:cs="Times New Roman"/>
                <w:sz w:val="24"/>
                <w:szCs w:val="24"/>
              </w:rPr>
              <w:t>3</w:t>
            </w:r>
          </w:p>
        </w:tc>
        <w:tc>
          <w:tcPr>
            <w:tcW w:w="3402" w:type="dxa"/>
          </w:tcPr>
          <w:p w14:paraId="60C5E5BC" w14:textId="37BDA22D" w:rsidR="000E1559" w:rsidRPr="002239C1" w:rsidRDefault="000E1559" w:rsidP="000E1559">
            <w:pPr>
              <w:spacing w:after="0" w:line="240" w:lineRule="auto"/>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 xml:space="preserve">Отказ </w:t>
            </w:r>
            <w:r w:rsidRPr="00C939E5">
              <w:rPr>
                <w:rFonts w:ascii="Times New Roman" w:eastAsia="Times New Roman" w:hAnsi="Times New Roman" w:cs="Times New Roman"/>
                <w:sz w:val="24"/>
                <w:szCs w:val="24"/>
              </w:rPr>
              <w:t>от проведения закупки</w:t>
            </w:r>
          </w:p>
        </w:tc>
        <w:tc>
          <w:tcPr>
            <w:tcW w:w="6946" w:type="dxa"/>
            <w:gridSpan w:val="6"/>
          </w:tcPr>
          <w:p w14:paraId="0D813656" w14:textId="77777777" w:rsidR="000E1559" w:rsidRPr="00C939E5" w:rsidRDefault="000E1559" w:rsidP="000E1559">
            <w:pPr>
              <w:spacing w:after="0" w:line="240" w:lineRule="auto"/>
              <w:jc w:val="both"/>
              <w:rPr>
                <w:rFonts w:ascii="Times New Roman" w:eastAsia="Times New Roman" w:hAnsi="Times New Roman" w:cs="Times New Roman"/>
                <w:sz w:val="24"/>
                <w:szCs w:val="24"/>
              </w:rPr>
            </w:pPr>
            <w:r w:rsidRPr="00C939E5">
              <w:rPr>
                <w:rFonts w:ascii="Times New Roman" w:eastAsia="Times New Roman" w:hAnsi="Times New Roman" w:cs="Times New Roman"/>
                <w:sz w:val="24"/>
                <w:szCs w:val="24"/>
              </w:rPr>
              <w:t>Заказчик вправе отменить конкурентную закупку по одному и более предмету закупки до наступления даты и времени окончания срока подачи заявок на участие в конкурентной закупке,</w:t>
            </w:r>
            <w:r w:rsidRPr="00C939E5">
              <w:rPr>
                <w:rFonts w:ascii="Calibri" w:eastAsia="Times New Roman" w:hAnsi="Calibri" w:cs="Times New Roman"/>
              </w:rPr>
              <w:t xml:space="preserve"> </w:t>
            </w:r>
            <w:r w:rsidRPr="00C939E5">
              <w:rPr>
                <w:rFonts w:ascii="Times New Roman" w:eastAsia="Times New Roman" w:hAnsi="Times New Roman" w:cs="Times New Roman"/>
                <w:sz w:val="24"/>
                <w:szCs w:val="24"/>
              </w:rPr>
              <w:t>не неся никакой ответственности перед участниками или третьими лицами, которым такое действие может принести убытки.</w:t>
            </w:r>
          </w:p>
          <w:p w14:paraId="310E4401" w14:textId="77777777" w:rsidR="000E1559" w:rsidRPr="00C939E5" w:rsidRDefault="000E1559" w:rsidP="000E1559">
            <w:pPr>
              <w:spacing w:after="0" w:line="240" w:lineRule="auto"/>
              <w:jc w:val="both"/>
              <w:rPr>
                <w:rFonts w:ascii="Times New Roman" w:eastAsia="Times New Roman" w:hAnsi="Times New Roman" w:cs="Times New Roman"/>
                <w:sz w:val="24"/>
                <w:szCs w:val="24"/>
              </w:rPr>
            </w:pPr>
            <w:r w:rsidRPr="00C939E5">
              <w:rPr>
                <w:rFonts w:ascii="Times New Roman" w:eastAsia="Times New Roman" w:hAnsi="Times New Roman" w:cs="Times New Roman"/>
                <w:sz w:val="24"/>
                <w:szCs w:val="24"/>
                <w:lang w:eastAsia="ar-SA"/>
              </w:rPr>
              <w:t xml:space="preserve">Решение об отмене конкурентной закупки размещается в ЕИС в день принятия этого решения. </w:t>
            </w:r>
            <w:r w:rsidRPr="00C939E5">
              <w:rPr>
                <w:rFonts w:ascii="Times New Roman" w:eastAsia="Times New Roman" w:hAnsi="Times New Roman" w:cs="Times New Roman"/>
                <w:sz w:val="24"/>
                <w:szCs w:val="24"/>
              </w:rPr>
              <w:t>Закупка считается отмененной с момента размещения решения о ее отмене в единой информационной системе.</w:t>
            </w:r>
          </w:p>
          <w:p w14:paraId="669FB6BF" w14:textId="0B53AE23" w:rsidR="000E1559" w:rsidRPr="008B7977" w:rsidRDefault="000E1559" w:rsidP="000E1559">
            <w:pPr>
              <w:spacing w:after="0" w:line="240" w:lineRule="auto"/>
              <w:jc w:val="both"/>
              <w:rPr>
                <w:rFonts w:ascii="Times New Roman" w:eastAsia="Times New Roman" w:hAnsi="Times New Roman" w:cs="Times New Roman"/>
                <w:sz w:val="24"/>
                <w:szCs w:val="24"/>
              </w:rPr>
            </w:pPr>
            <w:r w:rsidRPr="00C939E5">
              <w:rPr>
                <w:rFonts w:ascii="Times New Roman" w:eastAsia="Times New Roman" w:hAnsi="Times New Roman" w:cs="Times New Roman"/>
                <w:sz w:val="24"/>
                <w:szCs w:val="24"/>
              </w:rPr>
              <w:t>По истечении срока отмены конкурентной закупки и до заключения договора заказчик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p>
        </w:tc>
      </w:tr>
      <w:tr w:rsidR="000E1559" w:rsidRPr="003D6749" w14:paraId="148AD793" w14:textId="77777777" w:rsidTr="00D45C52">
        <w:tc>
          <w:tcPr>
            <w:tcW w:w="709" w:type="dxa"/>
          </w:tcPr>
          <w:p w14:paraId="6D0D821F" w14:textId="47061F6D" w:rsidR="000E1559" w:rsidRPr="003D6749" w:rsidRDefault="000E1559" w:rsidP="000E1559">
            <w:pPr>
              <w:spacing w:after="0" w:line="240" w:lineRule="auto"/>
              <w:jc w:val="center"/>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2</w:t>
            </w:r>
            <w:r>
              <w:rPr>
                <w:rFonts w:ascii="Times New Roman" w:eastAsia="Times New Roman" w:hAnsi="Times New Roman" w:cs="Times New Roman"/>
                <w:sz w:val="24"/>
                <w:szCs w:val="24"/>
              </w:rPr>
              <w:t>4</w:t>
            </w:r>
          </w:p>
        </w:tc>
        <w:tc>
          <w:tcPr>
            <w:tcW w:w="3402" w:type="dxa"/>
          </w:tcPr>
          <w:p w14:paraId="3A45CB02" w14:textId="77777777" w:rsidR="000E1559" w:rsidRPr="008B7977" w:rsidRDefault="000E1559" w:rsidP="000E1559">
            <w:pPr>
              <w:spacing w:after="0" w:line="240" w:lineRule="auto"/>
              <w:rPr>
                <w:rFonts w:ascii="Times New Roman" w:eastAsia="Times New Roman" w:hAnsi="Times New Roman" w:cs="Times New Roman"/>
                <w:sz w:val="24"/>
                <w:szCs w:val="24"/>
              </w:rPr>
            </w:pPr>
            <w:r w:rsidRPr="008B7977">
              <w:rPr>
                <w:rFonts w:ascii="Times New Roman" w:eastAsia="Times New Roman" w:hAnsi="Times New Roman" w:cs="Times New Roman"/>
                <w:sz w:val="24"/>
                <w:szCs w:val="24"/>
              </w:rPr>
              <w:t>Документы, входящие в состав заявки на участие в запросе котировок в электронной форме, включая перечень документов, представляемых участниками закупки для подтверждения их соответствия установленным требованиям</w:t>
            </w:r>
          </w:p>
        </w:tc>
        <w:tc>
          <w:tcPr>
            <w:tcW w:w="6946" w:type="dxa"/>
            <w:gridSpan w:val="6"/>
          </w:tcPr>
          <w:p w14:paraId="1B8717CC" w14:textId="15CAEA66" w:rsidR="000E1559" w:rsidRPr="0026225D" w:rsidRDefault="000E1559" w:rsidP="000E1559">
            <w:pPr>
              <w:autoSpaceDE w:val="0"/>
              <w:autoSpaceDN w:val="0"/>
              <w:adjustRightInd w:val="0"/>
              <w:spacing w:after="0" w:line="240" w:lineRule="auto"/>
              <w:jc w:val="both"/>
              <w:rPr>
                <w:rFonts w:ascii="Times New Roman" w:eastAsia="Times New Roman" w:hAnsi="Times New Roman" w:cs="Times New Roman"/>
                <w:sz w:val="24"/>
                <w:szCs w:val="24"/>
              </w:rPr>
            </w:pPr>
            <w:r w:rsidRPr="0026225D">
              <w:rPr>
                <w:rFonts w:ascii="Times New Roman" w:eastAsia="Times New Roman" w:hAnsi="Times New Roman" w:cs="Times New Roman"/>
                <w:sz w:val="24"/>
                <w:szCs w:val="24"/>
              </w:rPr>
              <w:t>Заявка на участие в запросе котировок в электронной форме должна состоять из ценового предложения и одной части и подается по форме, установленной в извещении о проведении запроса котировок (</w:t>
            </w:r>
            <w:r w:rsidRPr="0026225D">
              <w:rPr>
                <w:rFonts w:ascii="Times New Roman" w:eastAsia="Times New Roman" w:hAnsi="Times New Roman" w:cs="Times New Roman"/>
                <w:color w:val="0000FF"/>
                <w:sz w:val="24"/>
                <w:szCs w:val="24"/>
                <w:lang w:eastAsia="ar-SA"/>
              </w:rPr>
              <w:t xml:space="preserve">Приложение № 4 </w:t>
            </w:r>
            <w:r w:rsidRPr="0026225D">
              <w:rPr>
                <w:rFonts w:ascii="Times New Roman" w:eastAsia="Times New Roman" w:hAnsi="Times New Roman" w:cs="Times New Roman"/>
                <w:color w:val="000000"/>
                <w:sz w:val="24"/>
                <w:szCs w:val="24"/>
                <w:lang w:eastAsia="ar-SA"/>
              </w:rPr>
              <w:t>к извещению</w:t>
            </w:r>
            <w:r w:rsidRPr="0026225D">
              <w:rPr>
                <w:rFonts w:ascii="Times New Roman" w:eastAsia="Times New Roman" w:hAnsi="Times New Roman" w:cs="Times New Roman"/>
                <w:sz w:val="24"/>
                <w:szCs w:val="24"/>
              </w:rPr>
              <w:t>).</w:t>
            </w:r>
          </w:p>
          <w:p w14:paraId="07C507E7" w14:textId="77777777" w:rsidR="000E1559" w:rsidRDefault="000E1559" w:rsidP="000E1559">
            <w:pPr>
              <w:spacing w:after="0" w:line="240" w:lineRule="auto"/>
              <w:jc w:val="both"/>
              <w:rPr>
                <w:rFonts w:ascii="Times New Roman" w:eastAsia="Times New Roman" w:hAnsi="Times New Roman" w:cs="Times New Roman"/>
                <w:sz w:val="24"/>
                <w:szCs w:val="24"/>
              </w:rPr>
            </w:pPr>
          </w:p>
          <w:p w14:paraId="41E3DDDC" w14:textId="77777777" w:rsidR="000E1559" w:rsidRPr="0026225D" w:rsidRDefault="000E1559" w:rsidP="000E1559">
            <w:pPr>
              <w:autoSpaceDE w:val="0"/>
              <w:autoSpaceDN w:val="0"/>
              <w:adjustRightInd w:val="0"/>
              <w:spacing w:after="0" w:line="240" w:lineRule="auto"/>
              <w:jc w:val="both"/>
              <w:rPr>
                <w:rFonts w:ascii="Times New Roman" w:eastAsia="Times New Roman" w:hAnsi="Times New Roman" w:cs="Times New Roman"/>
                <w:bCs/>
                <w:iCs/>
                <w:sz w:val="24"/>
                <w:szCs w:val="24"/>
                <w:lang w:eastAsia="ar-SA"/>
              </w:rPr>
            </w:pPr>
          </w:p>
          <w:p w14:paraId="5DC32074" w14:textId="77777777" w:rsidR="000E1559" w:rsidRPr="0026225D" w:rsidRDefault="000E1559" w:rsidP="000E1559">
            <w:pPr>
              <w:autoSpaceDE w:val="0"/>
              <w:autoSpaceDN w:val="0"/>
              <w:adjustRightInd w:val="0"/>
              <w:spacing w:after="0" w:line="240" w:lineRule="auto"/>
              <w:jc w:val="both"/>
              <w:rPr>
                <w:rFonts w:ascii="Times New Roman" w:eastAsia="Times New Roman" w:hAnsi="Times New Roman" w:cs="Times New Roman"/>
                <w:sz w:val="24"/>
                <w:szCs w:val="24"/>
                <w:lang w:eastAsia="ar-SA"/>
              </w:rPr>
            </w:pPr>
            <w:r w:rsidRPr="0026225D">
              <w:rPr>
                <w:rFonts w:ascii="Times New Roman" w:eastAsia="Times New Roman" w:hAnsi="Times New Roman" w:cs="Times New Roman"/>
                <w:sz w:val="24"/>
                <w:szCs w:val="24"/>
                <w:lang w:eastAsia="ar-SA"/>
              </w:rPr>
              <w:t>Заявка на участие в закупке может содержать эскиз, рисунок, чертеж, фотографию, иное изображение товара, образец (пробу) (для закупок в электронной форме – изображений образца) товара, закупка которого осуществляется, а также иные документы и информацию.</w:t>
            </w:r>
          </w:p>
          <w:p w14:paraId="1C3E13D0" w14:textId="21C0F2AF" w:rsidR="000E1559" w:rsidRPr="0026225D" w:rsidRDefault="000E1559" w:rsidP="000E1559">
            <w:pPr>
              <w:autoSpaceDE w:val="0"/>
              <w:autoSpaceDN w:val="0"/>
              <w:adjustRightInd w:val="0"/>
              <w:spacing w:after="0" w:line="240" w:lineRule="auto"/>
              <w:jc w:val="both"/>
              <w:rPr>
                <w:rFonts w:ascii="Times New Roman" w:eastAsia="Times New Roman" w:hAnsi="Times New Roman" w:cs="Times New Roman"/>
                <w:sz w:val="24"/>
                <w:szCs w:val="24"/>
              </w:rPr>
            </w:pPr>
            <w:r w:rsidRPr="0026225D">
              <w:rPr>
                <w:rFonts w:ascii="Times New Roman" w:eastAsia="Times New Roman" w:hAnsi="Times New Roman" w:cs="Times New Roman"/>
                <w:sz w:val="24"/>
                <w:szCs w:val="24"/>
              </w:rPr>
              <w:t xml:space="preserve">Заявка на участие в закупке также может содержать любые иные сведения и документы (в том числе призванные уточнить и конкретизировать другие сведения и документы), предоставление которых не является обязательным в </w:t>
            </w:r>
            <w:r w:rsidRPr="0026225D">
              <w:rPr>
                <w:rFonts w:ascii="Times New Roman" w:eastAsia="Times New Roman" w:hAnsi="Times New Roman" w:cs="Times New Roman"/>
                <w:sz w:val="24"/>
                <w:szCs w:val="24"/>
              </w:rPr>
              <w:lastRenderedPageBreak/>
              <w:t>соответствии с требованиями извещения о закупке, при условии, что содержание таких документов и сведений не нарушает требований действующего законодательства Российской Федерации.</w:t>
            </w:r>
          </w:p>
        </w:tc>
      </w:tr>
      <w:tr w:rsidR="000E1559" w:rsidRPr="003D6749" w14:paraId="5CD96E5F" w14:textId="77777777" w:rsidTr="00D45C52">
        <w:tc>
          <w:tcPr>
            <w:tcW w:w="11057" w:type="dxa"/>
            <w:gridSpan w:val="8"/>
          </w:tcPr>
          <w:p w14:paraId="02D913CE" w14:textId="56DC7305" w:rsidR="000E1559" w:rsidRPr="006062A5" w:rsidRDefault="000E1559" w:rsidP="000E1559">
            <w:pPr>
              <w:autoSpaceDE w:val="0"/>
              <w:autoSpaceDN w:val="0"/>
              <w:adjustRightInd w:val="0"/>
              <w:spacing w:after="0" w:line="240" w:lineRule="auto"/>
              <w:jc w:val="both"/>
              <w:rPr>
                <w:rFonts w:ascii="Times New Roman" w:eastAsia="Times New Roman" w:hAnsi="Times New Roman" w:cs="Times New Roman"/>
                <w:b/>
                <w:bCs/>
                <w:sz w:val="24"/>
                <w:szCs w:val="24"/>
              </w:rPr>
            </w:pPr>
            <w:r w:rsidRPr="006062A5">
              <w:rPr>
                <w:rFonts w:ascii="Times New Roman" w:eastAsia="Times New Roman" w:hAnsi="Times New Roman" w:cs="Times New Roman"/>
                <w:b/>
                <w:bCs/>
                <w:color w:val="0000FF"/>
                <w:sz w:val="24"/>
                <w:szCs w:val="24"/>
              </w:rPr>
              <w:lastRenderedPageBreak/>
              <w:t xml:space="preserve">Котировочная заявка должна содержать </w:t>
            </w:r>
            <w:r w:rsidRPr="006062A5">
              <w:rPr>
                <w:rFonts w:ascii="Times New Roman" w:eastAsia="Times New Roman" w:hAnsi="Times New Roman" w:cs="Times New Roman"/>
                <w:b/>
                <w:bCs/>
                <w:color w:val="0000FF"/>
                <w:sz w:val="24"/>
                <w:szCs w:val="24"/>
                <w:lang w:eastAsia="ru-RU"/>
              </w:rPr>
              <w:t>следующие сведения:</w:t>
            </w:r>
          </w:p>
        </w:tc>
      </w:tr>
      <w:tr w:rsidR="000E1559" w:rsidRPr="003D6749" w14:paraId="017B2892" w14:textId="77777777" w:rsidTr="00D45C52">
        <w:tc>
          <w:tcPr>
            <w:tcW w:w="709" w:type="dxa"/>
          </w:tcPr>
          <w:p w14:paraId="3665B1A5" w14:textId="23A1B05F" w:rsidR="000E1559" w:rsidRPr="003D6749" w:rsidRDefault="000E1559" w:rsidP="000E155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088" w:type="dxa"/>
            <w:gridSpan w:val="3"/>
          </w:tcPr>
          <w:p w14:paraId="4B0B2AEA" w14:textId="77777777" w:rsidR="000E1559" w:rsidRDefault="000E1559" w:rsidP="000E1559">
            <w:pPr>
              <w:spacing w:after="0" w:line="240" w:lineRule="auto"/>
              <w:jc w:val="both"/>
              <w:rPr>
                <w:rFonts w:ascii="Times New Roman" w:eastAsia="Times New Roman" w:hAnsi="Times New Roman" w:cs="Times New Roman"/>
                <w:sz w:val="24"/>
                <w:szCs w:val="24"/>
                <w:lang w:eastAsia="ru-RU"/>
              </w:rPr>
            </w:pPr>
            <w:r w:rsidRPr="0026225D">
              <w:rPr>
                <w:rFonts w:ascii="Times New Roman" w:eastAsia="Times New Roman" w:hAnsi="Times New Roman" w:cs="Times New Roman"/>
                <w:sz w:val="24"/>
                <w:szCs w:val="24"/>
              </w:rPr>
              <w:t>заполненную форму котировочной заявки в соответствии с требованиями извещения о проведении запроса котировок (</w:t>
            </w:r>
            <w:r w:rsidRPr="0026225D">
              <w:rPr>
                <w:rFonts w:ascii="Times New Roman" w:eastAsia="Times New Roman" w:hAnsi="Times New Roman" w:cs="Times New Roman"/>
                <w:b/>
                <w:bCs/>
                <w:sz w:val="24"/>
                <w:szCs w:val="24"/>
              </w:rPr>
              <w:t>сведения об участнике</w:t>
            </w:r>
            <w:r w:rsidRPr="008E086B">
              <w:rPr>
                <w:rFonts w:ascii="Times New Roman" w:eastAsia="Times New Roman" w:hAnsi="Times New Roman" w:cs="Times New Roman"/>
                <w:b/>
                <w:bCs/>
                <w:sz w:val="24"/>
                <w:szCs w:val="24"/>
                <w:lang w:eastAsia="ru-RU"/>
              </w:rPr>
              <w:t xml:space="preserve"> закупки</w:t>
            </w:r>
            <w:r w:rsidRPr="008E086B">
              <w:rPr>
                <w:rFonts w:ascii="Times New Roman" w:eastAsia="Times New Roman" w:hAnsi="Times New Roman" w:cs="Times New Roman"/>
                <w:sz w:val="24"/>
                <w:szCs w:val="24"/>
                <w:lang w:eastAsia="ru-RU"/>
              </w:rPr>
              <w:t>, подавшем такую заявку</w:t>
            </w:r>
            <w:r>
              <w:rPr>
                <w:rFonts w:ascii="Times New Roman" w:eastAsia="Times New Roman" w:hAnsi="Times New Roman" w:cs="Times New Roman"/>
                <w:sz w:val="24"/>
                <w:szCs w:val="24"/>
                <w:lang w:eastAsia="ru-RU"/>
              </w:rPr>
              <w:t>:</w:t>
            </w:r>
          </w:p>
          <w:p w14:paraId="067A3458" w14:textId="77777777" w:rsidR="000E1559" w:rsidRDefault="000E1559" w:rsidP="000E155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117618">
              <w:rPr>
                <w:rFonts w:ascii="Times New Roman" w:eastAsia="Times New Roman" w:hAnsi="Times New Roman" w:cs="Times New Roman"/>
                <w:sz w:val="24"/>
                <w:szCs w:val="24"/>
                <w:lang w:eastAsia="ru-RU"/>
              </w:rPr>
              <w:t>- наименование, фирменное наименование (при наличии), адрес юридического лица в пределах места нахождения юридического лица</w:t>
            </w:r>
            <w:r>
              <w:rPr>
                <w:rFonts w:ascii="Times New Roman" w:eastAsia="Times New Roman" w:hAnsi="Times New Roman" w:cs="Times New Roman"/>
                <w:sz w:val="24"/>
                <w:szCs w:val="24"/>
                <w:lang w:eastAsia="ru-RU"/>
              </w:rPr>
              <w:t>;</w:t>
            </w:r>
          </w:p>
          <w:p w14:paraId="765CE9EB" w14:textId="1936C593" w:rsidR="000E1559" w:rsidRPr="008B7977" w:rsidRDefault="000E1559" w:rsidP="000E1559">
            <w:pPr>
              <w:spacing w:after="0" w:line="240" w:lineRule="auto"/>
              <w:jc w:val="both"/>
              <w:rPr>
                <w:rFonts w:ascii="Times New Roman" w:eastAsia="Times New Roman" w:hAnsi="Times New Roman" w:cs="Times New Roman"/>
                <w:sz w:val="24"/>
                <w:szCs w:val="24"/>
                <w:lang w:eastAsia="ru-RU"/>
              </w:rPr>
            </w:pPr>
            <w:r w:rsidRPr="00117618">
              <w:rPr>
                <w:rFonts w:ascii="Times New Roman" w:eastAsia="Times New Roman" w:hAnsi="Times New Roman" w:cs="Times New Roman"/>
                <w:sz w:val="24"/>
                <w:szCs w:val="24"/>
                <w:lang w:eastAsia="ru-RU"/>
              </w:rPr>
              <w:t>- фамилия, имя, отчество (при наличии), паспортные данные, адрес места жительства физического лица, зарегистрированного в качестве индивидуального предпринимателя, если участником конкурентной закупки с участием субъектов малого и среднего предпринимательства является индивидуальный предприниматель;</w:t>
            </w:r>
          </w:p>
        </w:tc>
        <w:tc>
          <w:tcPr>
            <w:tcW w:w="3260" w:type="dxa"/>
            <w:gridSpan w:val="4"/>
          </w:tcPr>
          <w:p w14:paraId="6586DA8C" w14:textId="7C5D5F3D" w:rsidR="000E1559" w:rsidRPr="000E1559" w:rsidRDefault="000E1559"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0E1559" w:rsidRPr="003D6749" w14:paraId="4C479CB0" w14:textId="77777777" w:rsidTr="00D45C52">
        <w:tc>
          <w:tcPr>
            <w:tcW w:w="709" w:type="dxa"/>
          </w:tcPr>
          <w:p w14:paraId="7E8BA891" w14:textId="171575F5" w:rsidR="000E1559" w:rsidRDefault="000E1559" w:rsidP="000E155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7088" w:type="dxa"/>
            <w:gridSpan w:val="3"/>
          </w:tcPr>
          <w:p w14:paraId="4ECEC56D" w14:textId="0CF76024" w:rsidR="000E1559" w:rsidRPr="00294716" w:rsidRDefault="000E1559" w:rsidP="000E1559">
            <w:pPr>
              <w:spacing w:after="0" w:line="240" w:lineRule="auto"/>
              <w:jc w:val="both"/>
              <w:rPr>
                <w:rFonts w:ascii="Times New Roman" w:eastAsia="Times New Roman" w:hAnsi="Times New Roman" w:cs="Times New Roman"/>
                <w:b/>
                <w:bCs/>
                <w:sz w:val="24"/>
                <w:szCs w:val="24"/>
              </w:rPr>
            </w:pPr>
            <w:r w:rsidRPr="00344438">
              <w:rPr>
                <w:rFonts w:ascii="Times New Roman" w:eastAsia="Times New Roman" w:hAnsi="Times New Roman" w:cs="Times New Roman"/>
                <w:sz w:val="24"/>
                <w:szCs w:val="24"/>
              </w:rPr>
              <w:t>идентификационный номер налогоплательщика участника конкурентной закупки с участием субъектов малого и среднего предпринимательства или в соответствии с законодательством соответствующего иностранного государства аналог идентификационного номера налогоплательщика (для иностранного лица);</w:t>
            </w:r>
          </w:p>
        </w:tc>
        <w:tc>
          <w:tcPr>
            <w:tcW w:w="3260" w:type="dxa"/>
            <w:gridSpan w:val="4"/>
          </w:tcPr>
          <w:p w14:paraId="6D78BF16" w14:textId="092FEF6B" w:rsidR="000E1559" w:rsidRPr="000E1559" w:rsidRDefault="000E1559"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0E1559" w:rsidRPr="003D6749" w14:paraId="7A502170" w14:textId="77777777" w:rsidTr="00D45C52">
        <w:tc>
          <w:tcPr>
            <w:tcW w:w="709" w:type="dxa"/>
          </w:tcPr>
          <w:p w14:paraId="086D6832" w14:textId="2D5AFB37" w:rsidR="000E1559" w:rsidRDefault="000E1559" w:rsidP="000E155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7088" w:type="dxa"/>
            <w:gridSpan w:val="3"/>
          </w:tcPr>
          <w:p w14:paraId="6843040D" w14:textId="0F00810A" w:rsidR="000E1559" w:rsidRPr="00294716" w:rsidRDefault="000E1559" w:rsidP="000E1559">
            <w:pPr>
              <w:spacing w:after="0" w:line="240" w:lineRule="auto"/>
              <w:jc w:val="both"/>
              <w:rPr>
                <w:rFonts w:ascii="Times New Roman" w:eastAsia="Times New Roman" w:hAnsi="Times New Roman" w:cs="Times New Roman"/>
                <w:b/>
                <w:bCs/>
                <w:sz w:val="24"/>
                <w:szCs w:val="24"/>
              </w:rPr>
            </w:pPr>
            <w:r w:rsidRPr="00344438">
              <w:rPr>
                <w:rFonts w:ascii="Times New Roman" w:eastAsia="Times New Roman" w:hAnsi="Times New Roman" w:cs="Times New Roman"/>
                <w:sz w:val="24"/>
                <w:szCs w:val="24"/>
              </w:rPr>
              <w:t>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юридического лица, если участником конкурентной закупки с участием субъектов малого и среднего предпринимательства является юридическое лицо, или в соответствии с законодательством соответствующего иностранного государства аналог идентификационного номера налогоплательщика таких лиц;</w:t>
            </w:r>
          </w:p>
        </w:tc>
        <w:tc>
          <w:tcPr>
            <w:tcW w:w="3260" w:type="dxa"/>
            <w:gridSpan w:val="4"/>
          </w:tcPr>
          <w:p w14:paraId="6DFF6845" w14:textId="216313B5" w:rsidR="000E1559" w:rsidRPr="000E1559" w:rsidRDefault="000E1559"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0E1559" w:rsidRPr="003D6749" w14:paraId="7FA8C587" w14:textId="77777777" w:rsidTr="00D45C52">
        <w:tc>
          <w:tcPr>
            <w:tcW w:w="709" w:type="dxa"/>
          </w:tcPr>
          <w:p w14:paraId="03109A94" w14:textId="1F991C7D" w:rsidR="000E1559" w:rsidRPr="003D6749" w:rsidRDefault="000E1559" w:rsidP="000E155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088" w:type="dxa"/>
            <w:gridSpan w:val="3"/>
          </w:tcPr>
          <w:p w14:paraId="2F06DB7C" w14:textId="2C9E7666" w:rsidR="000E1559" w:rsidRPr="008B7977" w:rsidRDefault="000E1559" w:rsidP="000E1559">
            <w:pPr>
              <w:spacing w:after="0" w:line="240" w:lineRule="auto"/>
              <w:jc w:val="both"/>
              <w:rPr>
                <w:rFonts w:ascii="Times New Roman" w:eastAsia="Times New Roman" w:hAnsi="Times New Roman" w:cs="Times New Roman"/>
                <w:sz w:val="24"/>
                <w:szCs w:val="24"/>
              </w:rPr>
            </w:pPr>
            <w:r w:rsidRPr="00294716">
              <w:rPr>
                <w:rFonts w:ascii="Times New Roman" w:eastAsia="Times New Roman" w:hAnsi="Times New Roman" w:cs="Times New Roman"/>
                <w:b/>
                <w:bCs/>
                <w:sz w:val="24"/>
                <w:szCs w:val="24"/>
              </w:rPr>
              <w:t>предложение о функциональных характеристиках (потребительских свойствах) и качественных характеристиках товара, качестве работ (услуг)</w:t>
            </w:r>
            <w:r w:rsidRPr="00294716">
              <w:rPr>
                <w:rFonts w:ascii="Times New Roman" w:eastAsia="Times New Roman" w:hAnsi="Times New Roman" w:cs="Times New Roman"/>
                <w:sz w:val="24"/>
                <w:szCs w:val="24"/>
              </w:rPr>
              <w:t xml:space="preserve"> и иные предложения об условиях исполнения договора</w:t>
            </w:r>
            <w:r w:rsidRPr="00294716">
              <w:t xml:space="preserve"> (</w:t>
            </w:r>
            <w:r w:rsidRPr="00294716">
              <w:rPr>
                <w:rFonts w:ascii="Times New Roman" w:eastAsia="Times New Roman" w:hAnsi="Times New Roman" w:cs="Times New Roman"/>
                <w:sz w:val="24"/>
                <w:szCs w:val="24"/>
              </w:rPr>
              <w:t>в случае, если предоставление таких предложений предусмотрено извещением о закупке)</w:t>
            </w:r>
          </w:p>
        </w:tc>
        <w:tc>
          <w:tcPr>
            <w:tcW w:w="3260" w:type="dxa"/>
            <w:gridSpan w:val="4"/>
          </w:tcPr>
          <w:p w14:paraId="351EF4F9" w14:textId="66CBD6A6" w:rsidR="000E1559" w:rsidRPr="000E1559" w:rsidRDefault="00C30324"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Не у</w:t>
            </w:r>
            <w:r w:rsidR="000E1559" w:rsidRPr="000E1559">
              <w:rPr>
                <w:rFonts w:ascii="Times New Roman" w:eastAsia="Times New Roman" w:hAnsi="Times New Roman" w:cs="Times New Roman"/>
                <w:color w:val="FF0000"/>
                <w:sz w:val="24"/>
                <w:szCs w:val="24"/>
              </w:rPr>
              <w:t>становлено</w:t>
            </w:r>
          </w:p>
        </w:tc>
      </w:tr>
      <w:tr w:rsidR="000E1559" w:rsidRPr="003D6749" w14:paraId="0E3B4D9F" w14:textId="77777777" w:rsidTr="00D45C52">
        <w:tc>
          <w:tcPr>
            <w:tcW w:w="709" w:type="dxa"/>
          </w:tcPr>
          <w:p w14:paraId="4DF3297E" w14:textId="41E60AA0" w:rsidR="000E1559" w:rsidRDefault="000E1559" w:rsidP="000E155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7088" w:type="dxa"/>
            <w:gridSpan w:val="3"/>
          </w:tcPr>
          <w:p w14:paraId="048BAB42" w14:textId="7D8535D2" w:rsidR="000E1559" w:rsidRPr="0026225D" w:rsidRDefault="000E1559" w:rsidP="000E1559">
            <w:pPr>
              <w:spacing w:after="0" w:line="240" w:lineRule="auto"/>
              <w:jc w:val="both"/>
              <w:rPr>
                <w:rFonts w:ascii="Times New Roman" w:eastAsia="Times New Roman" w:hAnsi="Times New Roman" w:cs="Times New Roman"/>
                <w:b/>
                <w:bCs/>
                <w:sz w:val="24"/>
                <w:szCs w:val="24"/>
              </w:rPr>
            </w:pPr>
            <w:r w:rsidRPr="00925BC7">
              <w:rPr>
                <w:rFonts w:ascii="Times New Roman" w:eastAsia="Times New Roman" w:hAnsi="Times New Roman" w:cs="Times New Roman"/>
                <w:b/>
                <w:sz w:val="24"/>
                <w:szCs w:val="24"/>
                <w:lang w:eastAsia="ru-RU"/>
              </w:rPr>
              <w:t>согласие участника</w:t>
            </w:r>
            <w:r w:rsidRPr="00925BC7">
              <w:rPr>
                <w:rFonts w:ascii="Times New Roman" w:eastAsia="Times New Roman" w:hAnsi="Times New Roman" w:cs="Times New Roman"/>
                <w:sz w:val="24"/>
                <w:szCs w:val="24"/>
                <w:lang w:eastAsia="ru-RU"/>
              </w:rPr>
              <w:t xml:space="preserve"> закупки на поставку товара, выполнение работы или оказание услуги на условиях, предусмотренных извещением о проведении закупки и не подлежащих изменению по результатам проведения закупки (</w:t>
            </w:r>
            <w:r w:rsidRPr="00925BC7">
              <w:rPr>
                <w:rFonts w:ascii="Times New Roman" w:eastAsia="Times New Roman" w:hAnsi="Times New Roman" w:cs="Times New Roman"/>
                <w:b/>
                <w:bCs/>
                <w:sz w:val="24"/>
                <w:szCs w:val="24"/>
                <w:u w:val="single"/>
                <w:lang w:eastAsia="ru-RU"/>
              </w:rPr>
              <w:t>согласие участника закупки дается с применением программно-аппаратных средств электронной площадки в случае, если это предусмотрено функционалом электронной площадки либо в произвольной форме</w:t>
            </w:r>
            <w:r w:rsidRPr="00925BC7">
              <w:rPr>
                <w:rFonts w:ascii="Times New Roman" w:eastAsia="Times New Roman" w:hAnsi="Times New Roman" w:cs="Times New Roman"/>
                <w:sz w:val="24"/>
                <w:szCs w:val="24"/>
                <w:lang w:eastAsia="ru-RU"/>
              </w:rPr>
              <w:t>).</w:t>
            </w:r>
          </w:p>
        </w:tc>
        <w:tc>
          <w:tcPr>
            <w:tcW w:w="3260" w:type="dxa"/>
            <w:gridSpan w:val="4"/>
          </w:tcPr>
          <w:p w14:paraId="7D35A657" w14:textId="137DC018" w:rsidR="000E1559" w:rsidRPr="000E1559" w:rsidRDefault="00C30324"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У</w:t>
            </w:r>
            <w:r w:rsidR="000E1559" w:rsidRPr="000E1559">
              <w:rPr>
                <w:rFonts w:ascii="Times New Roman" w:eastAsia="Times New Roman" w:hAnsi="Times New Roman" w:cs="Times New Roman"/>
                <w:color w:val="FF0000"/>
                <w:sz w:val="24"/>
                <w:szCs w:val="24"/>
              </w:rPr>
              <w:t>становлено</w:t>
            </w:r>
          </w:p>
        </w:tc>
      </w:tr>
      <w:tr w:rsidR="000E1559" w:rsidRPr="003D6749" w14:paraId="3A694A77" w14:textId="77777777" w:rsidTr="00D45C52">
        <w:tc>
          <w:tcPr>
            <w:tcW w:w="709" w:type="dxa"/>
          </w:tcPr>
          <w:p w14:paraId="08AEBA6B" w14:textId="74D0B9D6" w:rsidR="000E1559" w:rsidRPr="003D6749" w:rsidRDefault="000E1559" w:rsidP="000E155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7088" w:type="dxa"/>
            <w:gridSpan w:val="3"/>
          </w:tcPr>
          <w:p w14:paraId="32323D6A" w14:textId="23927802" w:rsidR="000E1559" w:rsidRPr="008B7977" w:rsidRDefault="000E1559" w:rsidP="000E1559">
            <w:pPr>
              <w:spacing w:after="0" w:line="240" w:lineRule="auto"/>
              <w:jc w:val="both"/>
              <w:rPr>
                <w:rFonts w:ascii="Times New Roman" w:eastAsia="Times New Roman" w:hAnsi="Times New Roman" w:cs="Times New Roman"/>
                <w:sz w:val="24"/>
                <w:szCs w:val="24"/>
              </w:rPr>
            </w:pPr>
            <w:r w:rsidRPr="005F742F">
              <w:rPr>
                <w:rFonts w:ascii="Times New Roman" w:eastAsia="Times New Roman" w:hAnsi="Times New Roman" w:cs="Times New Roman"/>
                <w:b/>
                <w:bCs/>
                <w:sz w:val="24"/>
                <w:szCs w:val="24"/>
              </w:rPr>
              <w:t xml:space="preserve">предложение о цене договора </w:t>
            </w:r>
            <w:r w:rsidRPr="005F742F">
              <w:rPr>
                <w:rFonts w:ascii="Times New Roman" w:hAnsi="Times New Roman" w:cs="Times New Roman"/>
                <w:sz w:val="24"/>
                <w:szCs w:val="24"/>
              </w:rPr>
              <w:t>(</w:t>
            </w:r>
            <w:r w:rsidRPr="005F742F">
              <w:rPr>
                <w:rFonts w:ascii="Times New Roman" w:eastAsia="Times New Roman" w:hAnsi="Times New Roman" w:cs="Times New Roman"/>
                <w:sz w:val="24"/>
                <w:szCs w:val="24"/>
              </w:rPr>
              <w:t>цене единицы товара, услуги, работы), при этом предлагаемая цена договора (</w:t>
            </w:r>
            <w:r w:rsidRPr="005F742F">
              <w:rPr>
                <w:rFonts w:ascii="Times New Roman" w:eastAsia="Times New Roman" w:hAnsi="Times New Roman" w:cs="Times New Roman"/>
                <w:i/>
                <w:iCs/>
                <w:sz w:val="24"/>
                <w:szCs w:val="24"/>
              </w:rPr>
              <w:t>цена единицы товара, услуги, работы)</w:t>
            </w:r>
            <w:r w:rsidRPr="005F742F">
              <w:rPr>
                <w:rFonts w:ascii="Times New Roman" w:eastAsia="Times New Roman" w:hAnsi="Times New Roman" w:cs="Times New Roman"/>
                <w:sz w:val="24"/>
                <w:szCs w:val="24"/>
              </w:rPr>
              <w:t xml:space="preserve"> не должна </w:t>
            </w:r>
            <w:r w:rsidRPr="005F742F">
              <w:rPr>
                <w:rFonts w:ascii="Times New Roman" w:hAnsi="Times New Roman" w:cs="Times New Roman"/>
                <w:i/>
                <w:iCs/>
                <w:color w:val="000000"/>
                <w:sz w:val="24"/>
                <w:szCs w:val="24"/>
              </w:rPr>
              <w:t>превышать начальное (максимальное) значение цены договора/</w:t>
            </w:r>
            <w:r w:rsidRPr="005F742F">
              <w:rPr>
                <w:rFonts w:ascii="Times New Roman" w:eastAsia="Times New Roman" w:hAnsi="Times New Roman" w:cs="Times New Roman"/>
                <w:sz w:val="24"/>
                <w:szCs w:val="24"/>
              </w:rPr>
              <w:t>максимальное значение цены договора</w:t>
            </w:r>
            <w:r w:rsidRPr="005F742F">
              <w:rPr>
                <w:rFonts w:ascii="Times New Roman" w:hAnsi="Times New Roman" w:cs="Times New Roman"/>
                <w:i/>
                <w:iCs/>
                <w:color w:val="000000"/>
                <w:sz w:val="24"/>
                <w:szCs w:val="24"/>
              </w:rPr>
              <w:t xml:space="preserve"> (начальную сумму цен единицы товара (работ, услуг))</w:t>
            </w:r>
            <w:r w:rsidRPr="005F742F">
              <w:rPr>
                <w:rFonts w:ascii="Times New Roman" w:eastAsia="Times New Roman" w:hAnsi="Times New Roman" w:cs="Times New Roman"/>
                <w:sz w:val="24"/>
                <w:szCs w:val="24"/>
              </w:rPr>
              <w:t xml:space="preserve"> или быть равной нулю. Ценовое предложение указывается участником закупки в соответствующей графе на ЭТП при подаче заявки на участие в закупке, а также отдельно по форме </w:t>
            </w:r>
            <w:r w:rsidRPr="005F742F">
              <w:rPr>
                <w:rFonts w:ascii="Times New Roman" w:eastAsia="Times New Roman" w:hAnsi="Times New Roman" w:cs="Times New Roman"/>
                <w:sz w:val="24"/>
                <w:szCs w:val="24"/>
              </w:rPr>
              <w:lastRenderedPageBreak/>
              <w:t>(</w:t>
            </w:r>
            <w:r w:rsidRPr="005F742F">
              <w:rPr>
                <w:rFonts w:ascii="Times New Roman" w:eastAsia="Times New Roman" w:hAnsi="Times New Roman" w:cs="Times New Roman"/>
                <w:color w:val="0000FF"/>
                <w:sz w:val="24"/>
                <w:szCs w:val="24"/>
                <w:lang w:eastAsia="ar-SA"/>
              </w:rPr>
              <w:t xml:space="preserve">Приложение № 4 </w:t>
            </w:r>
            <w:r w:rsidRPr="005F742F">
              <w:rPr>
                <w:rFonts w:ascii="Times New Roman" w:eastAsia="Times New Roman" w:hAnsi="Times New Roman" w:cs="Times New Roman"/>
                <w:color w:val="000000"/>
                <w:sz w:val="24"/>
                <w:szCs w:val="24"/>
                <w:lang w:eastAsia="ar-SA"/>
              </w:rPr>
              <w:t>к извещению о закупке</w:t>
            </w:r>
            <w:r w:rsidRPr="005F742F">
              <w:rPr>
                <w:rFonts w:ascii="Times New Roman" w:eastAsia="Times New Roman" w:hAnsi="Times New Roman" w:cs="Times New Roman"/>
                <w:sz w:val="24"/>
                <w:szCs w:val="24"/>
              </w:rPr>
              <w:t>)</w:t>
            </w:r>
          </w:p>
        </w:tc>
        <w:tc>
          <w:tcPr>
            <w:tcW w:w="3260" w:type="dxa"/>
            <w:gridSpan w:val="4"/>
          </w:tcPr>
          <w:p w14:paraId="4C6ADB3B" w14:textId="2DDCCFF8" w:rsidR="000E1559" w:rsidRPr="000E1559" w:rsidRDefault="000E1559"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lastRenderedPageBreak/>
              <w:t>Установлено</w:t>
            </w:r>
          </w:p>
        </w:tc>
      </w:tr>
      <w:tr w:rsidR="00FE2FA3" w:rsidRPr="003D6749" w14:paraId="327C589E" w14:textId="77777777" w:rsidTr="00D45C52">
        <w:tc>
          <w:tcPr>
            <w:tcW w:w="709" w:type="dxa"/>
          </w:tcPr>
          <w:p w14:paraId="048D97F0" w14:textId="7F39A9F0" w:rsidR="00FE2FA3" w:rsidRPr="003D6749" w:rsidRDefault="00FE2FA3" w:rsidP="00FE2FA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7088" w:type="dxa"/>
            <w:gridSpan w:val="3"/>
          </w:tcPr>
          <w:p w14:paraId="6326767D" w14:textId="3C0DCA83" w:rsidR="00FE2FA3" w:rsidRPr="00C30324" w:rsidRDefault="00FE2FA3" w:rsidP="00FE2FA3">
            <w:pPr>
              <w:spacing w:after="0" w:line="240" w:lineRule="auto"/>
              <w:jc w:val="both"/>
              <w:rPr>
                <w:rFonts w:ascii="Times New Roman" w:eastAsia="Times New Roman" w:hAnsi="Times New Roman" w:cs="Times New Roman"/>
                <w:sz w:val="24"/>
                <w:szCs w:val="24"/>
                <w:lang w:eastAsia="ru-RU"/>
              </w:rPr>
            </w:pPr>
            <w:r w:rsidRPr="00C30324">
              <w:rPr>
                <w:rFonts w:ascii="Times New Roman" w:eastAsia="Times New Roman" w:hAnsi="Times New Roman" w:cs="Times New Roman"/>
                <w:b/>
                <w:bCs/>
                <w:sz w:val="24"/>
                <w:szCs w:val="24"/>
                <w:lang w:eastAsia="ru-RU"/>
              </w:rPr>
              <w:t>наименование страны происхождения поставляемого товара</w:t>
            </w:r>
            <w:r w:rsidRPr="00C30324">
              <w:rPr>
                <w:rFonts w:ascii="Times New Roman" w:eastAsia="Times New Roman" w:hAnsi="Times New Roman" w:cs="Times New Roman"/>
                <w:sz w:val="24"/>
                <w:szCs w:val="24"/>
                <w:lang w:eastAsia="ru-RU"/>
              </w:rPr>
              <w:t xml:space="preserve"> (при осуществлении закупки товара, в том числе поставляемого заказчику при выполнении закупаемых работ, оказании закупаемых услуг), </w:t>
            </w:r>
            <w:r w:rsidRPr="00C30324">
              <w:rPr>
                <w:rFonts w:ascii="Times New Roman" w:eastAsia="Times New Roman" w:hAnsi="Times New Roman" w:cs="Times New Roman"/>
                <w:b/>
                <w:bCs/>
                <w:sz w:val="24"/>
                <w:szCs w:val="24"/>
                <w:lang w:eastAsia="ru-RU"/>
              </w:rPr>
              <w:t>информация и документы</w:t>
            </w:r>
            <w:r w:rsidRPr="00C30324">
              <w:rPr>
                <w:rFonts w:ascii="Times New Roman" w:eastAsia="Times New Roman" w:hAnsi="Times New Roman" w:cs="Times New Roman"/>
                <w:sz w:val="24"/>
                <w:szCs w:val="24"/>
                <w:lang w:eastAsia="ru-RU"/>
              </w:rPr>
              <w:t xml:space="preserve">, определенные в соответствии с </w:t>
            </w:r>
            <w:r w:rsidR="00FF03A1" w:rsidRPr="00C30324">
              <w:rPr>
                <w:rFonts w:ascii="Times New Roman" w:eastAsia="Times New Roman" w:hAnsi="Times New Roman" w:cs="Times New Roman"/>
                <w:color w:val="0000FF"/>
                <w:sz w:val="24"/>
                <w:szCs w:val="24"/>
                <w:lang w:eastAsia="ru-RU"/>
              </w:rPr>
              <w:t xml:space="preserve">пунктом 20.1 </w:t>
            </w:r>
            <w:r w:rsidR="00FF03A1" w:rsidRPr="00C30324">
              <w:rPr>
                <w:rFonts w:ascii="Times New Roman" w:eastAsia="Times New Roman" w:hAnsi="Times New Roman" w:cs="Times New Roman"/>
                <w:sz w:val="24"/>
                <w:szCs w:val="24"/>
                <w:lang w:eastAsia="ru-RU"/>
              </w:rPr>
              <w:t>настоящего Извещения о закупке</w:t>
            </w:r>
            <w:r w:rsidRPr="00C30324">
              <w:rPr>
                <w:rFonts w:ascii="Times New Roman" w:eastAsia="Times New Roman" w:hAnsi="Times New Roman" w:cs="Times New Roman"/>
                <w:sz w:val="24"/>
                <w:szCs w:val="24"/>
                <w:lang w:eastAsia="ru-RU"/>
              </w:rPr>
              <w:t>.</w:t>
            </w:r>
            <w:r w:rsidRPr="00C30324">
              <w:rPr>
                <w:rFonts w:ascii="Times New Roman" w:eastAsia="Arial" w:hAnsi="Times New Roman" w:cs="Times New Roman"/>
                <w:sz w:val="20"/>
                <w:szCs w:val="20"/>
                <w:lang w:eastAsia="ar-SA"/>
              </w:rPr>
              <w:t xml:space="preserve"> </w:t>
            </w:r>
            <w:r w:rsidRPr="00C30324">
              <w:rPr>
                <w:rFonts w:ascii="Times New Roman" w:eastAsia="Times New Roman" w:hAnsi="Times New Roman" w:cs="Times New Roman"/>
                <w:sz w:val="24"/>
                <w:szCs w:val="24"/>
                <w:lang w:eastAsia="ru-RU"/>
              </w:rPr>
              <w:t>Участники закупки несут ответственность за представление недостоверных сведений о стране происхождения товара, указанного в заявке на участие в закупке. В случае предоставления недостоверных сведений о стране происхождения товара, указанного в заявке на участие в закупке, такая заявка подлежит отклонению.</w:t>
            </w:r>
          </w:p>
          <w:p w14:paraId="470A8789" w14:textId="559C9484" w:rsidR="00FE2FA3" w:rsidRPr="00C30324" w:rsidRDefault="00FE2FA3" w:rsidP="00FE2FA3">
            <w:pPr>
              <w:spacing w:after="0" w:line="240" w:lineRule="auto"/>
              <w:jc w:val="both"/>
              <w:rPr>
                <w:rFonts w:ascii="Times New Roman" w:eastAsia="Times New Roman" w:hAnsi="Times New Roman" w:cs="Times New Roman"/>
                <w:sz w:val="24"/>
                <w:szCs w:val="24"/>
                <w:lang w:eastAsia="ru-RU"/>
              </w:rPr>
            </w:pPr>
            <w:r w:rsidRPr="00C30324">
              <w:rPr>
                <w:rFonts w:ascii="Times New Roman" w:eastAsia="Times New Roman" w:hAnsi="Times New Roman" w:cs="Times New Roman"/>
                <w:sz w:val="24"/>
                <w:szCs w:val="24"/>
                <w:lang w:eastAsia="ru-RU"/>
              </w:rPr>
              <w:t>Отсутствие в заявке указания (декларирования) страны происхождения поставляемого товара не является основанием для отклонения заявки и такая заявка рассматривается как содержащая предложение о поставке иностранных товаров.</w:t>
            </w:r>
          </w:p>
        </w:tc>
        <w:tc>
          <w:tcPr>
            <w:tcW w:w="3260" w:type="dxa"/>
            <w:gridSpan w:val="4"/>
          </w:tcPr>
          <w:p w14:paraId="79FE7931" w14:textId="288F2689" w:rsidR="00FE2FA3" w:rsidRPr="000E1559" w:rsidRDefault="00B737CE" w:rsidP="00FE2FA3">
            <w:pPr>
              <w:autoSpaceDE w:val="0"/>
              <w:autoSpaceDN w:val="0"/>
              <w:adjustRightInd w:val="0"/>
              <w:spacing w:after="0"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Не у</w:t>
            </w:r>
            <w:r w:rsidR="00FE2FA3" w:rsidRPr="000E1559">
              <w:rPr>
                <w:rFonts w:ascii="Times New Roman" w:eastAsia="Times New Roman" w:hAnsi="Times New Roman" w:cs="Times New Roman"/>
                <w:color w:val="FF0000"/>
                <w:sz w:val="24"/>
                <w:szCs w:val="24"/>
              </w:rPr>
              <w:t>становлено</w:t>
            </w:r>
          </w:p>
        </w:tc>
      </w:tr>
      <w:tr w:rsidR="000E1559" w:rsidRPr="003D6749" w14:paraId="1D659A31" w14:textId="77777777" w:rsidTr="00D45C52">
        <w:tc>
          <w:tcPr>
            <w:tcW w:w="11057" w:type="dxa"/>
            <w:gridSpan w:val="8"/>
          </w:tcPr>
          <w:p w14:paraId="4E57E7D4" w14:textId="45CB4F3A" w:rsidR="000E1559" w:rsidRPr="00640100" w:rsidRDefault="000E1559" w:rsidP="000E1559">
            <w:pPr>
              <w:spacing w:after="0" w:line="240" w:lineRule="auto"/>
              <w:jc w:val="both"/>
              <w:rPr>
                <w:rFonts w:ascii="Times New Roman" w:eastAsia="Times New Roman" w:hAnsi="Times New Roman" w:cs="Times New Roman"/>
                <w:b/>
                <w:bCs/>
                <w:color w:val="0000FF"/>
                <w:sz w:val="24"/>
                <w:szCs w:val="24"/>
                <w:lang w:eastAsia="ru-RU"/>
              </w:rPr>
            </w:pPr>
            <w:r w:rsidRPr="00640100">
              <w:rPr>
                <w:rFonts w:ascii="Times New Roman" w:eastAsia="Times New Roman" w:hAnsi="Times New Roman" w:cs="Times New Roman"/>
                <w:b/>
                <w:bCs/>
                <w:color w:val="0000FF"/>
                <w:sz w:val="24"/>
                <w:szCs w:val="24"/>
                <w:lang w:eastAsia="ru-RU"/>
              </w:rPr>
              <w:t>Вместе с заявкой участник запроса котировок подает следующие перечень документов:</w:t>
            </w:r>
          </w:p>
        </w:tc>
      </w:tr>
      <w:tr w:rsidR="000E1559" w:rsidRPr="003D6749" w14:paraId="7937B96A" w14:textId="77777777" w:rsidTr="00D45C52">
        <w:tc>
          <w:tcPr>
            <w:tcW w:w="709" w:type="dxa"/>
          </w:tcPr>
          <w:p w14:paraId="4D735CBA" w14:textId="7B67B286" w:rsidR="000E1559" w:rsidRPr="000A3F0A" w:rsidRDefault="000E1559" w:rsidP="000E1559">
            <w:pPr>
              <w:spacing w:after="0" w:line="240" w:lineRule="auto"/>
              <w:jc w:val="center"/>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t>1</w:t>
            </w:r>
          </w:p>
        </w:tc>
        <w:tc>
          <w:tcPr>
            <w:tcW w:w="7088" w:type="dxa"/>
            <w:gridSpan w:val="3"/>
          </w:tcPr>
          <w:p w14:paraId="5DB9330B" w14:textId="09812D0E" w:rsidR="000E1559" w:rsidRPr="000A3F0A" w:rsidRDefault="000E1559" w:rsidP="000E1559">
            <w:pPr>
              <w:spacing w:after="0" w:line="240" w:lineRule="auto"/>
              <w:jc w:val="both"/>
              <w:rPr>
                <w:rFonts w:ascii="Times New Roman" w:eastAsia="Times New Roman" w:hAnsi="Times New Roman" w:cs="Times New Roman"/>
                <w:sz w:val="24"/>
                <w:szCs w:val="24"/>
                <w:lang w:eastAsia="ru-RU"/>
              </w:rPr>
            </w:pPr>
            <w:r w:rsidRPr="00E14CB9">
              <w:rPr>
                <w:rFonts w:ascii="Times New Roman" w:eastAsia="Times New Roman" w:hAnsi="Times New Roman" w:cs="Times New Roman"/>
                <w:sz w:val="24"/>
                <w:szCs w:val="24"/>
                <w:lang w:eastAsia="ru-RU"/>
              </w:rPr>
              <w:t>учредительный документ, если участником конкурентной закупки с участием субъектов малого и среднего предпринимательства является юридическое лицо</w:t>
            </w:r>
          </w:p>
        </w:tc>
        <w:tc>
          <w:tcPr>
            <w:tcW w:w="3260" w:type="dxa"/>
            <w:gridSpan w:val="4"/>
          </w:tcPr>
          <w:p w14:paraId="24E82748" w14:textId="1CAF77F2" w:rsidR="000E1559" w:rsidRPr="000E1559" w:rsidRDefault="000E1559"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0E1559" w:rsidRPr="003D6749" w14:paraId="50885DEE" w14:textId="77777777" w:rsidTr="00D45C52">
        <w:tc>
          <w:tcPr>
            <w:tcW w:w="709" w:type="dxa"/>
          </w:tcPr>
          <w:p w14:paraId="5DD90C09" w14:textId="1A0F596D" w:rsidR="000E1559" w:rsidRPr="000A3F0A" w:rsidRDefault="000E1559" w:rsidP="000E1559">
            <w:pPr>
              <w:spacing w:after="0" w:line="240" w:lineRule="auto"/>
              <w:jc w:val="center"/>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t>2</w:t>
            </w:r>
          </w:p>
        </w:tc>
        <w:tc>
          <w:tcPr>
            <w:tcW w:w="7088" w:type="dxa"/>
            <w:gridSpan w:val="3"/>
          </w:tcPr>
          <w:p w14:paraId="5FF8A5E9" w14:textId="3AEFFBF9" w:rsidR="000E1559" w:rsidRPr="000A3F0A" w:rsidRDefault="000E1559" w:rsidP="000E1559">
            <w:pPr>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документы (их копии), подтверждающие полномочия лица действовать от имени участника конкурентной закупки с участием субъектов малого и среднего предпринимательства, за исключением случаев подписания заявки:</w:t>
            </w:r>
          </w:p>
          <w:p w14:paraId="6101B5C8" w14:textId="77777777" w:rsidR="000E1559" w:rsidRPr="000A3F0A" w:rsidRDefault="000E1559" w:rsidP="000E1559">
            <w:pPr>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а) индивидуальным предпринимателем, если участником такой закупки является индивидуальный предприниматель;</w:t>
            </w:r>
          </w:p>
          <w:p w14:paraId="6AAFA4FC" w14:textId="4FC63ECC" w:rsidR="000E1559" w:rsidRPr="000A3F0A" w:rsidRDefault="000E1559" w:rsidP="000E1559">
            <w:pPr>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б)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tc>
        <w:tc>
          <w:tcPr>
            <w:tcW w:w="3260" w:type="dxa"/>
            <w:gridSpan w:val="4"/>
          </w:tcPr>
          <w:p w14:paraId="6F595114" w14:textId="36E5E627" w:rsidR="000E1559" w:rsidRPr="000E1559" w:rsidRDefault="000E1559"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0E1559">
              <w:rPr>
                <w:rFonts w:ascii="Times New Roman" w:eastAsia="Times New Roman" w:hAnsi="Times New Roman" w:cs="Times New Roman"/>
                <w:color w:val="FF0000"/>
                <w:sz w:val="24"/>
                <w:szCs w:val="24"/>
              </w:rPr>
              <w:t>Установлено</w:t>
            </w:r>
          </w:p>
        </w:tc>
      </w:tr>
      <w:tr w:rsidR="00FE2FA3" w:rsidRPr="003D6749" w14:paraId="0FB87AB6" w14:textId="77777777" w:rsidTr="006B3AB8">
        <w:tc>
          <w:tcPr>
            <w:tcW w:w="11057" w:type="dxa"/>
            <w:gridSpan w:val="8"/>
          </w:tcPr>
          <w:p w14:paraId="3D2A02C1" w14:textId="3E785781" w:rsidR="00FE2FA3" w:rsidRPr="00807DA0" w:rsidRDefault="00FE2FA3" w:rsidP="000E1559">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807DA0">
              <w:rPr>
                <w:rFonts w:ascii="Times New Roman" w:eastAsia="Times New Roman" w:hAnsi="Times New Roman" w:cs="Times New Roman"/>
                <w:sz w:val="24"/>
                <w:szCs w:val="24"/>
                <w:lang w:eastAsia="ru-RU"/>
              </w:rPr>
              <w:t>Доверенность оформляется и предоставляется согласно Федеральному закону «Об электронной подписи» от 06.04.2011 № 63-ФЗ (Доверенность в электронной форме в машиночитаемом виде – МЧД)</w:t>
            </w:r>
          </w:p>
        </w:tc>
      </w:tr>
      <w:tr w:rsidR="000E1559" w:rsidRPr="003D6749" w14:paraId="74FB2C27" w14:textId="77777777" w:rsidTr="0092398D">
        <w:tc>
          <w:tcPr>
            <w:tcW w:w="709" w:type="dxa"/>
          </w:tcPr>
          <w:p w14:paraId="63FF2D90" w14:textId="76ADE552" w:rsidR="000E1559" w:rsidRPr="000A3F0A" w:rsidRDefault="000E1559" w:rsidP="000E1559">
            <w:pPr>
              <w:spacing w:after="0" w:line="240" w:lineRule="auto"/>
              <w:jc w:val="center"/>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t>3</w:t>
            </w:r>
          </w:p>
        </w:tc>
        <w:tc>
          <w:tcPr>
            <w:tcW w:w="10348" w:type="dxa"/>
            <w:gridSpan w:val="7"/>
          </w:tcPr>
          <w:p w14:paraId="0EDAA511" w14:textId="24F6BAE4" w:rsidR="000E1559" w:rsidRPr="000A3F0A" w:rsidRDefault="000E1559" w:rsidP="000E1559">
            <w:pPr>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 xml:space="preserve">документы (их копии), подтверждающие соответствие участника конкурентной закупки с участием субъектов малого и среднего предпринимательства требованиям, установленным в соответствии с законодательством Российской Федерации к лицам, осуществляющим поставку товара, выполнение работы, оказание услуги, являющихся предметом закупки, за исключением случая, предусмотренного </w:t>
            </w:r>
            <w:r w:rsidRPr="000A3F0A">
              <w:rPr>
                <w:rFonts w:ascii="Times New Roman" w:eastAsia="Times New Roman" w:hAnsi="Times New Roman" w:cs="Times New Roman"/>
                <w:color w:val="0000FF"/>
                <w:sz w:val="24"/>
                <w:szCs w:val="24"/>
                <w:lang w:eastAsia="ru-RU"/>
              </w:rPr>
              <w:t>подпунктом 6 пункта 19</w:t>
            </w:r>
            <w:r w:rsidRPr="000A3F0A">
              <w:rPr>
                <w:rFonts w:ascii="Times New Roman" w:eastAsia="Times New Roman" w:hAnsi="Times New Roman" w:cs="Times New Roman"/>
                <w:sz w:val="24"/>
                <w:szCs w:val="24"/>
                <w:lang w:eastAsia="ru-RU"/>
              </w:rPr>
              <w:t xml:space="preserve"> Извещения о закупке (если применимо к предмету закупки):</w:t>
            </w:r>
          </w:p>
        </w:tc>
      </w:tr>
      <w:tr w:rsidR="00B737CE" w:rsidRPr="003D6749" w14:paraId="5483E9E4" w14:textId="77777777" w:rsidTr="0092398D">
        <w:tc>
          <w:tcPr>
            <w:tcW w:w="7797" w:type="dxa"/>
            <w:gridSpan w:val="4"/>
          </w:tcPr>
          <w:p w14:paraId="3F0A1E06" w14:textId="49A7FD65" w:rsidR="00B737CE" w:rsidRPr="000A3F0A" w:rsidRDefault="00B737CE" w:rsidP="00B737CE">
            <w:pPr>
              <w:spacing w:after="0" w:line="240" w:lineRule="auto"/>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t>- членство в СРО, наличие лицензий и т.п., если применимо к предмету закупки</w:t>
            </w:r>
          </w:p>
        </w:tc>
        <w:tc>
          <w:tcPr>
            <w:tcW w:w="3260" w:type="dxa"/>
            <w:gridSpan w:val="4"/>
          </w:tcPr>
          <w:p w14:paraId="022EB289" w14:textId="0E390943" w:rsidR="00B737CE" w:rsidRPr="000E1559" w:rsidRDefault="00B737CE" w:rsidP="00B737CE">
            <w:pPr>
              <w:autoSpaceDE w:val="0"/>
              <w:autoSpaceDN w:val="0"/>
              <w:adjustRightInd w:val="0"/>
              <w:spacing w:after="0"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Не у</w:t>
            </w:r>
            <w:r w:rsidRPr="000E1559">
              <w:rPr>
                <w:rFonts w:ascii="Times New Roman" w:eastAsia="Times New Roman" w:hAnsi="Times New Roman" w:cs="Times New Roman"/>
                <w:color w:val="FF0000"/>
                <w:sz w:val="24"/>
                <w:szCs w:val="24"/>
              </w:rPr>
              <w:t>становлено</w:t>
            </w:r>
          </w:p>
        </w:tc>
      </w:tr>
      <w:tr w:rsidR="00C30324" w:rsidRPr="003D6749" w14:paraId="2C8417F3" w14:textId="77777777" w:rsidTr="00D45C52">
        <w:tc>
          <w:tcPr>
            <w:tcW w:w="709" w:type="dxa"/>
          </w:tcPr>
          <w:p w14:paraId="19D2EF0F" w14:textId="1DC42B9D" w:rsidR="00C30324" w:rsidRPr="000A3F0A" w:rsidRDefault="00C30324" w:rsidP="00C30324">
            <w:pPr>
              <w:spacing w:after="0" w:line="240" w:lineRule="auto"/>
              <w:jc w:val="center"/>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t>4</w:t>
            </w:r>
          </w:p>
        </w:tc>
        <w:tc>
          <w:tcPr>
            <w:tcW w:w="7088" w:type="dxa"/>
            <w:gridSpan w:val="3"/>
          </w:tcPr>
          <w:p w14:paraId="4C29D86F" w14:textId="2B7F2150" w:rsidR="00C30324" w:rsidRPr="000A3F0A" w:rsidRDefault="00C30324" w:rsidP="00C30324">
            <w:pPr>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копия решения о согласии на совершение крупной сделки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конкурентной закупки с участием субъектов малого и среднего предпринимательства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заказчиком в извещении об осуществлении такой закупки), обеспечения исполнения договора (если требование об обеспечении исполнения договора установлено заказчиком в извещении об осуществлении такой закупки) является крупной сделкой</w:t>
            </w:r>
          </w:p>
        </w:tc>
        <w:tc>
          <w:tcPr>
            <w:tcW w:w="3260" w:type="dxa"/>
            <w:gridSpan w:val="4"/>
          </w:tcPr>
          <w:p w14:paraId="7C60E6D3" w14:textId="073E2F0F" w:rsidR="00C30324" w:rsidRPr="000E1559" w:rsidRDefault="00C30324" w:rsidP="00C30324">
            <w:pPr>
              <w:autoSpaceDE w:val="0"/>
              <w:autoSpaceDN w:val="0"/>
              <w:adjustRightInd w:val="0"/>
              <w:spacing w:after="0" w:line="240" w:lineRule="auto"/>
              <w:jc w:val="both"/>
              <w:rPr>
                <w:rFonts w:ascii="Times New Roman" w:eastAsia="Times New Roman" w:hAnsi="Times New Roman" w:cs="Times New Roman"/>
                <w:color w:val="FF0000"/>
                <w:sz w:val="24"/>
                <w:szCs w:val="24"/>
                <w:highlight w:val="yellow"/>
              </w:rPr>
            </w:pPr>
            <w:r w:rsidRPr="000E1559">
              <w:rPr>
                <w:rFonts w:ascii="Times New Roman" w:eastAsia="Times New Roman" w:hAnsi="Times New Roman" w:cs="Times New Roman"/>
                <w:color w:val="FF0000"/>
                <w:sz w:val="24"/>
                <w:szCs w:val="24"/>
              </w:rPr>
              <w:t>Установлено</w:t>
            </w:r>
          </w:p>
        </w:tc>
      </w:tr>
      <w:tr w:rsidR="00C30324" w:rsidRPr="003D6749" w14:paraId="260EC7A7" w14:textId="77777777" w:rsidTr="00D45C52">
        <w:tc>
          <w:tcPr>
            <w:tcW w:w="709" w:type="dxa"/>
          </w:tcPr>
          <w:p w14:paraId="33D9336D" w14:textId="2361BD75" w:rsidR="00C30324" w:rsidRPr="000A3F0A" w:rsidRDefault="00C30324" w:rsidP="00C30324">
            <w:pPr>
              <w:spacing w:after="0" w:line="240" w:lineRule="auto"/>
              <w:jc w:val="center"/>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t>5</w:t>
            </w:r>
          </w:p>
        </w:tc>
        <w:tc>
          <w:tcPr>
            <w:tcW w:w="7088" w:type="dxa"/>
            <w:gridSpan w:val="3"/>
          </w:tcPr>
          <w:p w14:paraId="779FF4FD" w14:textId="77777777" w:rsidR="00C30324" w:rsidRPr="000A3F0A" w:rsidRDefault="00C30324" w:rsidP="00C30324">
            <w:pPr>
              <w:tabs>
                <w:tab w:val="left" w:pos="319"/>
              </w:tabs>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 xml:space="preserve">информация и документы об обеспечении заявки на участие в </w:t>
            </w:r>
            <w:r w:rsidRPr="000A3F0A">
              <w:rPr>
                <w:rFonts w:ascii="Times New Roman" w:eastAsia="Times New Roman" w:hAnsi="Times New Roman" w:cs="Times New Roman"/>
                <w:sz w:val="24"/>
                <w:szCs w:val="24"/>
                <w:lang w:eastAsia="ru-RU"/>
              </w:rPr>
              <w:lastRenderedPageBreak/>
              <w:t>конкурентной закупке с участием субъектов малого и среднего предпринимательства, если соответствующее требование предусмотрено извещением об осуществлении такой закупки:</w:t>
            </w:r>
          </w:p>
          <w:p w14:paraId="4E8683FF" w14:textId="77777777" w:rsidR="00C30324" w:rsidRPr="000A3F0A" w:rsidRDefault="00C30324" w:rsidP="00C30324">
            <w:pPr>
              <w:tabs>
                <w:tab w:val="left" w:pos="319"/>
              </w:tabs>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а) реквизиты специального банковского счета участника конкурентной закупки с участием субъектов малого и среднего предпринимательства, если обеспечение заявки на участие в такой закупке предоставляется участником такой закупки путем внесения денежных средств;</w:t>
            </w:r>
          </w:p>
          <w:p w14:paraId="2E96AAE6" w14:textId="05BCDC65" w:rsidR="00C30324" w:rsidRPr="000A3F0A" w:rsidRDefault="00C30324" w:rsidP="00C30324">
            <w:pPr>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б) независимая гарантия или ее копия, если в качестве обеспечения заявки на участие в конкурентной закупке с участием субъектов малого и среднего предпринимательства участником такой закупки предоставляется независимая гарантия</w:t>
            </w:r>
          </w:p>
        </w:tc>
        <w:tc>
          <w:tcPr>
            <w:tcW w:w="3260" w:type="dxa"/>
            <w:gridSpan w:val="4"/>
          </w:tcPr>
          <w:p w14:paraId="65270C46" w14:textId="45E6B367" w:rsidR="00C30324" w:rsidRPr="000E1559" w:rsidRDefault="00C30324" w:rsidP="00C30324">
            <w:pPr>
              <w:autoSpaceDE w:val="0"/>
              <w:autoSpaceDN w:val="0"/>
              <w:adjustRightInd w:val="0"/>
              <w:spacing w:after="0" w:line="240" w:lineRule="auto"/>
              <w:jc w:val="both"/>
              <w:rPr>
                <w:rFonts w:ascii="Times New Roman" w:eastAsia="Times New Roman" w:hAnsi="Times New Roman" w:cs="Times New Roman"/>
                <w:color w:val="FF0000"/>
                <w:sz w:val="24"/>
                <w:szCs w:val="24"/>
                <w:highlight w:val="yellow"/>
              </w:rPr>
            </w:pPr>
            <w:r w:rsidRPr="000E1559">
              <w:rPr>
                <w:rFonts w:ascii="Times New Roman" w:eastAsia="Times New Roman" w:hAnsi="Times New Roman" w:cs="Times New Roman"/>
                <w:color w:val="FF0000"/>
                <w:sz w:val="24"/>
                <w:szCs w:val="24"/>
              </w:rPr>
              <w:lastRenderedPageBreak/>
              <w:t>Не установлено</w:t>
            </w:r>
          </w:p>
        </w:tc>
      </w:tr>
      <w:tr w:rsidR="00C30324" w:rsidRPr="003D6749" w14:paraId="1303C1CF" w14:textId="77777777" w:rsidTr="00D45C52">
        <w:tc>
          <w:tcPr>
            <w:tcW w:w="709" w:type="dxa"/>
          </w:tcPr>
          <w:p w14:paraId="5F189FD3" w14:textId="67B18646" w:rsidR="00C30324" w:rsidRPr="000A3F0A" w:rsidRDefault="00C30324" w:rsidP="00C30324">
            <w:pPr>
              <w:spacing w:after="0" w:line="240" w:lineRule="auto"/>
              <w:jc w:val="center"/>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lastRenderedPageBreak/>
              <w:t>6</w:t>
            </w:r>
          </w:p>
        </w:tc>
        <w:tc>
          <w:tcPr>
            <w:tcW w:w="7088" w:type="dxa"/>
            <w:gridSpan w:val="3"/>
          </w:tcPr>
          <w:p w14:paraId="4EB84049" w14:textId="147C83CF" w:rsidR="00C30324" w:rsidRPr="000A3F0A" w:rsidRDefault="00C30324" w:rsidP="00C30324">
            <w:pPr>
              <w:spacing w:after="0" w:line="240" w:lineRule="auto"/>
              <w:jc w:val="both"/>
              <w:rPr>
                <w:rFonts w:ascii="Times New Roman" w:eastAsia="Times New Roman" w:hAnsi="Times New Roman" w:cs="Times New Roman"/>
                <w:sz w:val="24"/>
                <w:szCs w:val="24"/>
                <w:lang w:eastAsia="ru-RU"/>
              </w:rPr>
            </w:pPr>
            <w:r w:rsidRPr="000A3F0A">
              <w:rPr>
                <w:rFonts w:ascii="Times New Roman" w:eastAsia="Times New Roman" w:hAnsi="Times New Roman" w:cs="Times New Roman"/>
                <w:sz w:val="24"/>
                <w:szCs w:val="24"/>
                <w:lang w:eastAsia="ru-RU"/>
              </w:rPr>
              <w:t>декларация, подтверждающая на дату подачи заявки на участие в конкурентной закупке с участием субъектов малого и среднего предпринимательства (</w:t>
            </w:r>
            <w:r w:rsidRPr="000A3F0A">
              <w:rPr>
                <w:rFonts w:ascii="Times New Roman" w:eastAsia="Times New Roman" w:hAnsi="Times New Roman" w:cs="Times New Roman"/>
                <w:color w:val="0000FF"/>
                <w:sz w:val="24"/>
                <w:szCs w:val="24"/>
                <w:lang w:eastAsia="ru-RU"/>
              </w:rPr>
              <w:t>пункт 19</w:t>
            </w:r>
            <w:r w:rsidRPr="000A3F0A">
              <w:rPr>
                <w:rFonts w:ascii="Times New Roman" w:eastAsia="Times New Roman" w:hAnsi="Times New Roman" w:cs="Times New Roman"/>
                <w:sz w:val="24"/>
                <w:szCs w:val="24"/>
                <w:lang w:eastAsia="ru-RU"/>
              </w:rPr>
              <w:t xml:space="preserve"> настоящего Извещения о закупке); </w:t>
            </w:r>
            <w:r w:rsidRPr="000A3F0A">
              <w:rPr>
                <w:rFonts w:ascii="Times New Roman" w:eastAsia="Arial" w:hAnsi="Times New Roman" w:cs="Times New Roman"/>
                <w:b/>
                <w:bCs/>
                <w:color w:val="000000"/>
                <w:sz w:val="24"/>
                <w:szCs w:val="24"/>
                <w:u w:val="single" w:color="000000"/>
                <w:lang w:eastAsia="ru-RU"/>
              </w:rPr>
              <w:t>указанная декларация предоставляется с использованием программно-аппаратных средств электронной площадки;</w:t>
            </w:r>
          </w:p>
        </w:tc>
        <w:tc>
          <w:tcPr>
            <w:tcW w:w="3260" w:type="dxa"/>
            <w:gridSpan w:val="4"/>
          </w:tcPr>
          <w:p w14:paraId="0D871A2C" w14:textId="0DE7D8D8" w:rsidR="00C30324" w:rsidRPr="000E1559" w:rsidRDefault="00C30324" w:rsidP="00C30324">
            <w:pPr>
              <w:autoSpaceDE w:val="0"/>
              <w:autoSpaceDN w:val="0"/>
              <w:adjustRightInd w:val="0"/>
              <w:spacing w:after="0" w:line="240" w:lineRule="auto"/>
              <w:jc w:val="both"/>
              <w:rPr>
                <w:rFonts w:ascii="Times New Roman" w:eastAsia="Times New Roman" w:hAnsi="Times New Roman" w:cs="Times New Roman"/>
                <w:color w:val="FF0000"/>
                <w:sz w:val="24"/>
                <w:szCs w:val="24"/>
                <w:highlight w:val="yellow"/>
              </w:rPr>
            </w:pPr>
            <w:r w:rsidRPr="000E1559">
              <w:rPr>
                <w:rFonts w:ascii="Times New Roman" w:eastAsia="Times New Roman" w:hAnsi="Times New Roman" w:cs="Times New Roman"/>
                <w:color w:val="FF0000"/>
                <w:sz w:val="24"/>
                <w:szCs w:val="24"/>
              </w:rPr>
              <w:t>Установлено</w:t>
            </w:r>
          </w:p>
        </w:tc>
      </w:tr>
      <w:tr w:rsidR="00B737CE" w:rsidRPr="003D6749" w14:paraId="3A03F572" w14:textId="77777777" w:rsidTr="00D45C52">
        <w:tc>
          <w:tcPr>
            <w:tcW w:w="709" w:type="dxa"/>
          </w:tcPr>
          <w:p w14:paraId="63B0AB8A" w14:textId="5F3BE92F" w:rsidR="00B737CE" w:rsidRPr="000A3F0A" w:rsidRDefault="00B737CE" w:rsidP="00B737CE">
            <w:pPr>
              <w:spacing w:after="0" w:line="240" w:lineRule="auto"/>
              <w:jc w:val="center"/>
              <w:rPr>
                <w:rFonts w:ascii="Times New Roman" w:eastAsia="Times New Roman" w:hAnsi="Times New Roman" w:cs="Times New Roman"/>
                <w:sz w:val="24"/>
                <w:szCs w:val="24"/>
              </w:rPr>
            </w:pPr>
            <w:r w:rsidRPr="000A3F0A">
              <w:rPr>
                <w:rFonts w:ascii="Times New Roman" w:eastAsia="Times New Roman" w:hAnsi="Times New Roman" w:cs="Times New Roman"/>
                <w:sz w:val="24"/>
                <w:szCs w:val="24"/>
              </w:rPr>
              <w:t>7</w:t>
            </w:r>
          </w:p>
        </w:tc>
        <w:tc>
          <w:tcPr>
            <w:tcW w:w="7088" w:type="dxa"/>
            <w:gridSpan w:val="3"/>
          </w:tcPr>
          <w:p w14:paraId="0BB1CA91" w14:textId="584041F3" w:rsidR="00B737CE" w:rsidRPr="000A3F0A" w:rsidRDefault="00B737CE" w:rsidP="00B737CE">
            <w:pPr>
              <w:spacing w:after="0" w:line="240" w:lineRule="auto"/>
              <w:jc w:val="both"/>
              <w:rPr>
                <w:rFonts w:ascii="Times New Roman" w:eastAsia="Times New Roman" w:hAnsi="Times New Roman" w:cs="Times New Roman"/>
                <w:sz w:val="24"/>
                <w:szCs w:val="24"/>
                <w:lang w:eastAsia="ru-RU"/>
              </w:rPr>
            </w:pPr>
            <w:r w:rsidRPr="005F742F">
              <w:rPr>
                <w:rFonts w:ascii="Times New Roman" w:eastAsia="Times New Roman" w:hAnsi="Times New Roman" w:cs="Times New Roman"/>
                <w:sz w:val="24"/>
                <w:szCs w:val="24"/>
                <w:lang w:eastAsia="ru-RU"/>
              </w:rPr>
              <w:t>документы (их копии), подтверждающие соответствие товаров, работ, услуг требованиям законодательства Российской Федерации к таким товарам, работам, услугам, если законодательством Российской Федерации установлены требования к   ним    и    представление    указанных   документов   предусмотрено   извещением о проведении запроса котировок (</w:t>
            </w:r>
            <w:r w:rsidRPr="005F742F">
              <w:rPr>
                <w:rFonts w:ascii="Times New Roman" w:eastAsia="Times New Roman" w:hAnsi="Times New Roman" w:cs="Times New Roman"/>
                <w:i/>
                <w:iCs/>
                <w:sz w:val="24"/>
                <w:szCs w:val="24"/>
                <w:lang w:eastAsia="ru-RU"/>
              </w:rPr>
              <w:t>копии сертификатов соответствия, деклараций о соответствии, санитарно-эпидемиологических заключений, регистрационных удостоверений, свидетельств и т. п</w:t>
            </w:r>
            <w:r w:rsidRPr="005F742F">
              <w:rPr>
                <w:rFonts w:ascii="Times New Roman" w:eastAsia="Times New Roman" w:hAnsi="Times New Roman" w:cs="Times New Roman"/>
                <w:sz w:val="24"/>
                <w:szCs w:val="24"/>
                <w:lang w:eastAsia="ru-RU"/>
              </w:rPr>
              <w:t>.). Исключение составляют документы, согласно гражданскому законодательству Российской Федерации, могут быть представлены только вместе с товаром</w:t>
            </w:r>
          </w:p>
        </w:tc>
        <w:tc>
          <w:tcPr>
            <w:tcW w:w="3260" w:type="dxa"/>
            <w:gridSpan w:val="4"/>
          </w:tcPr>
          <w:p w14:paraId="3EB4D2B3" w14:textId="41357C66" w:rsidR="00B737CE" w:rsidRPr="000E1559" w:rsidRDefault="00B737CE" w:rsidP="00B737CE">
            <w:pPr>
              <w:autoSpaceDE w:val="0"/>
              <w:autoSpaceDN w:val="0"/>
              <w:adjustRightInd w:val="0"/>
              <w:spacing w:after="0"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Не у</w:t>
            </w:r>
            <w:r w:rsidRPr="000E1559">
              <w:rPr>
                <w:rFonts w:ascii="Times New Roman" w:eastAsia="Times New Roman" w:hAnsi="Times New Roman" w:cs="Times New Roman"/>
                <w:color w:val="FF0000"/>
                <w:sz w:val="24"/>
                <w:szCs w:val="24"/>
              </w:rPr>
              <w:t>становлено</w:t>
            </w:r>
          </w:p>
        </w:tc>
      </w:tr>
      <w:tr w:rsidR="00C30324" w:rsidRPr="003D6749" w14:paraId="026D2142" w14:textId="77777777" w:rsidTr="00D45C52">
        <w:tc>
          <w:tcPr>
            <w:tcW w:w="709" w:type="dxa"/>
          </w:tcPr>
          <w:p w14:paraId="5838E250" w14:textId="61DC067B" w:rsidR="00C30324" w:rsidRDefault="00C30324" w:rsidP="00C3032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7088" w:type="dxa"/>
            <w:gridSpan w:val="3"/>
          </w:tcPr>
          <w:p w14:paraId="194F0416" w14:textId="03EF269F" w:rsidR="00C30324" w:rsidRPr="004E2BC6" w:rsidRDefault="00C30324" w:rsidP="00C30324">
            <w:pPr>
              <w:spacing w:after="0" w:line="240" w:lineRule="auto"/>
              <w:jc w:val="both"/>
              <w:rPr>
                <w:rFonts w:ascii="Times New Roman" w:eastAsia="Times New Roman" w:hAnsi="Times New Roman" w:cs="Times New Roman"/>
                <w:sz w:val="24"/>
                <w:szCs w:val="24"/>
                <w:lang w:eastAsia="ru-RU"/>
              </w:rPr>
            </w:pPr>
            <w:r w:rsidRPr="005F742F">
              <w:rPr>
                <w:rFonts w:ascii="Times New Roman" w:eastAsia="Times New Roman" w:hAnsi="Times New Roman" w:cs="Times New Roman"/>
                <w:sz w:val="24"/>
                <w:szCs w:val="24"/>
                <w:lang w:eastAsia="ru-RU"/>
              </w:rPr>
              <w:t xml:space="preserve">документы, во исполнение требований, предусмотренных </w:t>
            </w:r>
            <w:r w:rsidRPr="005F742F">
              <w:rPr>
                <w:rFonts w:ascii="Times New Roman" w:eastAsia="Times New Roman" w:hAnsi="Times New Roman" w:cs="Times New Roman"/>
                <w:color w:val="0000FF"/>
                <w:sz w:val="24"/>
                <w:szCs w:val="24"/>
                <w:lang w:eastAsia="ru-RU"/>
              </w:rPr>
              <w:t>пунктом 14</w:t>
            </w:r>
            <w:r w:rsidRPr="005F742F">
              <w:rPr>
                <w:rFonts w:ascii="Times New Roman" w:eastAsia="Times New Roman" w:hAnsi="Times New Roman" w:cs="Times New Roman"/>
                <w:sz w:val="24"/>
                <w:szCs w:val="24"/>
                <w:lang w:eastAsia="ru-RU"/>
              </w:rPr>
              <w:t xml:space="preserve"> настоящего Извещения о закупке (при наличии)</w:t>
            </w:r>
          </w:p>
        </w:tc>
        <w:tc>
          <w:tcPr>
            <w:tcW w:w="3260" w:type="dxa"/>
            <w:gridSpan w:val="4"/>
          </w:tcPr>
          <w:p w14:paraId="075C7E7C" w14:textId="08A94C2D" w:rsidR="00C30324" w:rsidRPr="000E1559" w:rsidRDefault="00C30324" w:rsidP="00C30324">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5F742F">
              <w:rPr>
                <w:rFonts w:ascii="Times New Roman" w:eastAsia="Times New Roman" w:hAnsi="Times New Roman" w:cs="Times New Roman"/>
                <w:color w:val="FF0000"/>
                <w:sz w:val="24"/>
                <w:szCs w:val="24"/>
              </w:rPr>
              <w:t>Применимо</w:t>
            </w:r>
          </w:p>
        </w:tc>
      </w:tr>
      <w:tr w:rsidR="00C30324" w:rsidRPr="003D6749" w14:paraId="6825986A" w14:textId="77777777" w:rsidTr="00D45C52">
        <w:tc>
          <w:tcPr>
            <w:tcW w:w="709" w:type="dxa"/>
          </w:tcPr>
          <w:p w14:paraId="66889F69" w14:textId="5A48A541" w:rsidR="00C30324" w:rsidRPr="000A3F0A" w:rsidRDefault="00C30324" w:rsidP="00C3032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7088" w:type="dxa"/>
            <w:gridSpan w:val="3"/>
          </w:tcPr>
          <w:p w14:paraId="22586C64" w14:textId="4409FB1F" w:rsidR="00C30324" w:rsidRPr="00C30324" w:rsidRDefault="00C30324" w:rsidP="00C30324">
            <w:pPr>
              <w:spacing w:after="0" w:line="240" w:lineRule="auto"/>
              <w:jc w:val="both"/>
              <w:rPr>
                <w:rFonts w:ascii="Times New Roman" w:eastAsia="Times New Roman" w:hAnsi="Times New Roman" w:cs="Times New Roman"/>
                <w:sz w:val="24"/>
                <w:szCs w:val="24"/>
                <w:lang w:eastAsia="ru-RU"/>
              </w:rPr>
            </w:pPr>
            <w:r w:rsidRPr="00C30324">
              <w:rPr>
                <w:rFonts w:ascii="Times New Roman" w:eastAsia="Times New Roman" w:hAnsi="Times New Roman" w:cs="Times New Roman"/>
                <w:b/>
                <w:bCs/>
                <w:sz w:val="24"/>
                <w:szCs w:val="24"/>
                <w:lang w:eastAsia="ru-RU"/>
              </w:rPr>
              <w:t>информация и документы</w:t>
            </w:r>
            <w:r w:rsidRPr="00C30324">
              <w:rPr>
                <w:rFonts w:ascii="Times New Roman" w:eastAsia="Times New Roman" w:hAnsi="Times New Roman" w:cs="Times New Roman"/>
                <w:sz w:val="24"/>
                <w:szCs w:val="24"/>
                <w:lang w:eastAsia="ru-RU"/>
              </w:rPr>
              <w:t xml:space="preserve">, определенные в соответствии с </w:t>
            </w:r>
            <w:r w:rsidRPr="00C30324">
              <w:rPr>
                <w:rFonts w:ascii="Times New Roman" w:eastAsia="Times New Roman" w:hAnsi="Times New Roman" w:cs="Times New Roman"/>
                <w:color w:val="0000FF"/>
                <w:sz w:val="24"/>
                <w:szCs w:val="24"/>
                <w:lang w:eastAsia="ru-RU"/>
              </w:rPr>
              <w:t xml:space="preserve">пунктом 20.1 </w:t>
            </w:r>
            <w:r w:rsidRPr="00C30324">
              <w:rPr>
                <w:rFonts w:ascii="Times New Roman" w:eastAsia="Times New Roman" w:hAnsi="Times New Roman" w:cs="Times New Roman"/>
                <w:sz w:val="24"/>
                <w:szCs w:val="24"/>
                <w:lang w:eastAsia="ru-RU"/>
              </w:rPr>
              <w:t>настоящего Извещения о закупке</w:t>
            </w:r>
          </w:p>
        </w:tc>
        <w:tc>
          <w:tcPr>
            <w:tcW w:w="3260" w:type="dxa"/>
            <w:gridSpan w:val="4"/>
          </w:tcPr>
          <w:p w14:paraId="35430BB9" w14:textId="506D9EF9" w:rsidR="00C30324" w:rsidRPr="00C30324" w:rsidRDefault="00C30324" w:rsidP="00C30324">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C30324">
              <w:rPr>
                <w:rFonts w:ascii="Times New Roman" w:eastAsia="Times New Roman" w:hAnsi="Times New Roman" w:cs="Times New Roman"/>
                <w:color w:val="FF0000"/>
                <w:sz w:val="24"/>
                <w:szCs w:val="24"/>
              </w:rPr>
              <w:t>Не установлено</w:t>
            </w:r>
          </w:p>
        </w:tc>
      </w:tr>
      <w:tr w:rsidR="00C30324" w:rsidRPr="003D6749" w14:paraId="3EF09153" w14:textId="77777777" w:rsidTr="00D45C52">
        <w:tc>
          <w:tcPr>
            <w:tcW w:w="709" w:type="dxa"/>
          </w:tcPr>
          <w:p w14:paraId="6D9EDE39" w14:textId="51801883" w:rsidR="00C30324" w:rsidRPr="000A3F0A" w:rsidRDefault="00C30324" w:rsidP="00C3032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7088" w:type="dxa"/>
            <w:gridSpan w:val="3"/>
          </w:tcPr>
          <w:p w14:paraId="02C01C02" w14:textId="39E4F62F" w:rsidR="00C30324" w:rsidRPr="00C30324" w:rsidRDefault="00C30324" w:rsidP="00C30324">
            <w:pPr>
              <w:spacing w:after="0" w:line="240" w:lineRule="auto"/>
              <w:jc w:val="both"/>
              <w:rPr>
                <w:rFonts w:ascii="Times New Roman" w:eastAsia="Times New Roman" w:hAnsi="Times New Roman" w:cs="Times New Roman"/>
                <w:sz w:val="24"/>
                <w:szCs w:val="24"/>
                <w:lang w:eastAsia="ru-RU"/>
              </w:rPr>
            </w:pPr>
            <w:r w:rsidRPr="00C30324">
              <w:rPr>
                <w:rFonts w:ascii="Times New Roman" w:eastAsia="Times New Roman" w:hAnsi="Times New Roman" w:cs="Times New Roman"/>
                <w:b/>
                <w:bCs/>
                <w:sz w:val="24"/>
                <w:szCs w:val="24"/>
                <w:lang w:eastAsia="ru-RU"/>
              </w:rPr>
              <w:t>информация и документы</w:t>
            </w:r>
            <w:r w:rsidRPr="00C30324">
              <w:rPr>
                <w:rFonts w:ascii="Times New Roman" w:eastAsia="Times New Roman" w:hAnsi="Times New Roman" w:cs="Times New Roman"/>
                <w:sz w:val="24"/>
                <w:szCs w:val="24"/>
                <w:lang w:eastAsia="ru-RU"/>
              </w:rPr>
              <w:t xml:space="preserve">, определенные в соответствии с </w:t>
            </w:r>
            <w:r w:rsidRPr="00C30324">
              <w:rPr>
                <w:rFonts w:ascii="Times New Roman" w:eastAsia="Times New Roman" w:hAnsi="Times New Roman" w:cs="Times New Roman"/>
                <w:color w:val="0000FF"/>
                <w:sz w:val="24"/>
                <w:szCs w:val="24"/>
                <w:lang w:eastAsia="ru-RU"/>
              </w:rPr>
              <w:t xml:space="preserve">пунктом 20.2 </w:t>
            </w:r>
            <w:r w:rsidRPr="00C30324">
              <w:rPr>
                <w:rFonts w:ascii="Times New Roman" w:eastAsia="Times New Roman" w:hAnsi="Times New Roman" w:cs="Times New Roman"/>
                <w:sz w:val="24"/>
                <w:szCs w:val="24"/>
                <w:lang w:eastAsia="ru-RU"/>
              </w:rPr>
              <w:t>настоящего Извещения о закупке (при наличии)</w:t>
            </w:r>
          </w:p>
        </w:tc>
        <w:tc>
          <w:tcPr>
            <w:tcW w:w="3260" w:type="dxa"/>
            <w:gridSpan w:val="4"/>
          </w:tcPr>
          <w:p w14:paraId="1EFF3067" w14:textId="4796AFE1" w:rsidR="00C30324" w:rsidRPr="00C30324" w:rsidRDefault="00C30324" w:rsidP="00C30324">
            <w:pPr>
              <w:autoSpaceDE w:val="0"/>
              <w:autoSpaceDN w:val="0"/>
              <w:adjustRightInd w:val="0"/>
              <w:spacing w:after="0" w:line="240" w:lineRule="auto"/>
              <w:jc w:val="both"/>
              <w:rPr>
                <w:rFonts w:ascii="Times New Roman" w:eastAsia="Times New Roman" w:hAnsi="Times New Roman" w:cs="Times New Roman"/>
                <w:color w:val="FF0000"/>
                <w:sz w:val="24"/>
                <w:szCs w:val="24"/>
              </w:rPr>
            </w:pPr>
            <w:r w:rsidRPr="00C30324">
              <w:rPr>
                <w:rFonts w:ascii="Times New Roman" w:eastAsia="Times New Roman" w:hAnsi="Times New Roman" w:cs="Times New Roman"/>
                <w:color w:val="FF0000"/>
                <w:sz w:val="24"/>
                <w:szCs w:val="24"/>
              </w:rPr>
              <w:t xml:space="preserve">Не </w:t>
            </w:r>
            <w:r w:rsidR="00B737CE">
              <w:rPr>
                <w:rFonts w:ascii="Times New Roman" w:eastAsia="Times New Roman" w:hAnsi="Times New Roman" w:cs="Times New Roman"/>
                <w:color w:val="FF0000"/>
                <w:sz w:val="24"/>
                <w:szCs w:val="24"/>
              </w:rPr>
              <w:t>применяется</w:t>
            </w:r>
          </w:p>
        </w:tc>
      </w:tr>
      <w:tr w:rsidR="00C30324" w:rsidRPr="003D6749" w14:paraId="4A72235E" w14:textId="77777777" w:rsidTr="00D45C52">
        <w:tc>
          <w:tcPr>
            <w:tcW w:w="709" w:type="dxa"/>
          </w:tcPr>
          <w:p w14:paraId="2D7CE10B" w14:textId="210192A1"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2</w:t>
            </w:r>
            <w:r>
              <w:rPr>
                <w:rFonts w:ascii="Times New Roman" w:eastAsia="Times New Roman" w:hAnsi="Times New Roman" w:cs="Times New Roman"/>
                <w:sz w:val="24"/>
                <w:szCs w:val="24"/>
              </w:rPr>
              <w:t>5</w:t>
            </w:r>
          </w:p>
        </w:tc>
        <w:tc>
          <w:tcPr>
            <w:tcW w:w="3402" w:type="dxa"/>
          </w:tcPr>
          <w:p w14:paraId="2AD23724" w14:textId="57B49490" w:rsidR="00C30324" w:rsidRPr="002239C1" w:rsidRDefault="00C30324" w:rsidP="00C30324">
            <w:pPr>
              <w:spacing w:after="0" w:line="240" w:lineRule="auto"/>
              <w:jc w:val="both"/>
              <w:rPr>
                <w:rFonts w:ascii="Times New Roman" w:eastAsia="Times New Roman" w:hAnsi="Times New Roman" w:cs="Times New Roman"/>
                <w:sz w:val="24"/>
                <w:szCs w:val="24"/>
              </w:rPr>
            </w:pPr>
            <w:r w:rsidRPr="00915ED3">
              <w:rPr>
                <w:rFonts w:ascii="Times New Roman" w:eastAsia="Times New Roman" w:hAnsi="Times New Roman" w:cs="Times New Roman"/>
                <w:sz w:val="24"/>
                <w:szCs w:val="24"/>
              </w:rPr>
              <w:t>Требования к оформлению заявки на участие в закупке</w:t>
            </w:r>
          </w:p>
        </w:tc>
        <w:tc>
          <w:tcPr>
            <w:tcW w:w="6946" w:type="dxa"/>
            <w:gridSpan w:val="6"/>
          </w:tcPr>
          <w:p w14:paraId="270632C0" w14:textId="77777777" w:rsidR="00C30324" w:rsidRPr="002239C1" w:rsidRDefault="00C30324" w:rsidP="00C30324">
            <w:pPr>
              <w:snapToGrid w:val="0"/>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Заявка на участие в запросе котировок в электронной форме, подготовленная участником закупки, должна быть составлена на русском языке (</w:t>
            </w:r>
            <w:r w:rsidRPr="002239C1">
              <w:rPr>
                <w:rFonts w:ascii="Times New Roman" w:eastAsia="Times New Roman" w:hAnsi="Times New Roman" w:cs="Times New Roman"/>
                <w:color w:val="0000FF"/>
                <w:sz w:val="24"/>
                <w:szCs w:val="24"/>
              </w:rPr>
              <w:t xml:space="preserve">Приложение № 4 </w:t>
            </w:r>
            <w:r w:rsidRPr="002239C1">
              <w:rPr>
                <w:rFonts w:ascii="Times New Roman" w:eastAsia="Times New Roman" w:hAnsi="Times New Roman" w:cs="Times New Roman"/>
                <w:sz w:val="24"/>
                <w:szCs w:val="24"/>
              </w:rPr>
              <w:t>извещения</w:t>
            </w:r>
            <w:r>
              <w:rPr>
                <w:rFonts w:ascii="Times New Roman" w:eastAsia="Times New Roman" w:hAnsi="Times New Roman" w:cs="Times New Roman"/>
                <w:sz w:val="24"/>
                <w:szCs w:val="24"/>
              </w:rPr>
              <w:t xml:space="preserve"> о закупке</w:t>
            </w:r>
            <w:r w:rsidRPr="002239C1">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2239C1">
              <w:rPr>
                <w:rFonts w:ascii="Times New Roman" w:eastAsia="Times New Roman" w:hAnsi="Times New Roman" w:cs="Times New Roman"/>
                <w:sz w:val="24"/>
                <w:szCs w:val="24"/>
              </w:rPr>
              <w:t>при соблюдении следующих условий:</w:t>
            </w:r>
          </w:p>
          <w:p w14:paraId="33D5AD6B" w14:textId="77777777" w:rsidR="00C30324" w:rsidRPr="002239C1" w:rsidRDefault="00C30324" w:rsidP="00C30324">
            <w:pPr>
              <w:snapToGrid w:val="0"/>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Входящие в заявку на участие в запросе котировок в электронной форме документы, оригиналы которых выданы участнику закупки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русском языке. В случае противоречия оригинала и перевода преимущество будет иметь перевод.</w:t>
            </w:r>
            <w:r>
              <w:rPr>
                <w:rFonts w:ascii="Times New Roman" w:eastAsia="Times New Roman" w:hAnsi="Times New Roman" w:cs="Times New Roman"/>
                <w:sz w:val="24"/>
                <w:szCs w:val="24"/>
              </w:rPr>
              <w:t xml:space="preserve"> </w:t>
            </w:r>
            <w:r w:rsidRPr="002239C1">
              <w:rPr>
                <w:rFonts w:ascii="Times New Roman" w:eastAsia="Times New Roman" w:hAnsi="Times New Roman" w:cs="Times New Roman"/>
                <w:sz w:val="24"/>
                <w:szCs w:val="24"/>
              </w:rPr>
              <w:t>Допускается использование в информации и документах, представленных в составе заявки на участие в запросе котировок в электронной форме, отдельных слов и словосочетаний, обозначающих товарные знаки, знаки обслуживания, фирменные наименования, патенты, полезные модели, промышленные образцы, места происхождения товара, на иностранном языке без перевода (при необходимости).</w:t>
            </w:r>
          </w:p>
          <w:p w14:paraId="276AA828" w14:textId="77777777" w:rsidR="00C30324" w:rsidRPr="002239C1" w:rsidRDefault="00C30324" w:rsidP="00C30324">
            <w:pPr>
              <w:snapToGrid w:val="0"/>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 xml:space="preserve">Все документы, входящие в состав заявки на участие в запросе </w:t>
            </w:r>
            <w:r w:rsidRPr="002239C1">
              <w:rPr>
                <w:rFonts w:ascii="Times New Roman" w:eastAsia="Times New Roman" w:hAnsi="Times New Roman" w:cs="Times New Roman"/>
                <w:sz w:val="24"/>
                <w:szCs w:val="24"/>
              </w:rPr>
              <w:lastRenderedPageBreak/>
              <w:t>котировок в электронной форме, должны иметь четко читаемый текст.</w:t>
            </w:r>
          </w:p>
          <w:p w14:paraId="41C1C88B" w14:textId="77777777" w:rsidR="00C30324" w:rsidRPr="002239C1" w:rsidRDefault="00C30324" w:rsidP="00C30324">
            <w:pPr>
              <w:snapToGrid w:val="0"/>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Информация, содержащаяся в заявке на участие в запросе котировок в электронной форме, не должны допускать двусмысленных толкований (разночтений), должны трактоваться однозначно.</w:t>
            </w:r>
          </w:p>
          <w:p w14:paraId="4237574F" w14:textId="77777777" w:rsidR="00C30324" w:rsidRPr="002239C1" w:rsidRDefault="00C30324" w:rsidP="00C30324">
            <w:pPr>
              <w:snapToGrid w:val="0"/>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 xml:space="preserve">Котировочная заявка составляется в форме электронного документа. </w:t>
            </w:r>
            <w:r w:rsidRPr="007134E4">
              <w:rPr>
                <w:rFonts w:ascii="Times New Roman" w:eastAsia="Times New Roman" w:hAnsi="Times New Roman" w:cs="Times New Roman"/>
                <w:b/>
                <w:bCs/>
                <w:sz w:val="24"/>
                <w:szCs w:val="24"/>
              </w:rPr>
              <w:t>Котировочная заявка должна соответствовать Форме котировочной заявки</w:t>
            </w:r>
            <w:r w:rsidRPr="002239C1">
              <w:rPr>
                <w:rFonts w:ascii="Times New Roman" w:eastAsia="Times New Roman" w:hAnsi="Times New Roman" w:cs="Times New Roman"/>
                <w:sz w:val="24"/>
                <w:szCs w:val="24"/>
              </w:rPr>
              <w:t xml:space="preserve"> (</w:t>
            </w:r>
            <w:r w:rsidRPr="002239C1">
              <w:rPr>
                <w:rFonts w:ascii="Times New Roman" w:eastAsia="Times New Roman" w:hAnsi="Times New Roman" w:cs="Times New Roman"/>
                <w:color w:val="0000FF"/>
                <w:sz w:val="24"/>
                <w:szCs w:val="24"/>
              </w:rPr>
              <w:t xml:space="preserve">Приложение № 4 </w:t>
            </w:r>
            <w:r w:rsidRPr="002239C1">
              <w:rPr>
                <w:rFonts w:ascii="Times New Roman" w:eastAsia="Times New Roman" w:hAnsi="Times New Roman" w:cs="Times New Roman"/>
                <w:sz w:val="24"/>
                <w:szCs w:val="24"/>
              </w:rPr>
              <w:t>к извещению</w:t>
            </w:r>
            <w:r>
              <w:rPr>
                <w:rFonts w:ascii="Times New Roman" w:eastAsia="Times New Roman" w:hAnsi="Times New Roman" w:cs="Times New Roman"/>
                <w:sz w:val="24"/>
                <w:szCs w:val="24"/>
              </w:rPr>
              <w:t xml:space="preserve"> о закупке</w:t>
            </w:r>
            <w:r w:rsidRPr="002239C1">
              <w:rPr>
                <w:rFonts w:ascii="Times New Roman" w:eastAsia="Times New Roman" w:hAnsi="Times New Roman" w:cs="Times New Roman"/>
                <w:sz w:val="24"/>
                <w:szCs w:val="24"/>
              </w:rPr>
              <w:t>) и формы информации и документов, представляемых в составе заявки на участие в запросе котировок в электронной форме, должны быть заполнены в полном объеме, если иное в них специально не оговорено или не установлено настоящим извещением о закупке.</w:t>
            </w:r>
          </w:p>
          <w:p w14:paraId="1D89CC5F" w14:textId="601D513B" w:rsidR="00C30324" w:rsidRPr="002239C1" w:rsidRDefault="00C30324" w:rsidP="00C30324">
            <w:pPr>
              <w:snapToGrid w:val="0"/>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Все файлы не должны иметь защиты от их открытия, изменения, копирования их содержимого или их печати. Файлы с документами заявки рекомендуется именовать таким образом, который бы позволял идентифицировать содержание данного файла заявки, с указанием наименования документа, представленного данным файлом (каждый документ рекомендуется размещать в отдельном файле).</w:t>
            </w:r>
          </w:p>
        </w:tc>
      </w:tr>
      <w:tr w:rsidR="00C30324" w:rsidRPr="003D6749" w14:paraId="1971D83B" w14:textId="77777777" w:rsidTr="00D45C52">
        <w:tc>
          <w:tcPr>
            <w:tcW w:w="709" w:type="dxa"/>
          </w:tcPr>
          <w:p w14:paraId="1E49384B" w14:textId="616D0901"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26</w:t>
            </w:r>
          </w:p>
        </w:tc>
        <w:tc>
          <w:tcPr>
            <w:tcW w:w="3402" w:type="dxa"/>
          </w:tcPr>
          <w:p w14:paraId="7A015C93" w14:textId="48823C7C" w:rsidR="00C30324" w:rsidRPr="002239C1" w:rsidRDefault="00C30324" w:rsidP="00C30324">
            <w:pPr>
              <w:spacing w:after="0" w:line="240" w:lineRule="auto"/>
              <w:jc w:val="both"/>
              <w:rPr>
                <w:rFonts w:ascii="Times New Roman" w:eastAsia="Times New Roman" w:hAnsi="Times New Roman" w:cs="Times New Roman"/>
                <w:sz w:val="24"/>
                <w:szCs w:val="24"/>
              </w:rPr>
            </w:pPr>
            <w:r w:rsidRPr="00D75F78">
              <w:rPr>
                <w:rFonts w:ascii="Times New Roman" w:hAnsi="Times New Roman"/>
                <w:sz w:val="24"/>
                <w:szCs w:val="24"/>
              </w:rPr>
              <w:t>Требования к описанию участниками закупки поставляемого товара, его функциональных характеристик (потребительских свойств), его количественных и качественных характеристик, требования к описанию выполняемой работы, оказываемой услуги, их количественных и качественных характеристик</w:t>
            </w:r>
          </w:p>
        </w:tc>
        <w:tc>
          <w:tcPr>
            <w:tcW w:w="6946" w:type="dxa"/>
            <w:gridSpan w:val="6"/>
          </w:tcPr>
          <w:p w14:paraId="5FA2EA51" w14:textId="77777777" w:rsidR="00C30324" w:rsidRPr="00474C6D" w:rsidRDefault="00C30324" w:rsidP="00C30324">
            <w:pPr>
              <w:spacing w:after="0" w:line="240" w:lineRule="auto"/>
              <w:jc w:val="both"/>
              <w:rPr>
                <w:rFonts w:ascii="Times New Roman" w:hAnsi="Times New Roman"/>
                <w:sz w:val="24"/>
                <w:szCs w:val="24"/>
              </w:rPr>
            </w:pPr>
            <w:r w:rsidRPr="00474C6D">
              <w:rPr>
                <w:rFonts w:ascii="Times New Roman" w:hAnsi="Times New Roman"/>
                <w:sz w:val="24"/>
                <w:szCs w:val="24"/>
              </w:rPr>
              <w:t>Требования к описанию продукции участниками устанавливаются в целях обеспечения возможности выявления однозначного соответствия или несоответствия предлагаемой продукции потребностям заказчика.</w:t>
            </w:r>
          </w:p>
          <w:p w14:paraId="2149709C" w14:textId="631CC5D9" w:rsidR="00C30324" w:rsidRPr="00915ED3" w:rsidRDefault="00C30324" w:rsidP="00C30324">
            <w:pPr>
              <w:tabs>
                <w:tab w:val="left" w:pos="319"/>
              </w:tabs>
              <w:spacing w:after="0" w:line="240" w:lineRule="auto"/>
              <w:jc w:val="both"/>
              <w:rPr>
                <w:rFonts w:ascii="Times New Roman" w:eastAsia="Times New Roman" w:hAnsi="Times New Roman" w:cs="Times New Roman"/>
                <w:sz w:val="24"/>
                <w:szCs w:val="24"/>
                <w:highlight w:val="lightGray"/>
              </w:rPr>
            </w:pPr>
          </w:p>
        </w:tc>
      </w:tr>
      <w:tr w:rsidR="00C30324" w:rsidRPr="003D6749" w14:paraId="54D11E8D" w14:textId="77777777" w:rsidTr="0092398D">
        <w:tc>
          <w:tcPr>
            <w:tcW w:w="9073" w:type="dxa"/>
            <w:gridSpan w:val="7"/>
          </w:tcPr>
          <w:p w14:paraId="2DA4ABBE" w14:textId="77777777" w:rsidR="00C30324" w:rsidRPr="00F33FEF" w:rsidRDefault="00C30324" w:rsidP="00C30324">
            <w:pPr>
              <w:spacing w:after="0" w:line="240" w:lineRule="auto"/>
              <w:jc w:val="both"/>
              <w:rPr>
                <w:rFonts w:ascii="Times New Roman" w:hAnsi="Times New Roman"/>
                <w:sz w:val="24"/>
                <w:szCs w:val="24"/>
              </w:rPr>
            </w:pPr>
            <w:r w:rsidRPr="00F33FEF">
              <w:rPr>
                <w:rFonts w:ascii="Times New Roman" w:hAnsi="Times New Roman"/>
                <w:sz w:val="24"/>
                <w:szCs w:val="24"/>
              </w:rPr>
              <w:t>Описание продукции должно быть подготовлено участником в соответствии с требованиями извещения о закупке и в зависимости от условий извещения о закупке для каждого требования или их совокупности может быть представлено в виде:</w:t>
            </w:r>
          </w:p>
          <w:p w14:paraId="1520286A" w14:textId="2A71F419" w:rsidR="00C30324" w:rsidRPr="00F33FEF" w:rsidRDefault="00C30324" w:rsidP="00C30324">
            <w:pPr>
              <w:tabs>
                <w:tab w:val="left" w:pos="319"/>
              </w:tabs>
              <w:spacing w:after="0" w:line="240" w:lineRule="auto"/>
              <w:jc w:val="both"/>
              <w:rPr>
                <w:rFonts w:ascii="Times New Roman" w:hAnsi="Times New Roman"/>
                <w:sz w:val="24"/>
                <w:szCs w:val="24"/>
              </w:rPr>
            </w:pPr>
            <w:r w:rsidRPr="00F33FEF">
              <w:rPr>
                <w:rFonts w:ascii="Times New Roman" w:hAnsi="Times New Roman"/>
                <w:sz w:val="24"/>
                <w:szCs w:val="24"/>
              </w:rPr>
              <w:t>1)</w:t>
            </w:r>
            <w:r w:rsidRPr="00F33FEF">
              <w:rPr>
                <w:rFonts w:ascii="Times New Roman" w:hAnsi="Times New Roman"/>
                <w:sz w:val="24"/>
                <w:szCs w:val="24"/>
              </w:rPr>
              <w:tab/>
              <w:t>подробного предложения участника о выполнении требования, в том числе указания производителя и страны происхождения товара, предложения в отношении функциональных характеристик (потребительских свойств), количественных и качественных характеристик продукции (в том числе с предоставлением образцов продукции в случаях, установленных извещением о закупке).</w:t>
            </w:r>
          </w:p>
          <w:p w14:paraId="0DBB2122" w14:textId="77777777" w:rsidR="00C30324" w:rsidRPr="00F33FEF" w:rsidRDefault="00C30324" w:rsidP="00C30324">
            <w:pPr>
              <w:spacing w:after="0" w:line="240" w:lineRule="auto"/>
              <w:jc w:val="both"/>
              <w:rPr>
                <w:rFonts w:ascii="Times New Roman" w:hAnsi="Times New Roman"/>
                <w:sz w:val="24"/>
                <w:szCs w:val="24"/>
              </w:rPr>
            </w:pPr>
            <w:r w:rsidRPr="00F33FEF">
              <w:rPr>
                <w:rFonts w:ascii="Times New Roman" w:hAnsi="Times New Roman"/>
                <w:sz w:val="24"/>
                <w:szCs w:val="24"/>
              </w:rPr>
              <w:t>При описании продукции участник обязан подтвердить соответствие поставляемой продукции требованиям извещения о закупке в отношении тех показателей, по которым это установлено.</w:t>
            </w:r>
          </w:p>
          <w:p w14:paraId="5EF2D8C9" w14:textId="77777777" w:rsidR="00C30324" w:rsidRPr="00F33FEF" w:rsidRDefault="00C30324" w:rsidP="00C30324">
            <w:pPr>
              <w:spacing w:after="0" w:line="240" w:lineRule="auto"/>
              <w:jc w:val="both"/>
              <w:rPr>
                <w:rFonts w:ascii="Times New Roman" w:hAnsi="Times New Roman"/>
                <w:sz w:val="24"/>
                <w:szCs w:val="24"/>
              </w:rPr>
            </w:pPr>
            <w:r w:rsidRPr="00F33FEF">
              <w:rPr>
                <w:rFonts w:ascii="Times New Roman" w:hAnsi="Times New Roman"/>
                <w:sz w:val="24"/>
                <w:szCs w:val="24"/>
              </w:rPr>
              <w:t>При описании продукции участником должны указываться точные, конкретные, однозначно трактуемые и не допускающие двусмысленного толкования показатели, в том числе общеизвестные (стандартные) показатели, термины и сокращения в соответствии с требованиями извещения о закупке.</w:t>
            </w:r>
          </w:p>
          <w:p w14:paraId="25738325" w14:textId="77777777" w:rsidR="00C30324" w:rsidRPr="00F33FEF" w:rsidRDefault="00C30324" w:rsidP="00C30324">
            <w:pPr>
              <w:snapToGrid w:val="0"/>
              <w:spacing w:after="0" w:line="240" w:lineRule="auto"/>
              <w:jc w:val="both"/>
              <w:rPr>
                <w:rFonts w:ascii="Times New Roman" w:hAnsi="Times New Roman"/>
                <w:sz w:val="24"/>
                <w:szCs w:val="24"/>
              </w:rPr>
            </w:pPr>
            <w:r w:rsidRPr="00F33FEF">
              <w:rPr>
                <w:rFonts w:ascii="Times New Roman" w:hAnsi="Times New Roman"/>
                <w:sz w:val="24"/>
                <w:szCs w:val="24"/>
              </w:rPr>
              <w:t>Если в извещении о закупке были установлены требования в отношении товарных знаков, знаков обслуживания, патентов, полезных моделей, промышленных образцов, наименования места происхождения товара или наименования производителя, сопровождаемые словами «или эквивалент», а участником предлагается продукция, являющаяся эквивалентной, участник при описании продукции обязан подтвердить ее эквивалентность по показателям, установленным в извещении о закупке.</w:t>
            </w:r>
          </w:p>
          <w:p w14:paraId="5B7ADA09" w14:textId="77777777" w:rsidR="00C30324" w:rsidRPr="00F33FEF" w:rsidRDefault="00C30324" w:rsidP="00C30324">
            <w:pPr>
              <w:snapToGrid w:val="0"/>
              <w:spacing w:after="0" w:line="240" w:lineRule="auto"/>
              <w:jc w:val="both"/>
              <w:rPr>
                <w:rFonts w:ascii="Times New Roman" w:hAnsi="Times New Roman"/>
                <w:sz w:val="24"/>
                <w:szCs w:val="24"/>
              </w:rPr>
            </w:pPr>
            <w:r w:rsidRPr="00F33FEF">
              <w:rPr>
                <w:rFonts w:ascii="Times New Roman" w:hAnsi="Times New Roman"/>
                <w:sz w:val="24"/>
                <w:szCs w:val="24"/>
              </w:rPr>
              <w:lastRenderedPageBreak/>
              <w:t xml:space="preserve">Участники закупки должны учитывать, что при описании (в том числе призванные уточнить и конкретизировать другие сведения и документы), предоставление которых не является обязательным в соответствии с требованиями извещения и документации, при условии, что содержание таких документов и сведений не нарушает требований действующего законодательства Российской Федерации заказчиком использовались максимальные и (или) минимальные значения показателей, а также значения показателей, которые не могут изменяться. </w:t>
            </w:r>
          </w:p>
          <w:p w14:paraId="130B82EF" w14:textId="77777777" w:rsidR="00C30324" w:rsidRPr="00F33FEF" w:rsidRDefault="00C30324" w:rsidP="00C30324">
            <w:pPr>
              <w:snapToGrid w:val="0"/>
              <w:spacing w:after="0" w:line="240" w:lineRule="auto"/>
              <w:jc w:val="both"/>
              <w:rPr>
                <w:rFonts w:ascii="Times New Roman" w:hAnsi="Times New Roman"/>
                <w:sz w:val="24"/>
                <w:szCs w:val="24"/>
              </w:rPr>
            </w:pPr>
            <w:r w:rsidRPr="00F33FEF">
              <w:rPr>
                <w:rFonts w:ascii="Times New Roman" w:hAnsi="Times New Roman"/>
                <w:sz w:val="24"/>
                <w:szCs w:val="24"/>
              </w:rPr>
              <w:t xml:space="preserve">Представляемые участником размещения заявки сведения не должны сопровождаться словами «эквивалент», «аналог». Значения показателей не должны допускать разночтения или двусмысленное толкование и содержать «не более», «не менее», «или» и т.п., то есть должны быть конкретными. </w:t>
            </w:r>
          </w:p>
          <w:p w14:paraId="3BAAC15F" w14:textId="77777777" w:rsidR="00C30324" w:rsidRPr="00F33FEF" w:rsidRDefault="00C30324" w:rsidP="00C30324">
            <w:pPr>
              <w:snapToGrid w:val="0"/>
              <w:spacing w:after="0" w:line="240" w:lineRule="auto"/>
              <w:jc w:val="both"/>
              <w:rPr>
                <w:rFonts w:ascii="Times New Roman" w:hAnsi="Times New Roman"/>
                <w:sz w:val="24"/>
                <w:szCs w:val="24"/>
              </w:rPr>
            </w:pPr>
            <w:r w:rsidRPr="00F33FEF">
              <w:rPr>
                <w:rFonts w:ascii="Times New Roman" w:hAnsi="Times New Roman"/>
                <w:sz w:val="24"/>
                <w:szCs w:val="24"/>
              </w:rPr>
              <w:t>При подаче сведений участниками размещения заявки должны применяться обозначения (единицы измерения, наименования показателей, технических, функциональных параметров) в соответствии с обозначениями, установленными в Техническом задание (</w:t>
            </w:r>
            <w:r w:rsidRPr="00F33FEF">
              <w:rPr>
                <w:rFonts w:ascii="Times New Roman" w:hAnsi="Times New Roman"/>
                <w:color w:val="0000FF"/>
                <w:sz w:val="24"/>
                <w:szCs w:val="24"/>
              </w:rPr>
              <w:t xml:space="preserve">Приложение №1 </w:t>
            </w:r>
            <w:r w:rsidRPr="00F33FEF">
              <w:rPr>
                <w:rFonts w:ascii="Times New Roman" w:hAnsi="Times New Roman"/>
                <w:sz w:val="24"/>
                <w:szCs w:val="24"/>
              </w:rPr>
              <w:t>к извещению). Если в Техническом задании значение показателя установлено как верхний или нижний предел, сопровождаясь при этом соответственно фразами «не более» или «не менее», участником размещения заявки в предложении устанавливается конкретное значение.</w:t>
            </w:r>
          </w:p>
          <w:p w14:paraId="41AFC11E" w14:textId="20C93C58" w:rsidR="00C30324" w:rsidRPr="00F33FEF" w:rsidRDefault="00C30324" w:rsidP="00C30324">
            <w:pPr>
              <w:spacing w:after="0" w:line="240" w:lineRule="auto"/>
              <w:jc w:val="both"/>
              <w:rPr>
                <w:rFonts w:ascii="Times New Roman" w:eastAsia="Times New Roman" w:hAnsi="Times New Roman" w:cs="Times New Roman"/>
                <w:sz w:val="24"/>
                <w:szCs w:val="24"/>
                <w:lang w:eastAsia="ru-RU"/>
              </w:rPr>
            </w:pPr>
            <w:r w:rsidRPr="00F33FEF">
              <w:rPr>
                <w:rFonts w:ascii="Times New Roman" w:hAnsi="Times New Roman"/>
                <w:sz w:val="24"/>
                <w:szCs w:val="24"/>
              </w:rPr>
              <w:t>В случае если значение показателя находится в заданном заказчиком диапазоне, но не сопровождается указанными выше фразами, участник размещения заявки должен предложить значение такого параметра с учётом значений, содержащихся в документах, которые будут сопровождать поставку товара (например, технический паспорт, инструкция и т.п.).</w:t>
            </w:r>
          </w:p>
        </w:tc>
        <w:tc>
          <w:tcPr>
            <w:tcW w:w="1984" w:type="dxa"/>
          </w:tcPr>
          <w:p w14:paraId="0E906721" w14:textId="1ED6F372" w:rsidR="00C30324" w:rsidRPr="00F33FEF" w:rsidRDefault="00C30324" w:rsidP="00C30324">
            <w:pPr>
              <w:spacing w:after="0" w:line="240" w:lineRule="auto"/>
              <w:jc w:val="both"/>
              <w:rPr>
                <w:rFonts w:ascii="Times New Roman" w:eastAsia="Times New Roman" w:hAnsi="Times New Roman" w:cs="Times New Roman"/>
                <w:color w:val="FF0000"/>
                <w:sz w:val="24"/>
                <w:szCs w:val="24"/>
                <w:lang w:eastAsia="ar-SA"/>
              </w:rPr>
            </w:pPr>
            <w:r>
              <w:rPr>
                <w:rFonts w:ascii="Times New Roman" w:eastAsia="Times New Roman" w:hAnsi="Times New Roman" w:cs="Times New Roman"/>
                <w:color w:val="FF0000"/>
                <w:sz w:val="24"/>
                <w:szCs w:val="24"/>
              </w:rPr>
              <w:lastRenderedPageBreak/>
              <w:t>Не у</w:t>
            </w:r>
            <w:r w:rsidRPr="000E1559">
              <w:rPr>
                <w:rFonts w:ascii="Times New Roman" w:eastAsia="Times New Roman" w:hAnsi="Times New Roman" w:cs="Times New Roman"/>
                <w:color w:val="FF0000"/>
                <w:sz w:val="24"/>
                <w:szCs w:val="24"/>
              </w:rPr>
              <w:t>становлено</w:t>
            </w:r>
          </w:p>
        </w:tc>
      </w:tr>
      <w:tr w:rsidR="00C30324" w:rsidRPr="003D6749" w14:paraId="3439C137" w14:textId="77777777" w:rsidTr="0092398D">
        <w:tc>
          <w:tcPr>
            <w:tcW w:w="9073" w:type="dxa"/>
            <w:gridSpan w:val="7"/>
          </w:tcPr>
          <w:p w14:paraId="14C08920" w14:textId="4933BCE0" w:rsidR="00C30324" w:rsidRPr="00D75F78" w:rsidRDefault="00C30324" w:rsidP="00C30324">
            <w:pPr>
              <w:spacing w:after="0" w:line="240" w:lineRule="auto"/>
              <w:jc w:val="both"/>
              <w:rPr>
                <w:rFonts w:ascii="Times New Roman" w:hAnsi="Times New Roman"/>
                <w:sz w:val="24"/>
                <w:szCs w:val="24"/>
              </w:rPr>
            </w:pPr>
            <w:r w:rsidRPr="001B77C8">
              <w:rPr>
                <w:rFonts w:ascii="Times New Roman" w:eastAsia="Times New Roman" w:hAnsi="Times New Roman" w:cs="Times New Roman"/>
                <w:sz w:val="24"/>
                <w:szCs w:val="24"/>
                <w:lang w:eastAsia="ru-RU"/>
              </w:rPr>
              <w:lastRenderedPageBreak/>
              <w:t xml:space="preserve">Предложение участника в </w:t>
            </w:r>
            <w:r w:rsidRPr="00222791">
              <w:rPr>
                <w:rFonts w:ascii="Times New Roman" w:eastAsia="Times New Roman" w:hAnsi="Times New Roman" w:cs="Times New Roman"/>
                <w:sz w:val="24"/>
                <w:szCs w:val="24"/>
                <w:lang w:eastAsia="ru-RU"/>
              </w:rPr>
              <w:t xml:space="preserve">отношении предмета закупки, должно содержать </w:t>
            </w:r>
            <w:r w:rsidRPr="00222791">
              <w:rPr>
                <w:rFonts w:ascii="Times New Roman" w:eastAsia="Times New Roman" w:hAnsi="Times New Roman" w:cs="Times New Roman"/>
                <w:b/>
                <w:bCs/>
                <w:sz w:val="24"/>
                <w:szCs w:val="24"/>
                <w:lang w:eastAsia="ru-RU"/>
              </w:rPr>
              <w:t>согласие</w:t>
            </w:r>
            <w:r w:rsidRPr="00222791">
              <w:rPr>
                <w:rFonts w:ascii="Times New Roman" w:eastAsia="Times New Roman" w:hAnsi="Times New Roman" w:cs="Times New Roman"/>
                <w:sz w:val="24"/>
                <w:szCs w:val="24"/>
                <w:lang w:eastAsia="ru-RU"/>
              </w:rPr>
              <w:t xml:space="preserve"> участника закупки исполнить условия договора, указанные в извещении и не подлежащих изменению по результатам проведения закупки (согласие участника закупки дается с применением программно-аппаратных средств электронной площадки в случае, если это предусмотрено функционалом электронной площадки либо в произвольной форме).</w:t>
            </w:r>
          </w:p>
        </w:tc>
        <w:tc>
          <w:tcPr>
            <w:tcW w:w="1984" w:type="dxa"/>
          </w:tcPr>
          <w:p w14:paraId="39595C61" w14:textId="4E0014C8" w:rsidR="00C30324" w:rsidRPr="00474C6D" w:rsidRDefault="00C30324" w:rsidP="00C30324">
            <w:pPr>
              <w:spacing w:after="0" w:line="240" w:lineRule="auto"/>
              <w:jc w:val="both"/>
              <w:rPr>
                <w:rFonts w:ascii="Times New Roman" w:hAnsi="Times New Roman"/>
                <w:sz w:val="24"/>
                <w:szCs w:val="24"/>
              </w:rPr>
            </w:pPr>
            <w:r>
              <w:rPr>
                <w:rFonts w:ascii="Times New Roman" w:eastAsia="Times New Roman" w:hAnsi="Times New Roman" w:cs="Times New Roman"/>
                <w:color w:val="FF0000"/>
                <w:sz w:val="24"/>
                <w:szCs w:val="24"/>
              </w:rPr>
              <w:t>У</w:t>
            </w:r>
            <w:r w:rsidRPr="00EB421F">
              <w:rPr>
                <w:rFonts w:ascii="Times New Roman" w:eastAsia="Times New Roman" w:hAnsi="Times New Roman" w:cs="Times New Roman"/>
                <w:color w:val="FF0000"/>
                <w:sz w:val="24"/>
                <w:szCs w:val="24"/>
              </w:rPr>
              <w:t>становлено</w:t>
            </w:r>
          </w:p>
        </w:tc>
      </w:tr>
      <w:tr w:rsidR="00C30324" w:rsidRPr="003D6749" w14:paraId="196C790F" w14:textId="77777777" w:rsidTr="00D45C52">
        <w:tc>
          <w:tcPr>
            <w:tcW w:w="709" w:type="dxa"/>
          </w:tcPr>
          <w:p w14:paraId="17C39DBD" w14:textId="14C92E24"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2</w:t>
            </w:r>
            <w:r>
              <w:rPr>
                <w:rFonts w:ascii="Times New Roman" w:eastAsia="Times New Roman" w:hAnsi="Times New Roman" w:cs="Times New Roman"/>
                <w:sz w:val="24"/>
                <w:szCs w:val="24"/>
              </w:rPr>
              <w:t>7</w:t>
            </w:r>
          </w:p>
        </w:tc>
        <w:tc>
          <w:tcPr>
            <w:tcW w:w="3402" w:type="dxa"/>
          </w:tcPr>
          <w:p w14:paraId="46870984" w14:textId="77777777" w:rsidR="00C30324" w:rsidRPr="002239C1" w:rsidRDefault="00C30324" w:rsidP="00C30324">
            <w:pPr>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Порядок подачи и оформления, отзыва и изменения заявок на участие в закупке</w:t>
            </w:r>
          </w:p>
        </w:tc>
        <w:tc>
          <w:tcPr>
            <w:tcW w:w="6946" w:type="dxa"/>
            <w:gridSpan w:val="6"/>
          </w:tcPr>
          <w:p w14:paraId="58CFEAF2" w14:textId="77777777" w:rsidR="00C30324" w:rsidRPr="00D465A8" w:rsidRDefault="00C30324" w:rsidP="00C30324">
            <w:pPr>
              <w:shd w:val="clear" w:color="auto" w:fill="FFFFFF"/>
              <w:tabs>
                <w:tab w:val="left" w:pos="0"/>
              </w:tabs>
              <w:suppressAutoHyphens/>
              <w:spacing w:after="0" w:line="240" w:lineRule="auto"/>
              <w:jc w:val="both"/>
              <w:rPr>
                <w:rFonts w:ascii="Times New Roman" w:eastAsia="Times New Roman" w:hAnsi="Times New Roman" w:cs="Times New Roman"/>
                <w:sz w:val="24"/>
                <w:szCs w:val="24"/>
              </w:rPr>
            </w:pPr>
            <w:r w:rsidRPr="00D465A8">
              <w:rPr>
                <w:rFonts w:ascii="Times New Roman" w:eastAsia="Times New Roman" w:hAnsi="Times New Roman" w:cs="Times New Roman"/>
                <w:sz w:val="24"/>
                <w:szCs w:val="24"/>
              </w:rPr>
              <w:t>Для участия в запросе котировок участник должен подать заявку на участие в запросе котировок посредством функционала электронной площадки и в соответствии с регламентом электронной площадки, на которой проводится закупка, оформленную в электронной форме, с приложением комплекта электронных документов, указанных в настоящем извещении о закупке, содержание и оформление которых соответствует требованиям извещения о проведении запроса котировок.</w:t>
            </w:r>
            <w:r w:rsidRPr="00AA41F3">
              <w:rPr>
                <w:rFonts w:ascii="Times New Roman" w:eastAsia="Arial" w:hAnsi="Times New Roman" w:cs="Times New Roman"/>
                <w:bCs/>
                <w:sz w:val="24"/>
                <w:szCs w:val="24"/>
                <w:lang w:eastAsia="ar-SA"/>
              </w:rPr>
              <w:t xml:space="preserve"> Такие информация и документы должны быть подписаны усиленной квалифицированной электронной подписью (далее – электронная подпись) лица, имеющего право действовать от имени участника </w:t>
            </w:r>
            <w:r w:rsidRPr="00AA41F3">
              <w:rPr>
                <w:rFonts w:ascii="Times New Roman" w:eastAsia="Arial" w:hAnsi="Times New Roman" w:cs="Times New Roman"/>
                <w:sz w:val="24"/>
                <w:szCs w:val="24"/>
                <w:lang w:eastAsia="ar-SA"/>
              </w:rPr>
              <w:t>аукциона в электронной форме</w:t>
            </w:r>
            <w:r w:rsidRPr="00AA41F3">
              <w:rPr>
                <w:rFonts w:ascii="Times New Roman" w:eastAsia="Arial" w:hAnsi="Times New Roman" w:cs="Times New Roman"/>
                <w:bCs/>
                <w:sz w:val="24"/>
                <w:szCs w:val="24"/>
                <w:lang w:eastAsia="ar-SA"/>
              </w:rPr>
              <w:t>.</w:t>
            </w:r>
          </w:p>
          <w:p w14:paraId="3B753C9A" w14:textId="77777777" w:rsidR="00C30324" w:rsidRPr="00D465A8" w:rsidRDefault="00C30324" w:rsidP="00C30324">
            <w:pPr>
              <w:shd w:val="clear" w:color="auto" w:fill="FFFFFF"/>
              <w:tabs>
                <w:tab w:val="left" w:pos="0"/>
              </w:tabs>
              <w:suppressAutoHyphens/>
              <w:spacing w:after="0" w:line="240" w:lineRule="auto"/>
              <w:jc w:val="both"/>
              <w:rPr>
                <w:rFonts w:ascii="Times New Roman" w:eastAsia="Times New Roman" w:hAnsi="Times New Roman" w:cs="Times New Roman"/>
                <w:sz w:val="24"/>
                <w:szCs w:val="24"/>
              </w:rPr>
            </w:pPr>
            <w:r w:rsidRPr="00D465A8">
              <w:rPr>
                <w:rFonts w:ascii="Times New Roman" w:eastAsia="Times New Roman" w:hAnsi="Times New Roman" w:cs="Times New Roman"/>
                <w:sz w:val="24"/>
                <w:szCs w:val="24"/>
              </w:rPr>
              <w:t xml:space="preserve">Участник закупки вправе подать заявку на участие в такой закупке в любое время с момента размещения извещения об осуществлении закупки до предусмотренных таким извещением о закупке даты и времени окончания срока подачи заявок на участие в такой закупке. Участник закупки вправе подать только одну заявку (находящуюся в статусе не отозванной) на участие в отношении одного предмета закупки (одного лота). </w:t>
            </w:r>
          </w:p>
          <w:p w14:paraId="1BA2AEFF" w14:textId="77777777" w:rsidR="00C30324" w:rsidRPr="002239C1" w:rsidRDefault="00C30324" w:rsidP="00C30324">
            <w:pPr>
              <w:shd w:val="clear" w:color="auto" w:fill="FFFFFF"/>
              <w:tabs>
                <w:tab w:val="left" w:pos="0"/>
              </w:tabs>
              <w:suppressAutoHyphens/>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В случае, если извещением об осуществлении закупки предусмотрено два и более лота, заявка на участие в закупке подается в отношении каждого лота отдельно.</w:t>
            </w:r>
          </w:p>
          <w:p w14:paraId="1AB47EAD" w14:textId="4B203850" w:rsidR="00C30324" w:rsidRPr="002239C1" w:rsidRDefault="00C30324" w:rsidP="00C30324">
            <w:pPr>
              <w:shd w:val="clear" w:color="auto" w:fill="FFFFFF"/>
              <w:tabs>
                <w:tab w:val="left" w:pos="0"/>
              </w:tabs>
              <w:suppressAutoHyphens/>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 xml:space="preserve">Участник закупки вправе изменить или отозвать свою заявку на участие в закупке до истечения срока подачи заявок на участие в закупке. Ограничений в отношении количества попыток внесения изменений в поданную заявку нет. </w:t>
            </w:r>
          </w:p>
        </w:tc>
      </w:tr>
      <w:tr w:rsidR="00C30324" w:rsidRPr="003D6749" w14:paraId="1C31A767" w14:textId="77777777" w:rsidTr="00D45C52">
        <w:trPr>
          <w:trHeight w:val="646"/>
        </w:trPr>
        <w:tc>
          <w:tcPr>
            <w:tcW w:w="709" w:type="dxa"/>
          </w:tcPr>
          <w:p w14:paraId="2B84B6EE" w14:textId="4A8656E3"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lastRenderedPageBreak/>
              <w:t>2</w:t>
            </w:r>
            <w:r>
              <w:rPr>
                <w:rFonts w:ascii="Times New Roman" w:eastAsia="Times New Roman" w:hAnsi="Times New Roman" w:cs="Times New Roman"/>
                <w:sz w:val="24"/>
                <w:szCs w:val="24"/>
              </w:rPr>
              <w:t>8</w:t>
            </w:r>
          </w:p>
        </w:tc>
        <w:tc>
          <w:tcPr>
            <w:tcW w:w="3402" w:type="dxa"/>
          </w:tcPr>
          <w:p w14:paraId="1D6A9F75" w14:textId="7E8DC067" w:rsidR="00C30324" w:rsidRPr="003D6749" w:rsidRDefault="00C30324" w:rsidP="00C30324">
            <w:pPr>
              <w:spacing w:after="0" w:line="240" w:lineRule="auto"/>
              <w:jc w:val="both"/>
              <w:rPr>
                <w:rFonts w:ascii="Times New Roman" w:eastAsia="Times New Roman" w:hAnsi="Times New Roman" w:cs="Times New Roman"/>
                <w:bCs/>
                <w:sz w:val="24"/>
                <w:szCs w:val="24"/>
              </w:rPr>
            </w:pPr>
            <w:r w:rsidRPr="00E75AB0">
              <w:rPr>
                <w:rFonts w:ascii="Times New Roman" w:eastAsia="Times New Roman" w:hAnsi="Times New Roman" w:cs="Times New Roman"/>
                <w:sz w:val="24"/>
                <w:szCs w:val="24"/>
                <w:lang w:eastAsia="ar-SA"/>
              </w:rPr>
              <w:t xml:space="preserve">Дата и время начала срока подачи заявок на участие в </w:t>
            </w:r>
            <w:r w:rsidRPr="00E75AB0">
              <w:rPr>
                <w:rFonts w:ascii="Times New Roman" w:eastAsia="Arial" w:hAnsi="Times New Roman" w:cs="Times New Roman"/>
                <w:sz w:val="24"/>
                <w:szCs w:val="24"/>
                <w:lang w:eastAsia="ar-SA"/>
              </w:rPr>
              <w:t>процедуре закупки</w:t>
            </w:r>
          </w:p>
        </w:tc>
        <w:tc>
          <w:tcPr>
            <w:tcW w:w="6946" w:type="dxa"/>
            <w:gridSpan w:val="6"/>
          </w:tcPr>
          <w:p w14:paraId="62601C7C" w14:textId="6ED6047C" w:rsidR="00C30324" w:rsidRPr="003D5245" w:rsidRDefault="00C30324" w:rsidP="00C30324">
            <w:pPr>
              <w:suppressAutoHyphens/>
              <w:spacing w:after="60" w:line="240" w:lineRule="auto"/>
              <w:jc w:val="both"/>
              <w:rPr>
                <w:rFonts w:ascii="Times New Roman" w:eastAsia="Times New Roman" w:hAnsi="Times New Roman" w:cs="Times New Roman"/>
                <w:sz w:val="24"/>
                <w:szCs w:val="24"/>
                <w:lang w:eastAsia="ar-SA"/>
              </w:rPr>
            </w:pPr>
            <w:r w:rsidRPr="00117618">
              <w:rPr>
                <w:rFonts w:ascii="Times New Roman" w:eastAsia="Times New Roman" w:hAnsi="Times New Roman" w:cs="Times New Roman"/>
                <w:sz w:val="24"/>
                <w:szCs w:val="24"/>
                <w:lang w:eastAsia="ar-SA"/>
              </w:rPr>
              <w:t xml:space="preserve">С момента размещения информации о закупке на официальном сайте </w:t>
            </w:r>
            <w:hyperlink r:id="rId13" w:history="1">
              <w:r w:rsidRPr="00117618">
                <w:rPr>
                  <w:rStyle w:val="a3"/>
                  <w:rFonts w:ascii="Times New Roman" w:hAnsi="Times New Roman"/>
                  <w:sz w:val="24"/>
                  <w:szCs w:val="24"/>
                </w:rPr>
                <w:t>www.zakupki.gov.ru</w:t>
              </w:r>
            </w:hyperlink>
            <w:r w:rsidRPr="00117618">
              <w:rPr>
                <w:rFonts w:ascii="Times New Roman" w:hAnsi="Times New Roman" w:cs="Times New Roman"/>
                <w:sz w:val="24"/>
                <w:szCs w:val="24"/>
              </w:rPr>
              <w:t>,</w:t>
            </w:r>
            <w:r w:rsidR="006B3AB8">
              <w:rPr>
                <w:rFonts w:ascii="Times New Roman" w:hAnsi="Times New Roman" w:cs="Times New Roman"/>
                <w:sz w:val="24"/>
                <w:szCs w:val="24"/>
              </w:rPr>
              <w:t xml:space="preserve"> </w:t>
            </w:r>
            <w:r w:rsidRPr="00117618">
              <w:rPr>
                <w:rFonts w:ascii="Times New Roman" w:eastAsia="Times New Roman" w:hAnsi="Times New Roman" w:cs="Times New Roman"/>
                <w:sz w:val="24"/>
                <w:szCs w:val="24"/>
                <w:lang w:eastAsia="ar-SA"/>
              </w:rPr>
              <w:t xml:space="preserve">не менее чем за </w:t>
            </w:r>
            <w:r w:rsidRPr="00117618">
              <w:rPr>
                <w:rFonts w:ascii="Times New Roman" w:eastAsia="Times New Roman" w:hAnsi="Times New Roman" w:cs="Times New Roman"/>
                <w:color w:val="FF0000"/>
                <w:sz w:val="24"/>
                <w:szCs w:val="24"/>
                <w:lang w:eastAsia="ar-SA"/>
              </w:rPr>
              <w:t>4 (четыре) рабочих дня</w:t>
            </w:r>
            <w:r w:rsidRPr="00117618">
              <w:rPr>
                <w:rFonts w:ascii="Times New Roman" w:eastAsia="Times New Roman" w:hAnsi="Times New Roman" w:cs="Times New Roman"/>
                <w:sz w:val="24"/>
                <w:szCs w:val="24"/>
                <w:lang w:eastAsia="ar-SA"/>
              </w:rPr>
              <w:t xml:space="preserve"> до дня истечения срока подачи заявок на участие в запросе котировок в электронной форме.</w:t>
            </w:r>
          </w:p>
        </w:tc>
      </w:tr>
      <w:tr w:rsidR="00C30324" w:rsidRPr="003D6749" w14:paraId="0906B289" w14:textId="77777777" w:rsidTr="00D45C52">
        <w:trPr>
          <w:trHeight w:val="791"/>
        </w:trPr>
        <w:tc>
          <w:tcPr>
            <w:tcW w:w="709" w:type="dxa"/>
          </w:tcPr>
          <w:p w14:paraId="37EFD28A" w14:textId="4CEAB869"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29</w:t>
            </w:r>
          </w:p>
        </w:tc>
        <w:tc>
          <w:tcPr>
            <w:tcW w:w="3402" w:type="dxa"/>
          </w:tcPr>
          <w:p w14:paraId="066CD3D9" w14:textId="74ECD39E"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E75AB0">
              <w:rPr>
                <w:rFonts w:ascii="Times New Roman" w:eastAsia="Times New Roman" w:hAnsi="Times New Roman" w:cs="Times New Roman"/>
                <w:sz w:val="24"/>
                <w:szCs w:val="24"/>
                <w:lang w:eastAsia="ar-SA"/>
              </w:rPr>
              <w:t xml:space="preserve">Дата и время окончания срока подачи заявок на участие в </w:t>
            </w:r>
            <w:r w:rsidRPr="00E75AB0">
              <w:rPr>
                <w:rFonts w:ascii="Times New Roman" w:eastAsia="Arial" w:hAnsi="Times New Roman" w:cs="Times New Roman"/>
                <w:sz w:val="24"/>
                <w:szCs w:val="24"/>
                <w:lang w:eastAsia="ar-SA"/>
              </w:rPr>
              <w:t>процедуре закупки</w:t>
            </w:r>
          </w:p>
        </w:tc>
        <w:tc>
          <w:tcPr>
            <w:tcW w:w="6946" w:type="dxa"/>
            <w:gridSpan w:val="6"/>
          </w:tcPr>
          <w:p w14:paraId="1A56DF31" w14:textId="77777777" w:rsidR="00C30324" w:rsidRPr="001C5F60"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1C5F60">
              <w:rPr>
                <w:rFonts w:ascii="Times New Roman" w:eastAsia="Times New Roman" w:hAnsi="Times New Roman" w:cs="Times New Roman"/>
                <w:bCs/>
                <w:sz w:val="24"/>
                <w:szCs w:val="24"/>
              </w:rPr>
              <w:t xml:space="preserve"> </w:t>
            </w:r>
          </w:p>
          <w:p w14:paraId="02F195A6" w14:textId="7F771B9C" w:rsidR="00C30324" w:rsidRPr="001C5F60"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
                <w:sz w:val="24"/>
                <w:szCs w:val="24"/>
              </w:rPr>
            </w:pPr>
            <w:r w:rsidRPr="001C5F60">
              <w:rPr>
                <w:rFonts w:ascii="Times New Roman" w:eastAsia="Times New Roman" w:hAnsi="Times New Roman" w:cs="Times New Roman"/>
                <w:b/>
                <w:sz w:val="24"/>
                <w:szCs w:val="24"/>
              </w:rPr>
              <w:t>«</w:t>
            </w:r>
            <w:r w:rsidR="00B737CE" w:rsidRPr="001C5F60">
              <w:rPr>
                <w:rFonts w:ascii="Times New Roman" w:eastAsia="Times New Roman" w:hAnsi="Times New Roman" w:cs="Times New Roman"/>
                <w:b/>
                <w:sz w:val="24"/>
                <w:szCs w:val="24"/>
              </w:rPr>
              <w:t>18</w:t>
            </w:r>
            <w:r w:rsidRPr="001C5F60">
              <w:rPr>
                <w:rFonts w:ascii="Times New Roman" w:eastAsia="Times New Roman" w:hAnsi="Times New Roman" w:cs="Times New Roman"/>
                <w:b/>
                <w:sz w:val="24"/>
                <w:szCs w:val="24"/>
              </w:rPr>
              <w:t xml:space="preserve">» </w:t>
            </w:r>
            <w:r w:rsidR="00B737CE" w:rsidRPr="001C5F60">
              <w:rPr>
                <w:rFonts w:ascii="Times New Roman" w:eastAsia="Times New Roman" w:hAnsi="Times New Roman" w:cs="Times New Roman"/>
                <w:b/>
                <w:sz w:val="24"/>
                <w:szCs w:val="24"/>
              </w:rPr>
              <w:t>июн</w:t>
            </w:r>
            <w:r w:rsidRPr="001C5F60">
              <w:rPr>
                <w:rFonts w:ascii="Times New Roman" w:eastAsia="Times New Roman" w:hAnsi="Times New Roman" w:cs="Times New Roman"/>
                <w:b/>
                <w:sz w:val="24"/>
                <w:szCs w:val="24"/>
              </w:rPr>
              <w:t>я 202</w:t>
            </w:r>
            <w:r w:rsidR="00B737CE" w:rsidRPr="001C5F60">
              <w:rPr>
                <w:rFonts w:ascii="Times New Roman" w:eastAsia="Times New Roman" w:hAnsi="Times New Roman" w:cs="Times New Roman"/>
                <w:b/>
                <w:sz w:val="24"/>
                <w:szCs w:val="24"/>
              </w:rPr>
              <w:t>6</w:t>
            </w:r>
            <w:r w:rsidRPr="001C5F60">
              <w:rPr>
                <w:rFonts w:ascii="Times New Roman" w:eastAsia="Times New Roman" w:hAnsi="Times New Roman" w:cs="Times New Roman"/>
                <w:b/>
                <w:sz w:val="24"/>
                <w:szCs w:val="24"/>
              </w:rPr>
              <w:t xml:space="preserve"> г.</w:t>
            </w:r>
            <w:r w:rsidRPr="001C5F60">
              <w:rPr>
                <w:rFonts w:ascii="Times New Roman" w:eastAsia="Times New Roman" w:hAnsi="Times New Roman" w:cs="Times New Roman"/>
                <w:bCs/>
                <w:sz w:val="24"/>
                <w:szCs w:val="24"/>
              </w:rPr>
              <w:t xml:space="preserve"> </w:t>
            </w:r>
            <w:r w:rsidRPr="001C5F60">
              <w:rPr>
                <w:rFonts w:ascii="Times New Roman" w:eastAsia="Times New Roman" w:hAnsi="Times New Roman" w:cs="Times New Roman"/>
                <w:b/>
                <w:bCs/>
                <w:sz w:val="24"/>
                <w:szCs w:val="24"/>
              </w:rPr>
              <w:t>12:00 (по местному времени)</w:t>
            </w:r>
          </w:p>
        </w:tc>
      </w:tr>
      <w:tr w:rsidR="00C30324" w:rsidRPr="003D6749" w14:paraId="00A8386F" w14:textId="77777777" w:rsidTr="00D45C52">
        <w:trPr>
          <w:trHeight w:val="557"/>
        </w:trPr>
        <w:tc>
          <w:tcPr>
            <w:tcW w:w="709" w:type="dxa"/>
          </w:tcPr>
          <w:p w14:paraId="60FBF235" w14:textId="5A3B4B00"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30</w:t>
            </w:r>
          </w:p>
        </w:tc>
        <w:tc>
          <w:tcPr>
            <w:tcW w:w="3402" w:type="dxa"/>
          </w:tcPr>
          <w:p w14:paraId="3C87D42E" w14:textId="77777777" w:rsidR="00C30324" w:rsidRPr="003D6749"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Дата и место рассмотрения заявок на участие в закупке и подведения итогов закупки</w:t>
            </w:r>
          </w:p>
        </w:tc>
        <w:tc>
          <w:tcPr>
            <w:tcW w:w="6946" w:type="dxa"/>
            <w:gridSpan w:val="6"/>
          </w:tcPr>
          <w:p w14:paraId="33884F33" w14:textId="770C77CB" w:rsidR="00C30324" w:rsidRPr="001C5F60" w:rsidRDefault="00B737CE" w:rsidP="00C30324">
            <w:pPr>
              <w:spacing w:after="0" w:line="240" w:lineRule="auto"/>
              <w:jc w:val="both"/>
              <w:rPr>
                <w:rFonts w:ascii="Times New Roman" w:eastAsia="Times New Roman" w:hAnsi="Times New Roman" w:cs="Times New Roman"/>
                <w:b/>
                <w:bCs/>
                <w:sz w:val="24"/>
                <w:szCs w:val="24"/>
              </w:rPr>
            </w:pPr>
            <w:r w:rsidRPr="001C5F60">
              <w:rPr>
                <w:rFonts w:ascii="Times New Roman" w:eastAsia="Times New Roman" w:hAnsi="Times New Roman" w:cs="Times New Roman"/>
                <w:b/>
                <w:sz w:val="24"/>
                <w:szCs w:val="24"/>
              </w:rPr>
              <w:t xml:space="preserve">«19» июня 2026 </w:t>
            </w:r>
            <w:r w:rsidR="00C30324" w:rsidRPr="001C5F60">
              <w:rPr>
                <w:rFonts w:ascii="Times New Roman" w:eastAsia="Times New Roman" w:hAnsi="Times New Roman" w:cs="Times New Roman"/>
                <w:b/>
                <w:sz w:val="24"/>
                <w:szCs w:val="24"/>
              </w:rPr>
              <w:t>г.</w:t>
            </w:r>
            <w:r w:rsidR="00C30324" w:rsidRPr="001C5F60">
              <w:rPr>
                <w:rFonts w:ascii="Times New Roman" w:eastAsia="Times New Roman" w:hAnsi="Times New Roman" w:cs="Times New Roman"/>
                <w:bCs/>
                <w:sz w:val="24"/>
                <w:szCs w:val="24"/>
              </w:rPr>
              <w:t xml:space="preserve"> </w:t>
            </w:r>
          </w:p>
          <w:p w14:paraId="5578182F" w14:textId="77777777" w:rsidR="00C30324" w:rsidRPr="001C5F60" w:rsidRDefault="00C30324" w:rsidP="00C30324">
            <w:pPr>
              <w:spacing w:after="0" w:line="240" w:lineRule="auto"/>
              <w:jc w:val="both"/>
              <w:rPr>
                <w:rFonts w:ascii="Times New Roman" w:eastAsia="Times New Roman" w:hAnsi="Times New Roman" w:cs="Times New Roman"/>
                <w:color w:val="000000"/>
                <w:sz w:val="24"/>
                <w:szCs w:val="24"/>
              </w:rPr>
            </w:pPr>
          </w:p>
          <w:p w14:paraId="7B44ACCB" w14:textId="0D20D368" w:rsidR="00C30324" w:rsidRPr="001C5F60" w:rsidRDefault="00C30324" w:rsidP="00C30324">
            <w:pPr>
              <w:spacing w:after="0" w:line="240" w:lineRule="auto"/>
              <w:jc w:val="both"/>
              <w:rPr>
                <w:rFonts w:ascii="Times New Roman" w:eastAsia="Times New Roman" w:hAnsi="Times New Roman" w:cs="Times New Roman"/>
                <w:sz w:val="24"/>
                <w:szCs w:val="24"/>
                <w:lang w:eastAsia="ar-SA"/>
              </w:rPr>
            </w:pPr>
            <w:r w:rsidRPr="001C5F60">
              <w:rPr>
                <w:rFonts w:ascii="Times New Roman" w:eastAsia="Times New Roman" w:hAnsi="Times New Roman" w:cs="Times New Roman"/>
                <w:color w:val="000000"/>
                <w:sz w:val="24"/>
                <w:szCs w:val="24"/>
              </w:rPr>
              <w:t xml:space="preserve">Место рассмотрения заявок: </w:t>
            </w:r>
            <w:r w:rsidRPr="001C5F60">
              <w:rPr>
                <w:rFonts w:ascii="Times New Roman" w:eastAsia="Times New Roman" w:hAnsi="Times New Roman" w:cs="Times New Roman"/>
                <w:color w:val="000000"/>
                <w:sz w:val="24"/>
                <w:szCs w:val="24"/>
                <w:lang w:eastAsia="ar-SA"/>
              </w:rPr>
              <w:t xml:space="preserve">ГАУ ДПО РБ «Центр повышения квалификации», Российская федерация, </w:t>
            </w:r>
            <w:r w:rsidRPr="001C5F60">
              <w:rPr>
                <w:rFonts w:ascii="Times New Roman" w:eastAsia="Arial" w:hAnsi="Times New Roman" w:cs="Times New Roman"/>
                <w:sz w:val="24"/>
                <w:szCs w:val="24"/>
                <w:lang w:eastAsia="ar-SA"/>
              </w:rPr>
              <w:t>450071, Республика Башкортостан, г. Уфа, проезд Лесной, д.3/1</w:t>
            </w:r>
          </w:p>
          <w:p w14:paraId="3A79BDBF" w14:textId="77777777" w:rsidR="00C30324" w:rsidRPr="001C5F60" w:rsidRDefault="00C30324" w:rsidP="00C30324">
            <w:pPr>
              <w:spacing w:after="0" w:line="240" w:lineRule="auto"/>
              <w:jc w:val="both"/>
              <w:rPr>
                <w:rFonts w:ascii="Times New Roman" w:eastAsia="Times New Roman" w:hAnsi="Times New Roman" w:cs="Times New Roman"/>
                <w:sz w:val="24"/>
                <w:szCs w:val="24"/>
              </w:rPr>
            </w:pPr>
          </w:p>
          <w:p w14:paraId="4C08977B" w14:textId="14A5F344" w:rsidR="00C30324" w:rsidRPr="001C5F60" w:rsidRDefault="00C30324" w:rsidP="00C30324">
            <w:pPr>
              <w:spacing w:after="0" w:line="240" w:lineRule="auto"/>
              <w:jc w:val="both"/>
              <w:rPr>
                <w:rFonts w:ascii="Times New Roman" w:eastAsia="Times New Roman" w:hAnsi="Times New Roman" w:cs="Times New Roman"/>
                <w:color w:val="000000"/>
                <w:sz w:val="24"/>
                <w:szCs w:val="24"/>
              </w:rPr>
            </w:pPr>
            <w:r w:rsidRPr="001C5F60">
              <w:rPr>
                <w:rFonts w:ascii="Times New Roman" w:eastAsia="Times New Roman" w:hAnsi="Times New Roman" w:cs="Times New Roman"/>
                <w:color w:val="000000"/>
                <w:sz w:val="24"/>
                <w:szCs w:val="24"/>
              </w:rPr>
              <w:t>Рассмотрение и оценка заявок проводятся в день и время, указанные в Извещении о проведении закупки, если иное в них специально не оговорено или не установлено настоящим извещением о закупке.</w:t>
            </w:r>
          </w:p>
        </w:tc>
      </w:tr>
      <w:tr w:rsidR="00C30324" w:rsidRPr="003D6749" w14:paraId="4EA6BD42" w14:textId="77777777" w:rsidTr="00D45C52">
        <w:trPr>
          <w:trHeight w:val="677"/>
        </w:trPr>
        <w:tc>
          <w:tcPr>
            <w:tcW w:w="709" w:type="dxa"/>
          </w:tcPr>
          <w:p w14:paraId="50899945" w14:textId="6AA485A8"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3</w:t>
            </w:r>
            <w:r>
              <w:rPr>
                <w:rFonts w:ascii="Times New Roman" w:eastAsia="Times New Roman" w:hAnsi="Times New Roman" w:cs="Times New Roman"/>
                <w:bCs/>
                <w:sz w:val="24"/>
                <w:szCs w:val="24"/>
              </w:rPr>
              <w:t>1</w:t>
            </w:r>
          </w:p>
        </w:tc>
        <w:tc>
          <w:tcPr>
            <w:tcW w:w="3402" w:type="dxa"/>
          </w:tcPr>
          <w:p w14:paraId="49C9C695" w14:textId="28FA7392" w:rsidR="00C30324" w:rsidRPr="002239C1"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2239C1">
              <w:rPr>
                <w:rFonts w:ascii="Times New Roman" w:eastAsia="Times New Roman" w:hAnsi="Times New Roman" w:cs="Times New Roman"/>
                <w:sz w:val="24"/>
                <w:szCs w:val="24"/>
              </w:rPr>
              <w:t>Продление срока проведения процедуры</w:t>
            </w:r>
            <w:r>
              <w:rPr>
                <w:rFonts w:ascii="Times New Roman" w:eastAsia="Times New Roman" w:hAnsi="Times New Roman" w:cs="Times New Roman"/>
                <w:sz w:val="24"/>
                <w:szCs w:val="24"/>
              </w:rPr>
              <w:t xml:space="preserve"> после завершения срока подачи заявок на участие в закупке</w:t>
            </w:r>
          </w:p>
        </w:tc>
        <w:tc>
          <w:tcPr>
            <w:tcW w:w="6946" w:type="dxa"/>
            <w:gridSpan w:val="6"/>
          </w:tcPr>
          <w:p w14:paraId="5CD41140" w14:textId="7C0DC7C6" w:rsidR="00C30324" w:rsidRPr="002239C1" w:rsidRDefault="00C30324" w:rsidP="00C30324">
            <w:pPr>
              <w:spacing w:after="0" w:line="240" w:lineRule="auto"/>
              <w:jc w:val="both"/>
              <w:rPr>
                <w:rFonts w:ascii="Times New Roman" w:eastAsia="Times New Roman" w:hAnsi="Times New Roman" w:cs="Times New Roman"/>
                <w:color w:val="000000"/>
                <w:sz w:val="24"/>
                <w:szCs w:val="24"/>
              </w:rPr>
            </w:pPr>
            <w:r w:rsidRPr="00FE2FA3">
              <w:rPr>
                <w:rFonts w:ascii="Times New Roman" w:eastAsia="Times New Roman" w:hAnsi="Times New Roman" w:cs="Times New Roman"/>
                <w:color w:val="FF0000"/>
                <w:sz w:val="24"/>
                <w:szCs w:val="24"/>
              </w:rPr>
              <w:t>Не предусмотрено</w:t>
            </w:r>
          </w:p>
        </w:tc>
      </w:tr>
      <w:tr w:rsidR="00C30324" w:rsidRPr="003D6749" w14:paraId="3582B8F3" w14:textId="77777777" w:rsidTr="00D45C52">
        <w:trPr>
          <w:trHeight w:val="1002"/>
        </w:trPr>
        <w:tc>
          <w:tcPr>
            <w:tcW w:w="709" w:type="dxa"/>
          </w:tcPr>
          <w:p w14:paraId="6DB7743A" w14:textId="0A7649B8"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3</w:t>
            </w:r>
            <w:r>
              <w:rPr>
                <w:rFonts w:ascii="Times New Roman" w:eastAsia="Times New Roman" w:hAnsi="Times New Roman" w:cs="Times New Roman"/>
                <w:bCs/>
                <w:sz w:val="24"/>
                <w:szCs w:val="24"/>
              </w:rPr>
              <w:t>2</w:t>
            </w:r>
          </w:p>
        </w:tc>
        <w:tc>
          <w:tcPr>
            <w:tcW w:w="3402" w:type="dxa"/>
          </w:tcPr>
          <w:p w14:paraId="31F2BA73" w14:textId="77777777" w:rsidR="00C30324" w:rsidRPr="002239C1"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2239C1">
              <w:rPr>
                <w:rFonts w:ascii="Times New Roman" w:eastAsia="Times New Roman" w:hAnsi="Times New Roman" w:cs="Times New Roman"/>
                <w:bCs/>
                <w:sz w:val="24"/>
                <w:szCs w:val="24"/>
              </w:rPr>
              <w:t>Критерии оценки заявок на участие в запросе котировок</w:t>
            </w:r>
          </w:p>
        </w:tc>
        <w:tc>
          <w:tcPr>
            <w:tcW w:w="6946" w:type="dxa"/>
            <w:gridSpan w:val="6"/>
          </w:tcPr>
          <w:p w14:paraId="5A5420C1" w14:textId="77777777" w:rsidR="00C30324" w:rsidRPr="002239C1" w:rsidRDefault="00C30324" w:rsidP="00C30324">
            <w:pPr>
              <w:spacing w:after="0" w:line="240" w:lineRule="auto"/>
              <w:jc w:val="both"/>
              <w:rPr>
                <w:rFonts w:ascii="Times New Roman" w:eastAsia="Times New Roman" w:hAnsi="Times New Roman" w:cs="Times New Roman"/>
                <w:color w:val="000000"/>
                <w:sz w:val="24"/>
                <w:szCs w:val="24"/>
              </w:rPr>
            </w:pPr>
            <w:r w:rsidRPr="002239C1">
              <w:rPr>
                <w:rFonts w:ascii="Times New Roman" w:eastAsia="Times New Roman" w:hAnsi="Times New Roman" w:cs="Times New Roman"/>
                <w:color w:val="000000"/>
                <w:sz w:val="24"/>
                <w:szCs w:val="24"/>
              </w:rPr>
              <w:t>Единственным критерием оценки котировочных заявок является «Цена договора»</w:t>
            </w:r>
            <w:r>
              <w:rPr>
                <w:rFonts w:ascii="Times New Roman" w:eastAsia="Times New Roman" w:hAnsi="Times New Roman" w:cs="Times New Roman"/>
                <w:color w:val="000000"/>
                <w:sz w:val="24"/>
                <w:szCs w:val="24"/>
              </w:rPr>
              <w:t xml:space="preserve"> </w:t>
            </w:r>
            <w:r w:rsidRPr="005F742F">
              <w:rPr>
                <w:rFonts w:ascii="Times New Roman" w:hAnsi="Times New Roman" w:cs="Times New Roman"/>
                <w:sz w:val="24"/>
                <w:szCs w:val="24"/>
              </w:rPr>
              <w:t>(</w:t>
            </w:r>
            <w:r w:rsidRPr="005F742F">
              <w:rPr>
                <w:rFonts w:ascii="Times New Roman" w:eastAsia="Times New Roman" w:hAnsi="Times New Roman" w:cs="Times New Roman"/>
                <w:sz w:val="24"/>
                <w:szCs w:val="24"/>
              </w:rPr>
              <w:t>цена единицы товара, услуги, работы)</w:t>
            </w:r>
            <w:r w:rsidRPr="002239C1">
              <w:rPr>
                <w:rFonts w:ascii="Times New Roman" w:eastAsia="Times New Roman" w:hAnsi="Times New Roman" w:cs="Times New Roman"/>
                <w:color w:val="000000"/>
                <w:sz w:val="24"/>
                <w:szCs w:val="24"/>
              </w:rPr>
              <w:t>.</w:t>
            </w:r>
          </w:p>
          <w:p w14:paraId="68CA5744" w14:textId="68797C47" w:rsidR="00C30324" w:rsidRPr="002239C1" w:rsidRDefault="00C30324" w:rsidP="00C30324">
            <w:pPr>
              <w:spacing w:after="0" w:line="240" w:lineRule="auto"/>
              <w:jc w:val="both"/>
              <w:rPr>
                <w:rFonts w:ascii="Times New Roman" w:eastAsia="Times New Roman" w:hAnsi="Times New Roman" w:cs="Times New Roman"/>
                <w:color w:val="000000"/>
                <w:sz w:val="24"/>
                <w:szCs w:val="24"/>
              </w:rPr>
            </w:pPr>
            <w:r w:rsidRPr="002239C1">
              <w:rPr>
                <w:rFonts w:ascii="Times New Roman" w:eastAsia="Times New Roman" w:hAnsi="Times New Roman" w:cs="Times New Roman"/>
                <w:color w:val="000000"/>
                <w:sz w:val="24"/>
                <w:szCs w:val="24"/>
              </w:rPr>
              <w:t xml:space="preserve">Оцениваются только заявки, допущенные </w:t>
            </w:r>
            <w:r w:rsidRPr="00F52165">
              <w:rPr>
                <w:rFonts w:ascii="Times New Roman" w:eastAsia="Times New Roman" w:hAnsi="Times New Roman" w:cs="Times New Roman"/>
                <w:i/>
                <w:iCs/>
                <w:color w:val="000000"/>
                <w:sz w:val="24"/>
                <w:szCs w:val="24"/>
              </w:rPr>
              <w:t>комиссией</w:t>
            </w:r>
            <w:r w:rsidRPr="002239C1">
              <w:rPr>
                <w:rFonts w:ascii="Times New Roman" w:eastAsia="Times New Roman" w:hAnsi="Times New Roman" w:cs="Times New Roman"/>
                <w:color w:val="000000"/>
                <w:sz w:val="24"/>
                <w:szCs w:val="24"/>
              </w:rPr>
              <w:t xml:space="preserve"> </w:t>
            </w:r>
            <w:r w:rsidRPr="007332C1">
              <w:rPr>
                <w:rFonts w:ascii="Times New Roman" w:eastAsia="Times New Roman" w:hAnsi="Times New Roman" w:cs="Times New Roman"/>
                <w:i/>
                <w:iCs/>
                <w:color w:val="000000"/>
                <w:sz w:val="24"/>
                <w:szCs w:val="24"/>
              </w:rPr>
              <w:t>по осуществлению закупки</w:t>
            </w:r>
            <w:r w:rsidRPr="007332C1">
              <w:rPr>
                <w:rFonts w:ascii="Times New Roman" w:eastAsia="Times New Roman" w:hAnsi="Times New Roman" w:cs="Times New Roman"/>
                <w:color w:val="000000"/>
                <w:sz w:val="24"/>
                <w:szCs w:val="24"/>
              </w:rPr>
              <w:t xml:space="preserve"> </w:t>
            </w:r>
            <w:r w:rsidRPr="002239C1">
              <w:rPr>
                <w:rFonts w:ascii="Times New Roman" w:eastAsia="Times New Roman" w:hAnsi="Times New Roman" w:cs="Times New Roman"/>
                <w:color w:val="000000"/>
                <w:sz w:val="24"/>
                <w:szCs w:val="24"/>
              </w:rPr>
              <w:t>заказчика по результатам их рассмотрения.</w:t>
            </w:r>
          </w:p>
        </w:tc>
      </w:tr>
      <w:tr w:rsidR="00C30324" w:rsidRPr="003D6749" w14:paraId="16A97D51" w14:textId="77777777" w:rsidTr="00F93AF9">
        <w:trPr>
          <w:trHeight w:val="557"/>
        </w:trPr>
        <w:tc>
          <w:tcPr>
            <w:tcW w:w="709" w:type="dxa"/>
          </w:tcPr>
          <w:p w14:paraId="72FE15AB" w14:textId="771C00DA"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3</w:t>
            </w:r>
            <w:r>
              <w:rPr>
                <w:rFonts w:ascii="Times New Roman" w:eastAsia="Times New Roman" w:hAnsi="Times New Roman" w:cs="Times New Roman"/>
                <w:bCs/>
                <w:sz w:val="24"/>
                <w:szCs w:val="24"/>
              </w:rPr>
              <w:t>3</w:t>
            </w:r>
          </w:p>
        </w:tc>
        <w:tc>
          <w:tcPr>
            <w:tcW w:w="3402" w:type="dxa"/>
          </w:tcPr>
          <w:p w14:paraId="189247B2" w14:textId="77777777" w:rsidR="00C30324" w:rsidRPr="004E15A1"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4E15A1">
              <w:rPr>
                <w:rFonts w:ascii="Times New Roman" w:eastAsia="Times New Roman" w:hAnsi="Times New Roman" w:cs="Times New Roman"/>
                <w:bCs/>
                <w:sz w:val="24"/>
                <w:szCs w:val="24"/>
              </w:rPr>
              <w:t>Порядок оценки и сопоставления заявок на участие в закупке</w:t>
            </w:r>
          </w:p>
        </w:tc>
        <w:tc>
          <w:tcPr>
            <w:tcW w:w="6946" w:type="dxa"/>
            <w:gridSpan w:val="6"/>
          </w:tcPr>
          <w:p w14:paraId="0593103B" w14:textId="354033D9" w:rsidR="00C30324" w:rsidRDefault="00C30324" w:rsidP="00C30324">
            <w:pPr>
              <w:tabs>
                <w:tab w:val="num" w:pos="0"/>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iCs/>
                <w:color w:val="000000"/>
                <w:sz w:val="24"/>
                <w:szCs w:val="24"/>
              </w:rPr>
              <w:t xml:space="preserve">Комиссия </w:t>
            </w:r>
            <w:r w:rsidRPr="007332C1">
              <w:rPr>
                <w:rFonts w:ascii="Times New Roman" w:eastAsia="Times New Roman" w:hAnsi="Times New Roman" w:cs="Times New Roman"/>
                <w:i/>
                <w:iCs/>
                <w:color w:val="000000"/>
                <w:sz w:val="24"/>
                <w:szCs w:val="24"/>
              </w:rPr>
              <w:t>по осуществлению закупки</w:t>
            </w:r>
            <w:r w:rsidRPr="007332C1">
              <w:rPr>
                <w:rFonts w:ascii="Times New Roman" w:eastAsia="Times New Roman" w:hAnsi="Times New Roman" w:cs="Times New Roman"/>
                <w:color w:val="000000"/>
                <w:sz w:val="24"/>
                <w:szCs w:val="24"/>
              </w:rPr>
              <w:t xml:space="preserve"> </w:t>
            </w:r>
            <w:r w:rsidRPr="00577B18">
              <w:rPr>
                <w:rFonts w:ascii="Times New Roman" w:eastAsia="Arial" w:hAnsi="Times New Roman" w:cs="Times New Roman"/>
                <w:color w:val="000000"/>
                <w:sz w:val="24"/>
                <w:szCs w:val="24"/>
                <w:lang w:eastAsia="ar-SA"/>
              </w:rPr>
              <w:t xml:space="preserve">в течение </w:t>
            </w:r>
            <w:r w:rsidRPr="00577B18">
              <w:rPr>
                <w:rFonts w:ascii="Times New Roman" w:eastAsia="Arial" w:hAnsi="Times New Roman" w:cs="Times New Roman"/>
                <w:color w:val="FF0000"/>
                <w:sz w:val="24"/>
                <w:szCs w:val="24"/>
                <w:lang w:eastAsia="ar-SA"/>
              </w:rPr>
              <w:t>1 (одного) рабочего дня</w:t>
            </w:r>
            <w:r>
              <w:rPr>
                <w:rFonts w:ascii="Times New Roman" w:eastAsia="Times New Roman" w:hAnsi="Times New Roman" w:cs="Times New Roman"/>
                <w:color w:val="000000"/>
                <w:sz w:val="24"/>
                <w:szCs w:val="24"/>
              </w:rPr>
              <w:t xml:space="preserve"> </w:t>
            </w:r>
            <w:r w:rsidRPr="00577B18">
              <w:rPr>
                <w:rFonts w:ascii="Times New Roman" w:eastAsia="Arial" w:hAnsi="Times New Roman" w:cs="Times New Roman"/>
                <w:color w:val="000000"/>
                <w:sz w:val="24"/>
                <w:szCs w:val="24"/>
                <w:lang w:eastAsia="ar-SA"/>
              </w:rPr>
              <w:t>со дня открытия доступа к заявкам по окончанию срока подачи, указанных в извещении о проведении закупки или при наступлении любого продленного окончательного срока</w:t>
            </w:r>
            <w:r w:rsidRPr="00577B18">
              <w:rPr>
                <w:rFonts w:ascii="Times New Roman" w:eastAsia="Times New Roman" w:hAnsi="Times New Roman" w:cs="Times New Roman"/>
                <w:color w:val="000000"/>
                <w:sz w:val="24"/>
                <w:szCs w:val="24"/>
              </w:rPr>
              <w:t xml:space="preserve">, </w:t>
            </w:r>
            <w:r w:rsidRPr="004E15A1">
              <w:rPr>
                <w:rFonts w:ascii="Times New Roman" w:eastAsia="Times New Roman" w:hAnsi="Times New Roman" w:cs="Times New Roman"/>
                <w:sz w:val="24"/>
                <w:szCs w:val="24"/>
              </w:rPr>
              <w:t>рассматривает заявки,</w:t>
            </w:r>
            <w:r>
              <w:rPr>
                <w:rFonts w:ascii="Times New Roman" w:eastAsia="Times New Roman" w:hAnsi="Times New Roman" w:cs="Times New Roman"/>
                <w:sz w:val="24"/>
                <w:szCs w:val="24"/>
              </w:rPr>
              <w:t xml:space="preserve"> </w:t>
            </w:r>
            <w:r w:rsidRPr="004E15A1">
              <w:rPr>
                <w:rFonts w:ascii="Times New Roman" w:eastAsia="Times New Roman" w:hAnsi="Times New Roman" w:cs="Times New Roman"/>
                <w:sz w:val="24"/>
                <w:szCs w:val="24"/>
              </w:rPr>
              <w:t>в том числе единственной поданной заявки на участие в запросе котировок в электронной форме на соответствие их требованиям, установленным в извещении о проведении запроса котировок, и оценивает заявки на участие в запросе котировок в день и в месте, которые указаны в извещении о закупке.</w:t>
            </w:r>
            <w:r>
              <w:rPr>
                <w:rFonts w:ascii="Times New Roman" w:eastAsia="Times New Roman" w:hAnsi="Times New Roman" w:cs="Times New Roman"/>
                <w:sz w:val="24"/>
                <w:szCs w:val="24"/>
              </w:rPr>
              <w:t xml:space="preserve"> </w:t>
            </w:r>
          </w:p>
          <w:p w14:paraId="6420B455" w14:textId="664F26DE" w:rsidR="00C30324" w:rsidRPr="00577B18" w:rsidRDefault="00C30324" w:rsidP="00C30324">
            <w:pPr>
              <w:tabs>
                <w:tab w:val="num" w:pos="0"/>
              </w:tabs>
              <w:spacing w:after="0" w:line="240" w:lineRule="auto"/>
              <w:jc w:val="both"/>
              <w:rPr>
                <w:rFonts w:ascii="Calibri" w:eastAsia="Times New Roman" w:hAnsi="Calibri" w:cs="Times New Roman"/>
              </w:rPr>
            </w:pPr>
            <w:r w:rsidRPr="00577B18">
              <w:rPr>
                <w:rFonts w:ascii="Times New Roman" w:eastAsia="Times New Roman" w:hAnsi="Times New Roman" w:cs="Times New Roman"/>
                <w:sz w:val="24"/>
                <w:szCs w:val="24"/>
              </w:rPr>
              <w:t>Открытие доступа к заявкам на участие в закупке в электронной форме происходит на ЭТП и обеспечивается оператором ЭТП в соответствии с правилами работы ЭТП.</w:t>
            </w:r>
          </w:p>
          <w:p w14:paraId="6AEEC4FA" w14:textId="467A49D8" w:rsidR="00C30324" w:rsidRDefault="00C30324" w:rsidP="00C30324">
            <w:pPr>
              <w:tabs>
                <w:tab w:val="num" w:pos="0"/>
              </w:tabs>
              <w:spacing w:after="0" w:line="240" w:lineRule="auto"/>
              <w:jc w:val="both"/>
              <w:rPr>
                <w:rFonts w:ascii="Times New Roman" w:eastAsia="Times New Roman" w:hAnsi="Times New Roman" w:cs="Times New Roman"/>
                <w:sz w:val="24"/>
                <w:szCs w:val="24"/>
              </w:rPr>
            </w:pPr>
            <w:r w:rsidRPr="007332C1">
              <w:rPr>
                <w:rFonts w:ascii="Times New Roman" w:eastAsia="Times New Roman" w:hAnsi="Times New Roman" w:cs="Times New Roman"/>
                <w:i/>
                <w:iCs/>
                <w:color w:val="000000"/>
                <w:sz w:val="24"/>
                <w:szCs w:val="24"/>
              </w:rPr>
              <w:t>Комиссия по осуществлению закупки</w:t>
            </w:r>
            <w:r w:rsidRPr="007332C1">
              <w:rPr>
                <w:rFonts w:ascii="Times New Roman" w:eastAsia="Times New Roman" w:hAnsi="Times New Roman" w:cs="Times New Roman"/>
                <w:color w:val="000000"/>
                <w:sz w:val="24"/>
                <w:szCs w:val="24"/>
              </w:rPr>
              <w:t xml:space="preserve"> </w:t>
            </w:r>
            <w:r w:rsidRPr="00F33FEF">
              <w:rPr>
                <w:rFonts w:ascii="Times New Roman" w:eastAsia="Times New Roman" w:hAnsi="Times New Roman" w:cs="Times New Roman"/>
                <w:sz w:val="24"/>
                <w:szCs w:val="24"/>
              </w:rPr>
              <w:t xml:space="preserve">отклоняет котировочные заявки по основаниям, установленным </w:t>
            </w:r>
            <w:r w:rsidRPr="00F33FEF">
              <w:rPr>
                <w:rFonts w:ascii="Times New Roman" w:eastAsia="Times New Roman" w:hAnsi="Times New Roman" w:cs="Times New Roman"/>
                <w:color w:val="0000FF"/>
                <w:sz w:val="24"/>
                <w:szCs w:val="24"/>
              </w:rPr>
              <w:t>пунктом 34</w:t>
            </w:r>
            <w:r w:rsidRPr="00F33FEF">
              <w:rPr>
                <w:rFonts w:ascii="Times New Roman" w:eastAsia="Times New Roman" w:hAnsi="Times New Roman" w:cs="Times New Roman"/>
                <w:sz w:val="24"/>
                <w:szCs w:val="24"/>
              </w:rPr>
              <w:t xml:space="preserve"> настоящего извещения о закупке.</w:t>
            </w:r>
          </w:p>
          <w:p w14:paraId="306E00DF" w14:textId="77777777" w:rsidR="00C30324" w:rsidRDefault="00C30324" w:rsidP="00C30324">
            <w:pPr>
              <w:tabs>
                <w:tab w:val="num" w:pos="0"/>
              </w:tabs>
              <w:spacing w:after="0" w:line="240" w:lineRule="auto"/>
              <w:jc w:val="both"/>
              <w:rPr>
                <w:rFonts w:ascii="Times New Roman" w:eastAsia="Times New Roman" w:hAnsi="Times New Roman" w:cs="Times New Roman"/>
                <w:sz w:val="24"/>
                <w:szCs w:val="24"/>
              </w:rPr>
            </w:pPr>
            <w:r w:rsidRPr="00B92D71">
              <w:rPr>
                <w:rFonts w:ascii="Times New Roman" w:eastAsia="Times New Roman" w:hAnsi="Times New Roman" w:cs="Times New Roman"/>
                <w:sz w:val="24"/>
                <w:szCs w:val="24"/>
              </w:rPr>
              <w:t xml:space="preserve">В случае если в ходе рассмотрения заявки на участие в запросе котировок в электронной форме, Заказчиком выявлено несоответствие сведений о предложениях участника о цене </w:t>
            </w:r>
            <w:r w:rsidRPr="005F742F">
              <w:rPr>
                <w:rFonts w:ascii="Times New Roman" w:eastAsia="Times New Roman" w:hAnsi="Times New Roman" w:cs="Times New Roman"/>
                <w:sz w:val="24"/>
                <w:szCs w:val="24"/>
              </w:rPr>
              <w:t xml:space="preserve">договора </w:t>
            </w:r>
            <w:r w:rsidRPr="005F742F">
              <w:rPr>
                <w:rFonts w:ascii="Times New Roman" w:hAnsi="Times New Roman" w:cs="Times New Roman"/>
                <w:sz w:val="24"/>
                <w:szCs w:val="24"/>
              </w:rPr>
              <w:t>(</w:t>
            </w:r>
            <w:r w:rsidRPr="005F742F">
              <w:rPr>
                <w:rFonts w:ascii="Times New Roman" w:eastAsia="Times New Roman" w:hAnsi="Times New Roman" w:cs="Times New Roman"/>
                <w:i/>
                <w:iCs/>
                <w:sz w:val="24"/>
                <w:szCs w:val="24"/>
              </w:rPr>
              <w:t>цене единицы товара, услуги, работы</w:t>
            </w:r>
            <w:r w:rsidRPr="005F742F">
              <w:rPr>
                <w:rFonts w:ascii="Times New Roman" w:eastAsia="Times New Roman" w:hAnsi="Times New Roman" w:cs="Times New Roman"/>
                <w:sz w:val="24"/>
                <w:szCs w:val="24"/>
              </w:rPr>
              <w:t xml:space="preserve">), </w:t>
            </w:r>
            <w:r w:rsidRPr="00B92D71">
              <w:rPr>
                <w:rFonts w:ascii="Times New Roman" w:eastAsia="Times New Roman" w:hAnsi="Times New Roman" w:cs="Times New Roman"/>
                <w:sz w:val="24"/>
                <w:szCs w:val="24"/>
              </w:rPr>
              <w:t>указанных в информации о заявке на ЭТП, аналогичным сведениям, указанным в составе документов заявки, Заказчик рассматривает такую заявку, опираясь на сведения, указанные в документах заявки.</w:t>
            </w:r>
          </w:p>
          <w:p w14:paraId="5C6FBC68" w14:textId="70093177" w:rsidR="00C30324" w:rsidRDefault="00C30324" w:rsidP="00C30324">
            <w:pPr>
              <w:tabs>
                <w:tab w:val="num" w:pos="0"/>
              </w:tabs>
              <w:spacing w:after="0" w:line="240" w:lineRule="auto"/>
              <w:jc w:val="both"/>
              <w:rPr>
                <w:rFonts w:ascii="Times New Roman" w:eastAsia="Times New Roman" w:hAnsi="Times New Roman" w:cs="Times New Roman"/>
                <w:sz w:val="24"/>
                <w:szCs w:val="24"/>
              </w:rPr>
            </w:pPr>
            <w:r w:rsidRPr="00B92D71">
              <w:rPr>
                <w:rFonts w:ascii="Times New Roman" w:eastAsia="Times New Roman" w:hAnsi="Times New Roman" w:cs="Times New Roman"/>
                <w:sz w:val="24"/>
                <w:szCs w:val="24"/>
              </w:rPr>
              <w:t>В случае если в ходе рассмотрения заявки на участие в закупке</w:t>
            </w:r>
            <w:r>
              <w:rPr>
                <w:rFonts w:ascii="Times New Roman" w:eastAsia="Times New Roman" w:hAnsi="Times New Roman" w:cs="Times New Roman"/>
                <w:sz w:val="24"/>
                <w:szCs w:val="24"/>
              </w:rPr>
              <w:t xml:space="preserve"> </w:t>
            </w:r>
            <w:r w:rsidRPr="00B92D71">
              <w:rPr>
                <w:rFonts w:ascii="Times New Roman" w:eastAsia="Times New Roman" w:hAnsi="Times New Roman" w:cs="Times New Roman"/>
                <w:sz w:val="24"/>
                <w:szCs w:val="24"/>
              </w:rPr>
              <w:t xml:space="preserve">в электронной форме, Заказчиком выявлено отсутствие в такой заявке документов, представление которых одновременно требовалось оператором ЭТП для прохождения (получения) </w:t>
            </w:r>
            <w:r w:rsidRPr="00B92D71">
              <w:rPr>
                <w:rFonts w:ascii="Times New Roman" w:eastAsia="Times New Roman" w:hAnsi="Times New Roman" w:cs="Times New Roman"/>
                <w:sz w:val="24"/>
                <w:szCs w:val="24"/>
              </w:rPr>
              <w:lastRenderedPageBreak/>
              <w:t xml:space="preserve">аккредитации на ЭТП таким участником (например, учредительные документы, доверенность на осуществление действий от имени юридического лица, решение об одобрении крупной сделки и (или) иные документы, требуемые оператором ЭТП для прохождения аккредитации), Заказчик выгружает самостоятельно посредством функционала ЭТП такие документы из аккредитационных сведений такого участника и рассматривает их одновременно с заявкой на участие в закупке, поскольку представление таких документов в составе заявки является обязательным в соответствии с требованиями, предъявляемыми </w:t>
            </w:r>
            <w:r>
              <w:rPr>
                <w:rFonts w:ascii="Times New Roman" w:eastAsia="Times New Roman" w:hAnsi="Times New Roman" w:cs="Times New Roman"/>
                <w:sz w:val="24"/>
                <w:szCs w:val="24"/>
              </w:rPr>
              <w:t>извещением о закупке</w:t>
            </w:r>
            <w:r w:rsidRPr="00B92D71">
              <w:rPr>
                <w:rFonts w:ascii="Times New Roman" w:eastAsia="Times New Roman" w:hAnsi="Times New Roman" w:cs="Times New Roman"/>
                <w:sz w:val="24"/>
                <w:szCs w:val="24"/>
              </w:rPr>
              <w:t>, и при условии, что технические возможности ЭТП позволяют Заказчику осуществить указанные в настоящем пункте действия.</w:t>
            </w:r>
          </w:p>
          <w:p w14:paraId="5305D05C" w14:textId="77777777" w:rsidR="00C30324" w:rsidRPr="004E15A1" w:rsidRDefault="00C30324" w:rsidP="00C30324">
            <w:pPr>
              <w:tabs>
                <w:tab w:val="num" w:pos="0"/>
              </w:tabs>
              <w:spacing w:after="0" w:line="240" w:lineRule="auto"/>
              <w:jc w:val="both"/>
              <w:rPr>
                <w:rFonts w:ascii="Times New Roman" w:eastAsia="Times New Roman" w:hAnsi="Times New Roman" w:cs="Times New Roman"/>
                <w:sz w:val="24"/>
                <w:szCs w:val="24"/>
              </w:rPr>
            </w:pPr>
            <w:r w:rsidRPr="004E15A1">
              <w:rPr>
                <w:rFonts w:ascii="Times New Roman" w:eastAsia="Times New Roman" w:hAnsi="Times New Roman" w:cs="Times New Roman"/>
                <w:sz w:val="24"/>
                <w:szCs w:val="24"/>
              </w:rPr>
              <w:t xml:space="preserve">Результаты рассмотрения котировочных заявок (единственной заявки) оформляются </w:t>
            </w:r>
            <w:r w:rsidRPr="004E15A1">
              <w:rPr>
                <w:rFonts w:ascii="Times New Roman" w:eastAsia="Times New Roman" w:hAnsi="Times New Roman" w:cs="Times New Roman"/>
                <w:b/>
                <w:bCs/>
                <w:sz w:val="24"/>
                <w:szCs w:val="24"/>
              </w:rPr>
              <w:t>протоколом рассмотрения и оценки заявок</w:t>
            </w:r>
            <w:r w:rsidRPr="004E15A1">
              <w:rPr>
                <w:rFonts w:ascii="Times New Roman" w:eastAsia="Times New Roman" w:hAnsi="Times New Roman" w:cs="Times New Roman"/>
                <w:sz w:val="24"/>
                <w:szCs w:val="24"/>
              </w:rPr>
              <w:t xml:space="preserve"> (итоговым протоколом), в котором содержатся сведения</w:t>
            </w:r>
            <w:r>
              <w:rPr>
                <w:rFonts w:ascii="Times New Roman" w:eastAsia="Times New Roman" w:hAnsi="Times New Roman" w:cs="Times New Roman"/>
                <w:sz w:val="24"/>
                <w:szCs w:val="24"/>
              </w:rPr>
              <w:t xml:space="preserve"> </w:t>
            </w:r>
            <w:r w:rsidRPr="004E15A1">
              <w:rPr>
                <w:rFonts w:ascii="Times New Roman" w:eastAsia="Times New Roman" w:hAnsi="Times New Roman" w:cs="Times New Roman"/>
                <w:sz w:val="24"/>
                <w:szCs w:val="24"/>
              </w:rPr>
              <w:t>согласно ч. 14 ст. 3.2 Федерального закона от 18 июля 2011 г. № 223- ФЗ «О закупках товаров, работ, услуг отдельными видами юридических лиц», а также любая иная, которую организатор счел нужным включить в протокол.</w:t>
            </w:r>
          </w:p>
          <w:p w14:paraId="66F66C66" w14:textId="1E1D3683" w:rsidR="00C30324" w:rsidRPr="004E15A1" w:rsidRDefault="00C30324" w:rsidP="00C30324">
            <w:pPr>
              <w:tabs>
                <w:tab w:val="num" w:pos="0"/>
              </w:tabs>
              <w:spacing w:after="0" w:line="240" w:lineRule="auto"/>
              <w:jc w:val="both"/>
              <w:rPr>
                <w:rFonts w:ascii="Times New Roman" w:eastAsia="Times New Roman" w:hAnsi="Times New Roman" w:cs="Times New Roman"/>
                <w:sz w:val="24"/>
                <w:szCs w:val="24"/>
              </w:rPr>
            </w:pPr>
            <w:r w:rsidRPr="004E15A1">
              <w:rPr>
                <w:rFonts w:ascii="Times New Roman" w:eastAsia="Times New Roman" w:hAnsi="Times New Roman" w:cs="Times New Roman"/>
                <w:sz w:val="24"/>
                <w:szCs w:val="24"/>
              </w:rPr>
              <w:t xml:space="preserve">Протокол размещается заказчиком не позднее </w:t>
            </w:r>
            <w:r w:rsidRPr="00B66CEE">
              <w:rPr>
                <w:rFonts w:ascii="Times New Roman" w:eastAsia="Times New Roman" w:hAnsi="Times New Roman" w:cs="Times New Roman"/>
                <w:sz w:val="24"/>
                <w:szCs w:val="24"/>
              </w:rPr>
              <w:t xml:space="preserve">3 (трех) дней </w:t>
            </w:r>
            <w:r w:rsidRPr="004E15A1">
              <w:rPr>
                <w:rFonts w:ascii="Times New Roman" w:eastAsia="Times New Roman" w:hAnsi="Times New Roman" w:cs="Times New Roman"/>
                <w:sz w:val="24"/>
                <w:szCs w:val="24"/>
              </w:rPr>
              <w:t xml:space="preserve">со дня его подписания в </w:t>
            </w:r>
            <w:r w:rsidRPr="006A3AA0">
              <w:rPr>
                <w:rFonts w:ascii="Times New Roman" w:eastAsia="Times New Roman" w:hAnsi="Times New Roman" w:cs="Times New Roman"/>
                <w:sz w:val="24"/>
                <w:szCs w:val="24"/>
              </w:rPr>
              <w:t>единой информационной системе, на официальном сайте, за исключением случаев, предусмотренных Федеральным законом №223-ФЗ и на электронной площадке в соответствии с регламентом электронной площадки.</w:t>
            </w:r>
          </w:p>
        </w:tc>
      </w:tr>
      <w:tr w:rsidR="00C30324" w:rsidRPr="003D6749" w14:paraId="4448080C" w14:textId="77777777" w:rsidTr="006B3AB8">
        <w:trPr>
          <w:trHeight w:val="407"/>
        </w:trPr>
        <w:tc>
          <w:tcPr>
            <w:tcW w:w="709" w:type="dxa"/>
          </w:tcPr>
          <w:p w14:paraId="1046ECF4" w14:textId="6B12F183"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lastRenderedPageBreak/>
              <w:t>34</w:t>
            </w:r>
          </w:p>
        </w:tc>
        <w:tc>
          <w:tcPr>
            <w:tcW w:w="10348" w:type="dxa"/>
            <w:gridSpan w:val="7"/>
          </w:tcPr>
          <w:p w14:paraId="067B53BC" w14:textId="36873AB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i/>
                <w:iCs/>
                <w:color w:val="000000"/>
                <w:sz w:val="24"/>
                <w:szCs w:val="24"/>
              </w:rPr>
            </w:pPr>
            <w:proofErr w:type="gramStart"/>
            <w:r w:rsidRPr="00C30324">
              <w:rPr>
                <w:rFonts w:ascii="Times New Roman" w:eastAsia="Times New Roman" w:hAnsi="Times New Roman" w:cs="Times New Roman"/>
                <w:b/>
                <w:bCs/>
                <w:color w:val="000000"/>
                <w:sz w:val="24"/>
                <w:szCs w:val="24"/>
              </w:rPr>
              <w:t>Применение национального режима</w:t>
            </w:r>
            <w:r w:rsidRPr="00C30324">
              <w:rPr>
                <w:rFonts w:ascii="Times New Roman" w:eastAsia="Times New Roman" w:hAnsi="Times New Roman" w:cs="Times New Roman"/>
                <w:color w:val="000000"/>
                <w:sz w:val="24"/>
                <w:szCs w:val="24"/>
              </w:rPr>
              <w:t xml:space="preserve"> (информация о запрете или об ограничении закупок товаров (работ, услуг), в случае, если такие запрет, ограничение, преимущество установлены в соответствии с пунктом 1 части 2 статьи 3.1-4 Федерального закона </w:t>
            </w:r>
            <w:r w:rsidRPr="00C30324">
              <w:rPr>
                <w:rFonts w:ascii="Times New Roman" w:eastAsia="Times New Roman" w:hAnsi="Times New Roman" w:cs="Times New Roman"/>
                <w:sz w:val="24"/>
                <w:szCs w:val="24"/>
              </w:rPr>
              <w:t xml:space="preserve">№223-ФЗ </w:t>
            </w:r>
            <w:r w:rsidRPr="00C30324">
              <w:rPr>
                <w:rFonts w:ascii="Times New Roman" w:eastAsia="Times New Roman" w:hAnsi="Times New Roman" w:cs="Times New Roman"/>
                <w:color w:val="000000"/>
                <w:sz w:val="24"/>
                <w:szCs w:val="24"/>
              </w:rPr>
              <w:t>в отношении товара, работы, услуги, являющихся предметом закупки)</w:t>
            </w:r>
            <w:proofErr w:type="gramEnd"/>
          </w:p>
        </w:tc>
      </w:tr>
      <w:tr w:rsidR="00C30324" w:rsidRPr="003D6749" w14:paraId="1649CD9F" w14:textId="77777777" w:rsidTr="00D45C52">
        <w:trPr>
          <w:trHeight w:val="407"/>
        </w:trPr>
        <w:tc>
          <w:tcPr>
            <w:tcW w:w="709" w:type="dxa"/>
          </w:tcPr>
          <w:p w14:paraId="1A698968" w14:textId="21E47232"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34.1</w:t>
            </w:r>
          </w:p>
        </w:tc>
        <w:tc>
          <w:tcPr>
            <w:tcW w:w="3402" w:type="dxa"/>
          </w:tcPr>
          <w:p w14:paraId="0C43D43F" w14:textId="77777777"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Применение</w:t>
            </w:r>
            <w:r w:rsidRPr="00C30324">
              <w:rPr>
                <w:rFonts w:ascii="Times New Roman" w:hAnsi="Times New Roman" w:cs="Times New Roman"/>
                <w:sz w:val="24"/>
                <w:szCs w:val="24"/>
              </w:rPr>
              <w:t xml:space="preserve"> </w:t>
            </w:r>
            <w:r w:rsidRPr="00C30324">
              <w:rPr>
                <w:rFonts w:ascii="Times New Roman" w:eastAsia="Times New Roman" w:hAnsi="Times New Roman" w:cs="Times New Roman"/>
                <w:bCs/>
                <w:sz w:val="24"/>
                <w:szCs w:val="24"/>
              </w:rPr>
              <w:t>мер, устанавливающие</w:t>
            </w:r>
          </w:p>
          <w:p w14:paraId="5DC91479" w14:textId="2132358D"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
                <w:sz w:val="24"/>
                <w:szCs w:val="24"/>
              </w:rPr>
              <w:t xml:space="preserve">запрет </w:t>
            </w:r>
            <w:r w:rsidRPr="00C30324">
              <w:rPr>
                <w:rFonts w:ascii="Times New Roman" w:eastAsia="Times New Roman" w:hAnsi="Times New Roman" w:cs="Times New Roman"/>
                <w:bCs/>
                <w:sz w:val="24"/>
                <w:szCs w:val="24"/>
              </w:rPr>
              <w:t xml:space="preserve">закупок товаров </w:t>
            </w:r>
            <w:r w:rsidRPr="00C30324">
              <w:rPr>
                <w:rFonts w:ascii="Times New Roman" w:eastAsia="Times New Roman" w:hAnsi="Times New Roman" w:cs="Times New Roman"/>
                <w:color w:val="000000"/>
                <w:sz w:val="24"/>
                <w:szCs w:val="24"/>
              </w:rPr>
              <w:t>(работ, услуг)</w:t>
            </w:r>
          </w:p>
        </w:tc>
        <w:tc>
          <w:tcPr>
            <w:tcW w:w="6946" w:type="dxa"/>
            <w:gridSpan w:val="6"/>
          </w:tcPr>
          <w:p w14:paraId="2CCEB3A7" w14:textId="7777777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rPr>
            </w:pPr>
            <w:r w:rsidRPr="00C30324">
              <w:rPr>
                <w:rFonts w:ascii="Times New Roman" w:eastAsia="Times New Roman" w:hAnsi="Times New Roman" w:cs="Times New Roman"/>
                <w:color w:val="000000"/>
                <w:sz w:val="24"/>
                <w:szCs w:val="24"/>
              </w:rPr>
              <w:t xml:space="preserve">Если поданы заявки на участие в закупке, окончательное предложение, признанные по результатам их рассмотрения соответствующими требованиям извещения и (или) документации о конкурентной закупке и содержащие предложения о поставке товара </w:t>
            </w:r>
            <w:r w:rsidRPr="00C30324">
              <w:rPr>
                <w:rFonts w:ascii="Times New Roman" w:eastAsia="Times New Roman" w:hAnsi="Times New Roman" w:cs="Times New Roman"/>
                <w:b/>
                <w:bCs/>
                <w:color w:val="000000"/>
                <w:sz w:val="24"/>
                <w:szCs w:val="24"/>
              </w:rPr>
              <w:t>иностранного</w:t>
            </w:r>
            <w:r w:rsidRPr="00C30324">
              <w:rPr>
                <w:rFonts w:ascii="Times New Roman" w:eastAsia="Times New Roman" w:hAnsi="Times New Roman" w:cs="Times New Roman"/>
                <w:color w:val="000000"/>
                <w:sz w:val="24"/>
                <w:szCs w:val="24"/>
              </w:rPr>
              <w:t xml:space="preserve"> происхождения (работ, услуг, соответственно выполняемых, оказываемых иностранными лицами), то </w:t>
            </w:r>
            <w:r w:rsidRPr="00C30324">
              <w:rPr>
                <w:rFonts w:ascii="Times New Roman" w:eastAsia="Times New Roman" w:hAnsi="Times New Roman" w:cs="Times New Roman"/>
                <w:b/>
                <w:bCs/>
                <w:color w:val="000000"/>
                <w:sz w:val="24"/>
                <w:szCs w:val="24"/>
              </w:rPr>
              <w:t>запрещается</w:t>
            </w:r>
            <w:r w:rsidRPr="00C30324">
              <w:rPr>
                <w:rFonts w:ascii="Times New Roman" w:eastAsia="Times New Roman" w:hAnsi="Times New Roman" w:cs="Times New Roman"/>
                <w:color w:val="000000"/>
                <w:sz w:val="24"/>
                <w:szCs w:val="24"/>
              </w:rPr>
              <w:t>:</w:t>
            </w:r>
          </w:p>
          <w:p w14:paraId="10CED11B" w14:textId="77777777" w:rsidR="00C30324" w:rsidRPr="00C30324" w:rsidRDefault="00C30324" w:rsidP="00C30324">
            <w:pPr>
              <w:pStyle w:val="af"/>
              <w:numPr>
                <w:ilvl w:val="0"/>
                <w:numId w:val="38"/>
              </w:numPr>
              <w:autoSpaceDE w:val="0"/>
              <w:autoSpaceDN w:val="0"/>
              <w:adjustRightInd w:val="0"/>
              <w:spacing w:after="0"/>
              <w:ind w:left="38" w:hanging="25"/>
              <w:jc w:val="both"/>
              <w:textAlignment w:val="baseline"/>
              <w:rPr>
                <w:rFonts w:cs="Times New Roman"/>
                <w:color w:val="000000"/>
              </w:rPr>
            </w:pPr>
            <w:r w:rsidRPr="00C30324">
              <w:rPr>
                <w:rFonts w:cs="Times New Roman"/>
                <w:color w:val="000000"/>
              </w:rPr>
              <w:t>заключать договор на поставку товара, происходящего из иностранного государства</w:t>
            </w:r>
          </w:p>
          <w:p w14:paraId="062360EB" w14:textId="6938BE91" w:rsidR="00C30324" w:rsidRPr="00C30324" w:rsidRDefault="00C30324" w:rsidP="00C30324">
            <w:pPr>
              <w:pStyle w:val="af"/>
              <w:numPr>
                <w:ilvl w:val="0"/>
                <w:numId w:val="38"/>
              </w:numPr>
              <w:autoSpaceDE w:val="0"/>
              <w:autoSpaceDN w:val="0"/>
              <w:adjustRightInd w:val="0"/>
              <w:spacing w:after="0"/>
              <w:ind w:left="0" w:firstLine="13"/>
              <w:jc w:val="both"/>
              <w:textAlignment w:val="baseline"/>
              <w:rPr>
                <w:rFonts w:cs="Times New Roman"/>
                <w:i/>
                <w:iCs/>
                <w:color w:val="000000"/>
              </w:rPr>
            </w:pPr>
            <w:r w:rsidRPr="00C30324">
              <w:rPr>
                <w:rFonts w:cs="Times New Roman"/>
                <w:color w:val="000000"/>
              </w:rPr>
              <w:t>заключать договор на выполнение работ (оказании услуг) с подрядчиком (исполнителем), являющимся иностранным лицом</w:t>
            </w:r>
          </w:p>
        </w:tc>
      </w:tr>
      <w:tr w:rsidR="00C30324" w:rsidRPr="003D6749" w14:paraId="3B230E11" w14:textId="77777777" w:rsidTr="00D45C52">
        <w:trPr>
          <w:trHeight w:val="407"/>
        </w:trPr>
        <w:tc>
          <w:tcPr>
            <w:tcW w:w="709" w:type="dxa"/>
          </w:tcPr>
          <w:p w14:paraId="72289A26" w14:textId="2CB41AD0"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34.2</w:t>
            </w:r>
          </w:p>
        </w:tc>
        <w:tc>
          <w:tcPr>
            <w:tcW w:w="3402" w:type="dxa"/>
          </w:tcPr>
          <w:p w14:paraId="5D19A483" w14:textId="77777777"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Применение</w:t>
            </w:r>
            <w:r w:rsidRPr="00C30324">
              <w:rPr>
                <w:rFonts w:ascii="Times New Roman" w:hAnsi="Times New Roman" w:cs="Times New Roman"/>
                <w:sz w:val="24"/>
                <w:szCs w:val="24"/>
              </w:rPr>
              <w:t xml:space="preserve"> </w:t>
            </w:r>
            <w:r w:rsidRPr="00C30324">
              <w:rPr>
                <w:rFonts w:ascii="Times New Roman" w:eastAsia="Times New Roman" w:hAnsi="Times New Roman" w:cs="Times New Roman"/>
                <w:bCs/>
                <w:sz w:val="24"/>
                <w:szCs w:val="24"/>
              </w:rPr>
              <w:t>мер, устанавливающие</w:t>
            </w:r>
          </w:p>
          <w:p w14:paraId="1AAEA2D0" w14:textId="3BC91280"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
                <w:sz w:val="24"/>
                <w:szCs w:val="24"/>
              </w:rPr>
              <w:t>ограничение</w:t>
            </w:r>
            <w:r w:rsidRPr="00C30324">
              <w:rPr>
                <w:rFonts w:ascii="Times New Roman" w:eastAsia="Times New Roman" w:hAnsi="Times New Roman" w:cs="Times New Roman"/>
                <w:bCs/>
                <w:sz w:val="24"/>
                <w:szCs w:val="24"/>
              </w:rPr>
              <w:t xml:space="preserve"> закупок товаров </w:t>
            </w:r>
            <w:r w:rsidRPr="00C30324">
              <w:rPr>
                <w:rFonts w:ascii="Times New Roman" w:eastAsia="Times New Roman" w:hAnsi="Times New Roman" w:cs="Times New Roman"/>
                <w:color w:val="000000"/>
                <w:sz w:val="24"/>
                <w:szCs w:val="24"/>
              </w:rPr>
              <w:t>(работ, услуг)</w:t>
            </w:r>
          </w:p>
        </w:tc>
        <w:tc>
          <w:tcPr>
            <w:tcW w:w="6946" w:type="dxa"/>
            <w:gridSpan w:val="6"/>
          </w:tcPr>
          <w:p w14:paraId="096ED5C3" w14:textId="7777777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rPr>
            </w:pPr>
            <w:r w:rsidRPr="00C30324">
              <w:rPr>
                <w:rFonts w:ascii="Times New Roman" w:eastAsia="Times New Roman" w:hAnsi="Times New Roman" w:cs="Times New Roman"/>
                <w:color w:val="000000"/>
                <w:sz w:val="24"/>
                <w:szCs w:val="24"/>
              </w:rPr>
              <w:t xml:space="preserve">Если подана заявка на участие в закупке, окончательное предложение, признанные по результатам их рассмотрения соответствующими требованиям извещения и (или) документации о конкурентной закупке и содержащая предложение о поставке товара </w:t>
            </w:r>
            <w:r w:rsidRPr="00C30324">
              <w:rPr>
                <w:rFonts w:ascii="Times New Roman" w:eastAsia="Times New Roman" w:hAnsi="Times New Roman" w:cs="Times New Roman"/>
                <w:b/>
                <w:bCs/>
                <w:color w:val="000000"/>
                <w:sz w:val="24"/>
                <w:szCs w:val="24"/>
              </w:rPr>
              <w:t xml:space="preserve">российского </w:t>
            </w:r>
            <w:r w:rsidRPr="00C30324">
              <w:rPr>
                <w:rFonts w:ascii="Times New Roman" w:eastAsia="Times New Roman" w:hAnsi="Times New Roman" w:cs="Times New Roman"/>
                <w:color w:val="000000"/>
                <w:sz w:val="24"/>
                <w:szCs w:val="24"/>
              </w:rPr>
              <w:t xml:space="preserve">происхождения (работы, услуги, соответственно выполняемой, оказываемой российским лицом), то </w:t>
            </w:r>
            <w:r w:rsidRPr="00C30324">
              <w:rPr>
                <w:rFonts w:ascii="Times New Roman" w:eastAsia="Times New Roman" w:hAnsi="Times New Roman" w:cs="Times New Roman"/>
                <w:b/>
                <w:bCs/>
                <w:color w:val="000000"/>
                <w:sz w:val="24"/>
                <w:szCs w:val="24"/>
              </w:rPr>
              <w:t>запрещается</w:t>
            </w:r>
            <w:r w:rsidRPr="00C30324">
              <w:rPr>
                <w:rFonts w:ascii="Times New Roman" w:eastAsia="Times New Roman" w:hAnsi="Times New Roman" w:cs="Times New Roman"/>
                <w:color w:val="000000"/>
                <w:sz w:val="24"/>
                <w:szCs w:val="24"/>
              </w:rPr>
              <w:t>:</w:t>
            </w:r>
          </w:p>
          <w:p w14:paraId="7C0B510F" w14:textId="77777777" w:rsidR="00C30324" w:rsidRPr="00C30324" w:rsidRDefault="00C30324" w:rsidP="00C30324">
            <w:pPr>
              <w:pStyle w:val="af"/>
              <w:numPr>
                <w:ilvl w:val="0"/>
                <w:numId w:val="38"/>
              </w:numPr>
              <w:autoSpaceDE w:val="0"/>
              <w:autoSpaceDN w:val="0"/>
              <w:adjustRightInd w:val="0"/>
              <w:spacing w:after="0"/>
              <w:ind w:left="38" w:firstLine="117"/>
              <w:jc w:val="both"/>
              <w:textAlignment w:val="baseline"/>
              <w:rPr>
                <w:rFonts w:cs="Times New Roman"/>
                <w:color w:val="000000"/>
              </w:rPr>
            </w:pPr>
            <w:r w:rsidRPr="00C30324">
              <w:rPr>
                <w:rFonts w:cs="Times New Roman"/>
                <w:color w:val="000000"/>
              </w:rPr>
              <w:t>заключать договор на поставку товара, происходящего из иностранного государства</w:t>
            </w:r>
          </w:p>
          <w:p w14:paraId="38A8B48B" w14:textId="5931A7A1" w:rsidR="00C30324" w:rsidRPr="00C30324" w:rsidRDefault="00C30324" w:rsidP="00C30324">
            <w:pPr>
              <w:pStyle w:val="af"/>
              <w:numPr>
                <w:ilvl w:val="0"/>
                <w:numId w:val="38"/>
              </w:numPr>
              <w:autoSpaceDE w:val="0"/>
              <w:autoSpaceDN w:val="0"/>
              <w:adjustRightInd w:val="0"/>
              <w:spacing w:after="0"/>
              <w:ind w:left="38" w:firstLine="117"/>
              <w:jc w:val="both"/>
              <w:textAlignment w:val="baseline"/>
              <w:rPr>
                <w:rFonts w:cs="Times New Roman"/>
                <w:i/>
                <w:iCs/>
                <w:color w:val="000000"/>
              </w:rPr>
            </w:pPr>
            <w:r w:rsidRPr="00C30324">
              <w:rPr>
                <w:rFonts w:cs="Times New Roman"/>
                <w:color w:val="000000"/>
              </w:rPr>
              <w:t>заключать договор на выполнение работ (оказании услуг) с подрядчиком (исполнителем), являющимся российским лицом</w:t>
            </w:r>
          </w:p>
        </w:tc>
      </w:tr>
      <w:tr w:rsidR="00C30324" w:rsidRPr="003D6749" w14:paraId="49E18D7F" w14:textId="77777777" w:rsidTr="00D45C52">
        <w:trPr>
          <w:trHeight w:val="407"/>
        </w:trPr>
        <w:tc>
          <w:tcPr>
            <w:tcW w:w="709" w:type="dxa"/>
          </w:tcPr>
          <w:p w14:paraId="55F3161D" w14:textId="5534C933"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34.3</w:t>
            </w:r>
          </w:p>
        </w:tc>
        <w:tc>
          <w:tcPr>
            <w:tcW w:w="3402" w:type="dxa"/>
          </w:tcPr>
          <w:p w14:paraId="4177B052" w14:textId="77777777"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Применение</w:t>
            </w:r>
            <w:r w:rsidRPr="00C30324">
              <w:rPr>
                <w:rFonts w:ascii="Times New Roman" w:hAnsi="Times New Roman" w:cs="Times New Roman"/>
                <w:sz w:val="24"/>
                <w:szCs w:val="24"/>
              </w:rPr>
              <w:t xml:space="preserve"> </w:t>
            </w:r>
            <w:r w:rsidRPr="00C30324">
              <w:rPr>
                <w:rFonts w:ascii="Times New Roman" w:eastAsia="Times New Roman" w:hAnsi="Times New Roman" w:cs="Times New Roman"/>
                <w:bCs/>
                <w:sz w:val="24"/>
                <w:szCs w:val="24"/>
              </w:rPr>
              <w:t>мер, устанавливающие</w:t>
            </w:r>
          </w:p>
          <w:p w14:paraId="69A42CC7" w14:textId="27B41547"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
                <w:sz w:val="24"/>
                <w:szCs w:val="24"/>
              </w:rPr>
              <w:t>преимущество</w:t>
            </w:r>
            <w:r w:rsidRPr="00C30324">
              <w:rPr>
                <w:rFonts w:ascii="Times New Roman" w:eastAsia="Times New Roman" w:hAnsi="Times New Roman" w:cs="Times New Roman"/>
                <w:bCs/>
                <w:sz w:val="24"/>
                <w:szCs w:val="24"/>
              </w:rPr>
              <w:t xml:space="preserve"> закупок </w:t>
            </w:r>
            <w:r w:rsidRPr="00C30324">
              <w:rPr>
                <w:rFonts w:ascii="Times New Roman" w:eastAsia="Times New Roman" w:hAnsi="Times New Roman" w:cs="Times New Roman"/>
                <w:bCs/>
                <w:sz w:val="24"/>
                <w:szCs w:val="24"/>
              </w:rPr>
              <w:lastRenderedPageBreak/>
              <w:t xml:space="preserve">товаров </w:t>
            </w:r>
            <w:r w:rsidRPr="00C30324">
              <w:rPr>
                <w:rFonts w:ascii="Times New Roman" w:eastAsia="Times New Roman" w:hAnsi="Times New Roman" w:cs="Times New Roman"/>
                <w:color w:val="000000"/>
                <w:sz w:val="24"/>
                <w:szCs w:val="24"/>
              </w:rPr>
              <w:t>(работ, услуг)</w:t>
            </w:r>
          </w:p>
        </w:tc>
        <w:tc>
          <w:tcPr>
            <w:tcW w:w="6946" w:type="dxa"/>
            <w:gridSpan w:val="6"/>
          </w:tcPr>
          <w:p w14:paraId="38E1ECE1" w14:textId="7777777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rPr>
            </w:pPr>
            <w:r w:rsidRPr="00C30324">
              <w:rPr>
                <w:rFonts w:ascii="Times New Roman" w:eastAsia="Times New Roman" w:hAnsi="Times New Roman" w:cs="Times New Roman"/>
                <w:b/>
                <w:bCs/>
                <w:color w:val="000000"/>
                <w:sz w:val="24"/>
                <w:szCs w:val="24"/>
              </w:rPr>
              <w:lastRenderedPageBreak/>
              <w:t xml:space="preserve">Если объект закупки (предмет закупки) включает хотя бы один товар, </w:t>
            </w:r>
            <w:r w:rsidRPr="00C30324">
              <w:rPr>
                <w:rFonts w:ascii="Times New Roman" w:eastAsia="Times New Roman" w:hAnsi="Times New Roman" w:cs="Times New Roman"/>
                <w:b/>
                <w:bCs/>
                <w:color w:val="000000"/>
                <w:sz w:val="24"/>
                <w:szCs w:val="24"/>
                <w:u w:val="single"/>
              </w:rPr>
              <w:t>не указанный</w:t>
            </w:r>
            <w:r w:rsidRPr="00C30324">
              <w:rPr>
                <w:rFonts w:ascii="Times New Roman" w:eastAsia="Times New Roman" w:hAnsi="Times New Roman" w:cs="Times New Roman"/>
                <w:b/>
                <w:bCs/>
                <w:color w:val="000000"/>
                <w:sz w:val="24"/>
                <w:szCs w:val="24"/>
              </w:rPr>
              <w:t xml:space="preserve"> в перечне № 1 и перечне № 2</w:t>
            </w:r>
            <w:r w:rsidRPr="00C30324">
              <w:rPr>
                <w:rFonts w:ascii="Times New Roman" w:eastAsia="Times New Roman" w:hAnsi="Times New Roman" w:cs="Times New Roman"/>
                <w:color w:val="000000"/>
                <w:sz w:val="24"/>
                <w:szCs w:val="24"/>
              </w:rPr>
              <w:t xml:space="preserve">, в отношении заявки, содержащей предложение о поставке товаров </w:t>
            </w:r>
            <w:r w:rsidRPr="00C30324">
              <w:rPr>
                <w:rFonts w:ascii="Times New Roman" w:eastAsia="Times New Roman" w:hAnsi="Times New Roman" w:cs="Times New Roman"/>
                <w:color w:val="000000"/>
                <w:sz w:val="24"/>
                <w:szCs w:val="24"/>
              </w:rPr>
              <w:lastRenderedPageBreak/>
              <w:t xml:space="preserve">(в том числе поставляемых при выполнении закупаемых работ, оказании закупаемых услуг) только российского происхождения, </w:t>
            </w:r>
            <w:r w:rsidRPr="00C30324">
              <w:rPr>
                <w:rFonts w:ascii="Times New Roman" w:eastAsia="Times New Roman" w:hAnsi="Times New Roman" w:cs="Times New Roman"/>
                <w:b/>
                <w:bCs/>
                <w:color w:val="000000"/>
                <w:sz w:val="24"/>
                <w:szCs w:val="24"/>
              </w:rPr>
              <w:t>применяется преимущество при условии, что</w:t>
            </w:r>
            <w:r w:rsidRPr="00C30324">
              <w:rPr>
                <w:rFonts w:ascii="Times New Roman" w:eastAsia="Times New Roman" w:hAnsi="Times New Roman" w:cs="Times New Roman"/>
                <w:color w:val="000000"/>
                <w:sz w:val="24"/>
                <w:szCs w:val="24"/>
              </w:rPr>
              <w:t xml:space="preserve"> в числе заявок на участие в закупке (окончательных предложений), которые рассматриваются, оцениваются, сопоставляются, </w:t>
            </w:r>
            <w:r w:rsidRPr="00C30324">
              <w:rPr>
                <w:rFonts w:ascii="Times New Roman" w:eastAsia="Times New Roman" w:hAnsi="Times New Roman" w:cs="Times New Roman"/>
                <w:b/>
                <w:bCs/>
                <w:color w:val="000000"/>
                <w:sz w:val="24"/>
                <w:szCs w:val="24"/>
              </w:rPr>
              <w:t>имеется заявка</w:t>
            </w:r>
            <w:r w:rsidRPr="00C30324">
              <w:rPr>
                <w:rFonts w:ascii="Times New Roman" w:eastAsia="Times New Roman" w:hAnsi="Times New Roman" w:cs="Times New Roman"/>
                <w:color w:val="000000"/>
                <w:sz w:val="24"/>
                <w:szCs w:val="24"/>
              </w:rPr>
              <w:t xml:space="preserve"> на участие в закупке, </w:t>
            </w:r>
            <w:r w:rsidRPr="00C30324">
              <w:rPr>
                <w:rFonts w:ascii="Times New Roman" w:eastAsia="Times New Roman" w:hAnsi="Times New Roman" w:cs="Times New Roman"/>
                <w:b/>
                <w:bCs/>
                <w:color w:val="000000"/>
                <w:sz w:val="24"/>
                <w:szCs w:val="24"/>
              </w:rPr>
              <w:t>которая</w:t>
            </w:r>
            <w:r w:rsidRPr="00C30324">
              <w:rPr>
                <w:rFonts w:ascii="Times New Roman" w:eastAsia="Times New Roman" w:hAnsi="Times New Roman" w:cs="Times New Roman"/>
                <w:color w:val="000000"/>
                <w:sz w:val="24"/>
                <w:szCs w:val="24"/>
              </w:rPr>
              <w:t xml:space="preserve"> не отклонена и </w:t>
            </w:r>
            <w:r w:rsidRPr="00C30324">
              <w:rPr>
                <w:rFonts w:ascii="Times New Roman" w:eastAsia="Times New Roman" w:hAnsi="Times New Roman" w:cs="Times New Roman"/>
                <w:b/>
                <w:bCs/>
                <w:color w:val="000000"/>
                <w:sz w:val="24"/>
                <w:szCs w:val="24"/>
              </w:rPr>
              <w:t>содержит предложение</w:t>
            </w:r>
            <w:r w:rsidRPr="00C30324">
              <w:rPr>
                <w:rFonts w:ascii="Times New Roman" w:eastAsia="Times New Roman" w:hAnsi="Times New Roman" w:cs="Times New Roman"/>
                <w:color w:val="000000"/>
                <w:sz w:val="24"/>
                <w:szCs w:val="24"/>
              </w:rPr>
              <w:t xml:space="preserve"> о поставке хотя бы одного товара, происходящего </w:t>
            </w:r>
            <w:r w:rsidRPr="00C30324">
              <w:rPr>
                <w:rFonts w:ascii="Times New Roman" w:eastAsia="Times New Roman" w:hAnsi="Times New Roman" w:cs="Times New Roman"/>
                <w:b/>
                <w:bCs/>
                <w:color w:val="000000"/>
                <w:sz w:val="24"/>
                <w:szCs w:val="24"/>
              </w:rPr>
              <w:t>из иностранного государства</w:t>
            </w:r>
            <w:r w:rsidRPr="00C30324">
              <w:rPr>
                <w:rFonts w:ascii="Times New Roman" w:eastAsia="Times New Roman" w:hAnsi="Times New Roman" w:cs="Times New Roman"/>
                <w:color w:val="000000"/>
                <w:sz w:val="24"/>
                <w:szCs w:val="24"/>
              </w:rPr>
              <w:t>.</w:t>
            </w:r>
          </w:p>
          <w:p w14:paraId="4E494A34" w14:textId="7777777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rPr>
            </w:pPr>
            <w:r w:rsidRPr="00C30324">
              <w:rPr>
                <w:rFonts w:ascii="Times New Roman" w:eastAsia="Times New Roman" w:hAnsi="Times New Roman" w:cs="Times New Roman"/>
                <w:color w:val="000000"/>
                <w:sz w:val="24"/>
                <w:szCs w:val="24"/>
              </w:rPr>
              <w:t xml:space="preserve">Преимущество также применяется в отношении включенных в предмет закупки товаров, </w:t>
            </w:r>
            <w:r w:rsidRPr="00C30324">
              <w:rPr>
                <w:rFonts w:ascii="Times New Roman" w:eastAsia="Times New Roman" w:hAnsi="Times New Roman" w:cs="Times New Roman"/>
                <w:b/>
                <w:bCs/>
                <w:color w:val="000000"/>
                <w:sz w:val="24"/>
                <w:szCs w:val="24"/>
                <w:u w:val="single"/>
              </w:rPr>
              <w:t>указанных</w:t>
            </w:r>
            <w:r w:rsidRPr="00C30324">
              <w:rPr>
                <w:rFonts w:ascii="Times New Roman" w:eastAsia="Times New Roman" w:hAnsi="Times New Roman" w:cs="Times New Roman"/>
                <w:b/>
                <w:bCs/>
                <w:color w:val="000000"/>
                <w:sz w:val="24"/>
                <w:szCs w:val="24"/>
              </w:rPr>
              <w:t xml:space="preserve"> в перечне</w:t>
            </w:r>
            <w:r w:rsidRPr="00C30324">
              <w:rPr>
                <w:rFonts w:ascii="Times New Roman" w:eastAsia="Times New Roman" w:hAnsi="Times New Roman" w:cs="Times New Roman"/>
                <w:color w:val="000000"/>
                <w:sz w:val="24"/>
                <w:szCs w:val="24"/>
              </w:rPr>
              <w:t xml:space="preserve"> № 1 и перечне № 2 </w:t>
            </w:r>
            <w:r w:rsidRPr="00C30324">
              <w:rPr>
                <w:rFonts w:ascii="Times New Roman" w:eastAsia="Times New Roman" w:hAnsi="Times New Roman" w:cs="Times New Roman"/>
                <w:b/>
                <w:bCs/>
                <w:color w:val="000000"/>
                <w:sz w:val="24"/>
                <w:szCs w:val="24"/>
              </w:rPr>
              <w:t>при условии</w:t>
            </w:r>
            <w:r w:rsidRPr="00C30324">
              <w:rPr>
                <w:rFonts w:ascii="Times New Roman" w:eastAsia="Times New Roman" w:hAnsi="Times New Roman" w:cs="Times New Roman"/>
                <w:color w:val="000000"/>
                <w:sz w:val="24"/>
                <w:szCs w:val="24"/>
              </w:rPr>
              <w:t>, что в отношении таких товаров запреты (ограничения) могут или не применяются.</w:t>
            </w:r>
          </w:p>
          <w:p w14:paraId="6CB09E41" w14:textId="7777777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rPr>
            </w:pPr>
          </w:p>
          <w:p w14:paraId="4EB41CFF" w14:textId="7777777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rPr>
            </w:pPr>
            <w:r w:rsidRPr="00C30324">
              <w:rPr>
                <w:rFonts w:ascii="Times New Roman" w:eastAsia="Times New Roman" w:hAnsi="Times New Roman" w:cs="Times New Roman"/>
                <w:color w:val="000000"/>
                <w:sz w:val="24"/>
                <w:szCs w:val="24"/>
              </w:rPr>
              <w:t xml:space="preserve">При рассмотрении, оценке, сопоставлении заявок на участие в закупке, окончательных предложений осуществляется </w:t>
            </w:r>
            <w:r w:rsidRPr="00C30324">
              <w:rPr>
                <w:rFonts w:ascii="Times New Roman" w:eastAsia="Times New Roman" w:hAnsi="Times New Roman" w:cs="Times New Roman"/>
                <w:b/>
                <w:bCs/>
                <w:color w:val="000000"/>
                <w:sz w:val="24"/>
                <w:szCs w:val="24"/>
              </w:rPr>
              <w:t>снижение на 15%</w:t>
            </w:r>
            <w:r w:rsidRPr="00C30324">
              <w:rPr>
                <w:rFonts w:ascii="Times New Roman" w:eastAsia="Times New Roman" w:hAnsi="Times New Roman" w:cs="Times New Roman"/>
                <w:color w:val="000000"/>
                <w:sz w:val="24"/>
                <w:szCs w:val="24"/>
              </w:rPr>
              <w:t xml:space="preserve"> ценового предложения, поданного участником закупки, предлагающим к поставке товар только российского происхождения (поданного участником закупки, являющимся российским лицом), либо увеличение на 15% ценового предложения этого участника закупки в случае подачи им предложения о размере платы, подлежащей внесению за заключение договора.</w:t>
            </w:r>
          </w:p>
          <w:p w14:paraId="6EC9465D" w14:textId="77777777"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rPr>
            </w:pPr>
          </w:p>
          <w:p w14:paraId="5A56AAC1" w14:textId="3A9D54EC" w:rsidR="00C30324" w:rsidRPr="00C30324"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i/>
                <w:iCs/>
                <w:color w:val="000000"/>
                <w:sz w:val="24"/>
                <w:szCs w:val="24"/>
              </w:rPr>
            </w:pPr>
            <w:r w:rsidRPr="00C30324">
              <w:rPr>
                <w:rFonts w:ascii="Times New Roman" w:hAnsi="Times New Roman" w:cs="Times New Roman"/>
                <w:color w:val="000000"/>
                <w:sz w:val="24"/>
                <w:szCs w:val="24"/>
              </w:rPr>
              <w:t xml:space="preserve">В случае заключения договора с участником закупки, предлагающим к поставке товар только российского происхождения </w:t>
            </w:r>
            <w:r w:rsidRPr="00C30324">
              <w:rPr>
                <w:rFonts w:ascii="Times New Roman" w:eastAsia="Times New Roman" w:hAnsi="Times New Roman" w:cs="Times New Roman"/>
                <w:color w:val="000000"/>
                <w:sz w:val="24"/>
                <w:szCs w:val="24"/>
              </w:rPr>
              <w:t>(работы, услуги, соответственно выполняемой, оказываемой российским лицом)</w:t>
            </w:r>
            <w:r w:rsidRPr="00C30324">
              <w:rPr>
                <w:rFonts w:ascii="Times New Roman" w:hAnsi="Times New Roman" w:cs="Times New Roman"/>
                <w:color w:val="000000"/>
                <w:sz w:val="24"/>
                <w:szCs w:val="24"/>
              </w:rPr>
              <w:t xml:space="preserve">, договор заключается без учета снижения либо увеличения ценового предложения </w:t>
            </w:r>
            <w:r w:rsidRPr="00C30324">
              <w:rPr>
                <w:rFonts w:ascii="Times New Roman" w:eastAsia="Times New Roman" w:hAnsi="Times New Roman" w:cs="Times New Roman"/>
                <w:color w:val="000000"/>
                <w:sz w:val="24"/>
                <w:szCs w:val="24"/>
              </w:rPr>
              <w:t>этого участника закупки</w:t>
            </w:r>
          </w:p>
        </w:tc>
      </w:tr>
      <w:tr w:rsidR="00C30324" w:rsidRPr="003D6749" w14:paraId="6D7B583A" w14:textId="77777777" w:rsidTr="00D45C52">
        <w:trPr>
          <w:trHeight w:val="407"/>
        </w:trPr>
        <w:tc>
          <w:tcPr>
            <w:tcW w:w="709" w:type="dxa"/>
          </w:tcPr>
          <w:p w14:paraId="6903E33B" w14:textId="0559C8C6"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lastRenderedPageBreak/>
              <w:t>3</w:t>
            </w:r>
            <w:r>
              <w:rPr>
                <w:rFonts w:ascii="Times New Roman" w:eastAsia="Times New Roman" w:hAnsi="Times New Roman" w:cs="Times New Roman"/>
                <w:bCs/>
                <w:sz w:val="24"/>
                <w:szCs w:val="24"/>
              </w:rPr>
              <w:t>5</w:t>
            </w:r>
          </w:p>
        </w:tc>
        <w:tc>
          <w:tcPr>
            <w:tcW w:w="3402" w:type="dxa"/>
          </w:tcPr>
          <w:p w14:paraId="553135D5" w14:textId="77777777" w:rsidR="00C30324" w:rsidRPr="002239C1"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2239C1">
              <w:rPr>
                <w:rFonts w:ascii="Times New Roman" w:eastAsia="Times New Roman" w:hAnsi="Times New Roman" w:cs="Times New Roman"/>
                <w:bCs/>
                <w:sz w:val="24"/>
                <w:szCs w:val="24"/>
              </w:rPr>
              <w:t>Отказ в допуске к участию</w:t>
            </w:r>
          </w:p>
        </w:tc>
        <w:tc>
          <w:tcPr>
            <w:tcW w:w="6946" w:type="dxa"/>
            <w:gridSpan w:val="6"/>
          </w:tcPr>
          <w:p w14:paraId="3FACA916" w14:textId="77777777" w:rsidR="00C30324" w:rsidRPr="0006184C" w:rsidRDefault="00C30324" w:rsidP="00C30324">
            <w:pPr>
              <w:widowControl w:val="0"/>
              <w:suppressAutoHyphens/>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ar-SA"/>
              </w:rPr>
            </w:pPr>
            <w:r w:rsidRPr="007332C1">
              <w:rPr>
                <w:rFonts w:ascii="Times New Roman" w:eastAsia="Times New Roman" w:hAnsi="Times New Roman" w:cs="Times New Roman"/>
                <w:i/>
                <w:iCs/>
                <w:color w:val="000000"/>
                <w:sz w:val="24"/>
                <w:szCs w:val="24"/>
              </w:rPr>
              <w:t>Комиссия по осуществлению закупки</w:t>
            </w:r>
            <w:r w:rsidRPr="007332C1">
              <w:rPr>
                <w:rFonts w:ascii="Times New Roman" w:eastAsia="Times New Roman" w:hAnsi="Times New Roman" w:cs="Times New Roman"/>
                <w:color w:val="000000"/>
                <w:sz w:val="24"/>
                <w:szCs w:val="24"/>
              </w:rPr>
              <w:t xml:space="preserve"> </w:t>
            </w:r>
            <w:r w:rsidRPr="00824BE3">
              <w:rPr>
                <w:rFonts w:ascii="Times New Roman" w:eastAsia="Times New Roman" w:hAnsi="Times New Roman" w:cs="Times New Roman"/>
                <w:color w:val="000000"/>
                <w:sz w:val="24"/>
                <w:szCs w:val="24"/>
                <w:lang w:eastAsia="ar-SA"/>
              </w:rPr>
              <w:t xml:space="preserve">отказывает участнику закупки в допуске к участию в процедуре закупки в следующих </w:t>
            </w:r>
            <w:r w:rsidRPr="0006184C">
              <w:rPr>
                <w:rFonts w:ascii="Times New Roman" w:eastAsia="Times New Roman" w:hAnsi="Times New Roman" w:cs="Times New Roman"/>
                <w:color w:val="000000"/>
                <w:sz w:val="24"/>
                <w:szCs w:val="24"/>
                <w:lang w:eastAsia="ar-SA"/>
              </w:rPr>
              <w:t>случаях:</w:t>
            </w:r>
          </w:p>
          <w:p w14:paraId="1368813C" w14:textId="66CC41C6" w:rsidR="00C30324" w:rsidRPr="0006184C"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sidRPr="0006184C">
              <w:rPr>
                <w:rFonts w:ascii="Times New Roman" w:eastAsia="Times New Roman" w:hAnsi="Times New Roman" w:cs="Times New Roman"/>
                <w:sz w:val="24"/>
                <w:szCs w:val="24"/>
              </w:rPr>
              <w:t>1)</w:t>
            </w:r>
            <w:r w:rsidRPr="0006184C">
              <w:rPr>
                <w:rFonts w:ascii="Times New Roman" w:eastAsia="Times New Roman" w:hAnsi="Times New Roman" w:cs="Times New Roman"/>
                <w:sz w:val="24"/>
                <w:szCs w:val="24"/>
              </w:rPr>
              <w:tab/>
              <w:t xml:space="preserve">несоответствия участника процедуры закупки обязательным требованиям к участникам процедуры закупок, установленным в извещении о проведении закупки в соответствии с </w:t>
            </w:r>
            <w:r w:rsidRPr="0006184C">
              <w:rPr>
                <w:rFonts w:ascii="Times New Roman" w:eastAsia="Times New Roman" w:hAnsi="Times New Roman" w:cs="Times New Roman"/>
                <w:color w:val="0000FF"/>
                <w:sz w:val="24"/>
                <w:szCs w:val="24"/>
                <w:lang w:eastAsia="ar-SA"/>
              </w:rPr>
              <w:t>пунктом 19</w:t>
            </w:r>
            <w:r w:rsidRPr="0006184C">
              <w:rPr>
                <w:rFonts w:ascii="Times New Roman" w:eastAsia="Times New Roman" w:hAnsi="Times New Roman" w:cs="Times New Roman"/>
                <w:color w:val="000000"/>
                <w:sz w:val="24"/>
                <w:szCs w:val="24"/>
                <w:lang w:eastAsia="ar-SA"/>
              </w:rPr>
              <w:t xml:space="preserve"> извещения о закупке</w:t>
            </w:r>
            <w:r w:rsidRPr="0006184C">
              <w:rPr>
                <w:rFonts w:ascii="Times New Roman" w:eastAsia="Times New Roman" w:hAnsi="Times New Roman" w:cs="Times New Roman"/>
                <w:sz w:val="24"/>
                <w:szCs w:val="24"/>
              </w:rPr>
              <w:t>;</w:t>
            </w:r>
          </w:p>
          <w:p w14:paraId="7FC01BFF" w14:textId="420920B7" w:rsidR="00C30324" w:rsidRPr="0006184C"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sidRPr="0006184C">
              <w:rPr>
                <w:rFonts w:ascii="Times New Roman" w:eastAsia="Times New Roman" w:hAnsi="Times New Roman" w:cs="Times New Roman"/>
                <w:sz w:val="24"/>
                <w:szCs w:val="24"/>
              </w:rPr>
              <w:t>2) участник закупки и (или) его заявка не соответствуют иным требованиям извещения о проведении закупки;</w:t>
            </w:r>
          </w:p>
          <w:p w14:paraId="5DDF7E64" w14:textId="17E40765" w:rsidR="00C30324" w:rsidRPr="0006184C"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sidRPr="0006184C">
              <w:rPr>
                <w:rFonts w:ascii="Times New Roman" w:eastAsia="Times New Roman" w:hAnsi="Times New Roman" w:cs="Times New Roman"/>
                <w:sz w:val="24"/>
                <w:szCs w:val="24"/>
              </w:rPr>
              <w:t xml:space="preserve">3) непредставления в составе заявки обязательных для предоставления документов и сведений, предусмотренных </w:t>
            </w:r>
            <w:hyperlink r:id="rId14" w:history="1">
              <w:r w:rsidRPr="0006184C">
                <w:rPr>
                  <w:rFonts w:ascii="Times New Roman" w:eastAsia="Times New Roman" w:hAnsi="Times New Roman" w:cs="Times New Roman"/>
                  <w:color w:val="0000FF"/>
                  <w:sz w:val="24"/>
                  <w:szCs w:val="24"/>
                  <w:lang w:eastAsia="ar-SA"/>
                </w:rPr>
                <w:t>пунктом 24</w:t>
              </w:r>
            </w:hyperlink>
            <w:r w:rsidRPr="0006184C">
              <w:rPr>
                <w:rFonts w:ascii="Times New Roman" w:eastAsia="Times New Roman" w:hAnsi="Times New Roman" w:cs="Times New Roman"/>
                <w:color w:val="000000"/>
                <w:sz w:val="24"/>
                <w:szCs w:val="24"/>
                <w:lang w:eastAsia="ar-SA"/>
              </w:rPr>
              <w:t xml:space="preserve"> извещения о закупке</w:t>
            </w:r>
            <w:r w:rsidRPr="0006184C">
              <w:rPr>
                <w:rFonts w:ascii="Times New Roman" w:eastAsia="Times New Roman" w:hAnsi="Times New Roman" w:cs="Times New Roman"/>
                <w:sz w:val="24"/>
                <w:szCs w:val="24"/>
              </w:rPr>
              <w:t>;</w:t>
            </w:r>
          </w:p>
          <w:p w14:paraId="7566106C" w14:textId="341C6A2D" w:rsidR="00C30324"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sidRPr="00824BE3">
              <w:rPr>
                <w:rFonts w:ascii="Times New Roman" w:eastAsia="Times New Roman" w:hAnsi="Times New Roman" w:cs="Times New Roman"/>
                <w:sz w:val="24"/>
                <w:szCs w:val="24"/>
              </w:rPr>
              <w:t>4)</w:t>
            </w:r>
            <w:r w:rsidRPr="00824BE3">
              <w:rPr>
                <w:rFonts w:ascii="Times New Roman" w:eastAsia="Times New Roman" w:hAnsi="Times New Roman" w:cs="Times New Roman"/>
                <w:sz w:val="24"/>
                <w:szCs w:val="24"/>
              </w:rPr>
              <w:tab/>
            </w:r>
            <w:r w:rsidRPr="005F742F">
              <w:rPr>
                <w:rFonts w:ascii="Times New Roman" w:eastAsia="Times New Roman" w:hAnsi="Times New Roman" w:cs="Times New Roman"/>
                <w:sz w:val="24"/>
                <w:szCs w:val="24"/>
              </w:rPr>
              <w:t>несоответствия заявки на участие требованиям извещения о закупке, в том числе наличия в таких заявках предложения о цене договора (</w:t>
            </w:r>
            <w:r w:rsidRPr="005F742F">
              <w:rPr>
                <w:rFonts w:ascii="Times New Roman" w:eastAsia="Times New Roman" w:hAnsi="Times New Roman" w:cs="Times New Roman"/>
                <w:i/>
                <w:iCs/>
                <w:sz w:val="24"/>
                <w:szCs w:val="24"/>
              </w:rPr>
              <w:t>единицы товара, услуги, работы</w:t>
            </w:r>
            <w:r w:rsidRPr="005F742F">
              <w:rPr>
                <w:rFonts w:ascii="Times New Roman" w:eastAsia="Times New Roman" w:hAnsi="Times New Roman" w:cs="Times New Roman"/>
                <w:sz w:val="24"/>
                <w:szCs w:val="24"/>
              </w:rPr>
              <w:t>), превышающего установленную начальную (максимальную) цену договора</w:t>
            </w:r>
            <w:r w:rsidRPr="005F742F">
              <w:t xml:space="preserve"> </w:t>
            </w:r>
            <w:r w:rsidRPr="005F742F">
              <w:rPr>
                <w:rFonts w:ascii="Times New Roman" w:hAnsi="Times New Roman" w:cs="Times New Roman"/>
                <w:sz w:val="24"/>
                <w:szCs w:val="24"/>
              </w:rPr>
              <w:t xml:space="preserve">либо </w:t>
            </w:r>
            <w:r w:rsidRPr="005F742F">
              <w:rPr>
                <w:rFonts w:ascii="Times New Roman" w:eastAsia="Times New Roman" w:hAnsi="Times New Roman" w:cs="Times New Roman"/>
                <w:sz w:val="24"/>
                <w:szCs w:val="24"/>
              </w:rPr>
              <w:t>максимальное значение цены договора</w:t>
            </w:r>
            <w:r w:rsidRPr="005F742F">
              <w:rPr>
                <w:rFonts w:ascii="Times New Roman" w:eastAsia="Times New Roman" w:hAnsi="Times New Roman" w:cs="Times New Roman"/>
                <w:i/>
                <w:iCs/>
                <w:sz w:val="24"/>
                <w:szCs w:val="24"/>
              </w:rPr>
              <w:t xml:space="preserve"> и цену единицы товара, работы, услуги</w:t>
            </w:r>
            <w:r w:rsidRPr="005F742F">
              <w:rPr>
                <w:rFonts w:ascii="Times New Roman" w:eastAsia="Times New Roman" w:hAnsi="Times New Roman" w:cs="Times New Roman"/>
                <w:sz w:val="24"/>
                <w:szCs w:val="24"/>
              </w:rPr>
              <w:t>, либо о сроке выполнения работ (оказания услуг, поставки товара), превышающем срок, установленный документацией о закупке (если такое требование предусмотрено извещением о закупке);</w:t>
            </w:r>
          </w:p>
          <w:p w14:paraId="6790FA90" w14:textId="77777777" w:rsidR="00C30324" w:rsidRPr="00824BE3"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Pr="00556FBC">
              <w:rPr>
                <w:rFonts w:ascii="Times New Roman" w:eastAsia="Times New Roman" w:hAnsi="Times New Roman" w:cs="Times New Roman"/>
                <w:sz w:val="24"/>
                <w:szCs w:val="24"/>
              </w:rPr>
              <w:t>) представления участником закупки в составе своей заявки недостоверной информации, в том числе в отношении его квалификационных данных и страны происхождения товара, указанного в заявке на участие в закупке (при наличии таковых условий);</w:t>
            </w:r>
          </w:p>
          <w:p w14:paraId="3FE965EA" w14:textId="77777777" w:rsidR="00C30324" w:rsidRPr="00824BE3"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r w:rsidRPr="00824BE3">
              <w:rPr>
                <w:rFonts w:ascii="Times New Roman" w:eastAsia="Times New Roman" w:hAnsi="Times New Roman" w:cs="Times New Roman"/>
                <w:sz w:val="24"/>
                <w:szCs w:val="24"/>
              </w:rPr>
              <w:t>)</w:t>
            </w:r>
            <w:r w:rsidRPr="00824BE3">
              <w:rPr>
                <w:rFonts w:ascii="Times New Roman" w:eastAsia="Times New Roman" w:hAnsi="Times New Roman" w:cs="Times New Roman"/>
                <w:sz w:val="24"/>
                <w:szCs w:val="24"/>
              </w:rPr>
              <w:tab/>
              <w:t>если предельная отпускная цена на лекарственные препараты, предлагаемые таким участником, не зарегистрирована при осуществлении закупки лекарственных препаратов, которые включены в перечень жизненно необходимых и важнейших лекарственных препаратов</w:t>
            </w:r>
            <w:r>
              <w:rPr>
                <w:rFonts w:ascii="Times New Roman" w:eastAsia="Times New Roman" w:hAnsi="Times New Roman" w:cs="Times New Roman"/>
                <w:sz w:val="24"/>
                <w:szCs w:val="24"/>
              </w:rPr>
              <w:t xml:space="preserve"> (если предметом закупки является закуп ЖНВЛП);</w:t>
            </w:r>
          </w:p>
          <w:p w14:paraId="6D30CD08" w14:textId="5D18AC0C" w:rsidR="00C30324" w:rsidRPr="00C30324"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Pr="0006184C">
              <w:rPr>
                <w:rFonts w:ascii="Times New Roman" w:eastAsia="Times New Roman" w:hAnsi="Times New Roman" w:cs="Times New Roman"/>
                <w:sz w:val="24"/>
                <w:szCs w:val="24"/>
              </w:rPr>
              <w:t xml:space="preserve">) в случае отсутствия информации об участнике закупки в Едином реестре СМСП либо в случае отсутствия на сайте http://egrul.nalog.ru информации о применении участником закупки специального </w:t>
            </w:r>
            <w:r w:rsidRPr="00C30324">
              <w:rPr>
                <w:rFonts w:ascii="Times New Roman" w:eastAsia="Times New Roman" w:hAnsi="Times New Roman" w:cs="Times New Roman"/>
                <w:sz w:val="24"/>
                <w:szCs w:val="24"/>
              </w:rPr>
              <w:t>налогового режима «Налог на профессиональный доход»;</w:t>
            </w:r>
          </w:p>
          <w:p w14:paraId="7AD11164" w14:textId="23A87732" w:rsidR="00C30324"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sz w:val="24"/>
                <w:szCs w:val="24"/>
              </w:rPr>
              <w:t xml:space="preserve">8) в случаях, установленных </w:t>
            </w:r>
            <w:r w:rsidRPr="00C30324">
              <w:rPr>
                <w:rFonts w:ascii="Times New Roman" w:eastAsia="Times New Roman" w:hAnsi="Times New Roman" w:cs="Times New Roman"/>
                <w:sz w:val="24"/>
                <w:szCs w:val="24"/>
                <w:lang w:eastAsia="ar-SA"/>
              </w:rPr>
              <w:t>ст. 3.1-4 Закона № 223-ФЗ (если применимо).</w:t>
            </w:r>
          </w:p>
          <w:p w14:paraId="7ED47900" w14:textId="77777777" w:rsidR="00C30324" w:rsidRPr="00824BE3"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p>
          <w:p w14:paraId="2862B30A" w14:textId="04A90D69" w:rsidR="00C30324" w:rsidRPr="00990045" w:rsidRDefault="00C30324" w:rsidP="00C30324">
            <w:pPr>
              <w:tabs>
                <w:tab w:val="num" w:pos="0"/>
              </w:tabs>
              <w:spacing w:after="0" w:line="240" w:lineRule="auto"/>
              <w:jc w:val="both"/>
              <w:rPr>
                <w:rFonts w:ascii="Times New Roman" w:eastAsia="Times New Roman" w:hAnsi="Times New Roman" w:cs="Times New Roman"/>
                <w:sz w:val="24"/>
                <w:szCs w:val="24"/>
                <w:highlight w:val="lightGray"/>
              </w:rPr>
            </w:pPr>
            <w:r w:rsidRPr="00990045">
              <w:rPr>
                <w:rFonts w:ascii="Times New Roman" w:eastAsia="Times New Roman" w:hAnsi="Times New Roman" w:cs="Times New Roman"/>
                <w:sz w:val="24"/>
                <w:szCs w:val="24"/>
              </w:rPr>
              <w:t xml:space="preserve">Если выявлен хотя бы один из фактов, указанных в настоящем пункте, </w:t>
            </w:r>
            <w:r w:rsidRPr="00C01BDB">
              <w:rPr>
                <w:rFonts w:ascii="Times New Roman" w:eastAsia="Times New Roman" w:hAnsi="Times New Roman" w:cs="Times New Roman"/>
                <w:i/>
                <w:iCs/>
                <w:color w:val="000000"/>
                <w:sz w:val="24"/>
                <w:szCs w:val="24"/>
              </w:rPr>
              <w:t>комиссия</w:t>
            </w:r>
            <w:r w:rsidRPr="00990045">
              <w:rPr>
                <w:rFonts w:ascii="Times New Roman" w:eastAsia="Times New Roman" w:hAnsi="Times New Roman" w:cs="Times New Roman"/>
                <w:color w:val="000000"/>
                <w:sz w:val="24"/>
                <w:szCs w:val="24"/>
              </w:rPr>
              <w:t xml:space="preserve"> </w:t>
            </w:r>
            <w:r w:rsidRPr="007332C1">
              <w:rPr>
                <w:rFonts w:ascii="Times New Roman" w:eastAsia="Times New Roman" w:hAnsi="Times New Roman" w:cs="Times New Roman"/>
                <w:i/>
                <w:iCs/>
                <w:color w:val="000000"/>
                <w:sz w:val="24"/>
                <w:szCs w:val="24"/>
              </w:rPr>
              <w:t>по осуществлению закупки</w:t>
            </w:r>
            <w:r w:rsidRPr="007332C1">
              <w:rPr>
                <w:rFonts w:ascii="Times New Roman" w:eastAsia="Times New Roman" w:hAnsi="Times New Roman" w:cs="Times New Roman"/>
                <w:color w:val="000000"/>
                <w:sz w:val="24"/>
                <w:szCs w:val="24"/>
              </w:rPr>
              <w:t xml:space="preserve"> </w:t>
            </w:r>
            <w:r w:rsidRPr="00990045">
              <w:rPr>
                <w:rFonts w:ascii="Times New Roman" w:eastAsia="Times New Roman" w:hAnsi="Times New Roman" w:cs="Times New Roman"/>
                <w:sz w:val="24"/>
                <w:szCs w:val="24"/>
              </w:rPr>
              <w:t>обязана отстранить участника от процедуры закупки на любом этапе ее проведения до момента заключения договора.</w:t>
            </w:r>
          </w:p>
        </w:tc>
      </w:tr>
      <w:tr w:rsidR="00C30324" w:rsidRPr="003D6749" w14:paraId="6BC65F33" w14:textId="77777777" w:rsidTr="00D45C52">
        <w:trPr>
          <w:trHeight w:val="548"/>
        </w:trPr>
        <w:tc>
          <w:tcPr>
            <w:tcW w:w="709" w:type="dxa"/>
          </w:tcPr>
          <w:p w14:paraId="618E4B21" w14:textId="561021E3"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lastRenderedPageBreak/>
              <w:t>3</w:t>
            </w:r>
            <w:r>
              <w:rPr>
                <w:rFonts w:ascii="Times New Roman" w:eastAsia="Times New Roman" w:hAnsi="Times New Roman" w:cs="Times New Roman"/>
                <w:bCs/>
                <w:sz w:val="24"/>
                <w:szCs w:val="24"/>
              </w:rPr>
              <w:t>6</w:t>
            </w:r>
          </w:p>
        </w:tc>
        <w:tc>
          <w:tcPr>
            <w:tcW w:w="3402" w:type="dxa"/>
          </w:tcPr>
          <w:p w14:paraId="2AE52654" w14:textId="3D6C8F0C"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cs="Times New Roman"/>
                <w:sz w:val="24"/>
                <w:szCs w:val="24"/>
              </w:rPr>
            </w:pPr>
            <w:r w:rsidRPr="00825BD5">
              <w:rPr>
                <w:rFonts w:ascii="Times New Roman" w:eastAsia="Times New Roman" w:hAnsi="Times New Roman" w:cs="Times New Roman"/>
                <w:bCs/>
                <w:sz w:val="24"/>
                <w:szCs w:val="24"/>
              </w:rPr>
              <w:t>Определение победителя закупки</w:t>
            </w:r>
          </w:p>
        </w:tc>
        <w:tc>
          <w:tcPr>
            <w:tcW w:w="6946" w:type="dxa"/>
            <w:gridSpan w:val="6"/>
          </w:tcPr>
          <w:p w14:paraId="1F67A2D9" w14:textId="77777777" w:rsidR="00C30324" w:rsidRPr="005F742F" w:rsidRDefault="00C30324" w:rsidP="00C30324">
            <w:pPr>
              <w:tabs>
                <w:tab w:val="num" w:pos="0"/>
              </w:tabs>
              <w:spacing w:after="0" w:line="240" w:lineRule="auto"/>
              <w:jc w:val="both"/>
              <w:rPr>
                <w:rFonts w:ascii="Times New Roman" w:eastAsia="Times New Roman" w:hAnsi="Times New Roman" w:cs="Times New Roman"/>
                <w:sz w:val="24"/>
                <w:szCs w:val="24"/>
              </w:rPr>
            </w:pPr>
            <w:r w:rsidRPr="005F742F">
              <w:rPr>
                <w:rFonts w:ascii="Times New Roman" w:eastAsia="Times New Roman" w:hAnsi="Times New Roman" w:cs="Times New Roman"/>
                <w:sz w:val="24"/>
                <w:szCs w:val="24"/>
              </w:rPr>
              <w:t xml:space="preserve">Победителем в проведении </w:t>
            </w:r>
            <w:r w:rsidRPr="005F742F">
              <w:rPr>
                <w:rFonts w:ascii="Times New Roman" w:eastAsia="Times New Roman" w:hAnsi="Times New Roman" w:cs="Times New Roman"/>
                <w:bCs/>
                <w:sz w:val="24"/>
                <w:szCs w:val="24"/>
              </w:rPr>
              <w:t xml:space="preserve">запроса котировок в электронной форме </w:t>
            </w:r>
            <w:r w:rsidRPr="005F742F">
              <w:rPr>
                <w:rFonts w:ascii="Times New Roman" w:eastAsia="Times New Roman" w:hAnsi="Times New Roman" w:cs="Times New Roman"/>
                <w:sz w:val="24"/>
                <w:szCs w:val="24"/>
              </w:rPr>
              <w:t xml:space="preserve">признается участник размещения заказа, соответствующий требованиям, установленным в извещении о проведении </w:t>
            </w:r>
            <w:r w:rsidRPr="005F742F">
              <w:rPr>
                <w:rFonts w:ascii="Times New Roman" w:eastAsia="Times New Roman" w:hAnsi="Times New Roman" w:cs="Times New Roman"/>
                <w:bCs/>
                <w:sz w:val="24"/>
                <w:szCs w:val="24"/>
              </w:rPr>
              <w:t>запроса котировок в электронной форме</w:t>
            </w:r>
            <w:r w:rsidRPr="005F742F">
              <w:rPr>
                <w:rFonts w:ascii="Times New Roman" w:eastAsia="Times New Roman" w:hAnsi="Times New Roman" w:cs="Times New Roman"/>
                <w:sz w:val="24"/>
                <w:szCs w:val="24"/>
              </w:rPr>
              <w:t>, подавший заявку, которая отвечает всем требованиям, установленным в таком извещении, и в которой указана наиболее низкая цена договора (</w:t>
            </w:r>
            <w:r w:rsidRPr="005F742F">
              <w:rPr>
                <w:rFonts w:ascii="Times New Roman" w:eastAsia="Times New Roman" w:hAnsi="Times New Roman" w:cs="Times New Roman"/>
                <w:i/>
                <w:iCs/>
                <w:sz w:val="24"/>
                <w:szCs w:val="24"/>
              </w:rPr>
              <w:t>единиц(ы) товаров, работ, услуг</w:t>
            </w:r>
            <w:r w:rsidRPr="005F742F">
              <w:rPr>
                <w:rFonts w:ascii="Times New Roman" w:eastAsia="Times New Roman" w:hAnsi="Times New Roman" w:cs="Times New Roman"/>
                <w:sz w:val="24"/>
                <w:szCs w:val="24"/>
              </w:rPr>
              <w:t>).</w:t>
            </w:r>
          </w:p>
          <w:p w14:paraId="33FC293A" w14:textId="65DF1561" w:rsidR="00C30324" w:rsidRPr="003D6749" w:rsidRDefault="00C30324" w:rsidP="00C30324">
            <w:pPr>
              <w:snapToGrid w:val="0"/>
              <w:spacing w:after="0" w:line="240" w:lineRule="auto"/>
              <w:jc w:val="both"/>
              <w:rPr>
                <w:rFonts w:ascii="Times New Roman" w:hAnsi="Times New Roman" w:cs="Times New Roman"/>
                <w:sz w:val="24"/>
                <w:szCs w:val="24"/>
              </w:rPr>
            </w:pPr>
            <w:r w:rsidRPr="005F742F">
              <w:rPr>
                <w:rFonts w:ascii="Times New Roman" w:eastAsia="Times New Roman" w:hAnsi="Times New Roman" w:cs="Times New Roman"/>
                <w:sz w:val="24"/>
                <w:szCs w:val="24"/>
              </w:rPr>
              <w:t>При предложении наиболее низкой цены договора (</w:t>
            </w:r>
            <w:r w:rsidRPr="005F742F">
              <w:rPr>
                <w:rFonts w:ascii="Times New Roman" w:eastAsia="Times New Roman" w:hAnsi="Times New Roman" w:cs="Times New Roman"/>
                <w:i/>
                <w:iCs/>
                <w:sz w:val="24"/>
                <w:szCs w:val="24"/>
              </w:rPr>
              <w:t>единиц(ы) товаров, работ, услуг</w:t>
            </w:r>
            <w:r w:rsidRPr="005F742F">
              <w:rPr>
                <w:rFonts w:ascii="Times New Roman" w:eastAsia="Times New Roman" w:hAnsi="Times New Roman" w:cs="Times New Roman"/>
                <w:sz w:val="24"/>
                <w:szCs w:val="24"/>
              </w:rPr>
              <w:t xml:space="preserve">) несколькими участниками размещения заказа победителем в проведении </w:t>
            </w:r>
            <w:r w:rsidRPr="005F742F">
              <w:rPr>
                <w:rFonts w:ascii="Times New Roman" w:eastAsia="Times New Roman" w:hAnsi="Times New Roman" w:cs="Times New Roman"/>
                <w:bCs/>
                <w:sz w:val="24"/>
                <w:szCs w:val="24"/>
              </w:rPr>
              <w:t xml:space="preserve">запроса котировок в электронной форме </w:t>
            </w:r>
            <w:r w:rsidRPr="005F742F">
              <w:rPr>
                <w:rFonts w:ascii="Times New Roman" w:eastAsia="Times New Roman" w:hAnsi="Times New Roman" w:cs="Times New Roman"/>
                <w:sz w:val="24"/>
                <w:szCs w:val="24"/>
              </w:rPr>
              <w:t>признается участник размещения заказа, заявка которого поступила ранее заявок других участников размещения заказа.</w:t>
            </w:r>
          </w:p>
        </w:tc>
      </w:tr>
      <w:tr w:rsidR="00C30324" w:rsidRPr="003D6749" w14:paraId="61E28F69" w14:textId="77777777" w:rsidTr="00D45C52">
        <w:trPr>
          <w:trHeight w:val="548"/>
        </w:trPr>
        <w:tc>
          <w:tcPr>
            <w:tcW w:w="709" w:type="dxa"/>
          </w:tcPr>
          <w:p w14:paraId="2FC422DF" w14:textId="0C44E384"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3</w:t>
            </w:r>
            <w:r>
              <w:rPr>
                <w:rFonts w:ascii="Times New Roman" w:eastAsia="Times New Roman" w:hAnsi="Times New Roman" w:cs="Times New Roman"/>
                <w:bCs/>
                <w:sz w:val="24"/>
                <w:szCs w:val="24"/>
              </w:rPr>
              <w:t>7</w:t>
            </w:r>
          </w:p>
        </w:tc>
        <w:tc>
          <w:tcPr>
            <w:tcW w:w="3402" w:type="dxa"/>
          </w:tcPr>
          <w:p w14:paraId="127A7FC2" w14:textId="113BAB63"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3D6749">
              <w:rPr>
                <w:rFonts w:ascii="Times New Roman" w:hAnsi="Times New Roman" w:cs="Times New Roman"/>
                <w:sz w:val="24"/>
                <w:szCs w:val="24"/>
              </w:rPr>
              <w:t>Количество победителей закупки (в рамках одного лота)</w:t>
            </w:r>
          </w:p>
        </w:tc>
        <w:tc>
          <w:tcPr>
            <w:tcW w:w="6946" w:type="dxa"/>
            <w:gridSpan w:val="6"/>
          </w:tcPr>
          <w:p w14:paraId="0083F88B" w14:textId="392AAB70" w:rsidR="00C30324" w:rsidRPr="003D6749" w:rsidRDefault="00C30324" w:rsidP="00C30324">
            <w:pPr>
              <w:snapToGrid w:val="0"/>
              <w:spacing w:after="0" w:line="240" w:lineRule="auto"/>
              <w:rPr>
                <w:rFonts w:ascii="Times New Roman" w:eastAsia="Times New Roman" w:hAnsi="Times New Roman" w:cs="Times New Roman"/>
                <w:bCs/>
                <w:sz w:val="24"/>
                <w:szCs w:val="24"/>
              </w:rPr>
            </w:pPr>
            <w:r w:rsidRPr="003D6749">
              <w:rPr>
                <w:rFonts w:ascii="Times New Roman" w:hAnsi="Times New Roman" w:cs="Times New Roman"/>
                <w:sz w:val="24"/>
                <w:szCs w:val="24"/>
              </w:rPr>
              <w:t>Один победитель</w:t>
            </w:r>
          </w:p>
        </w:tc>
      </w:tr>
      <w:tr w:rsidR="00C30324" w:rsidRPr="003D6749" w14:paraId="7097E3C2" w14:textId="77777777" w:rsidTr="00D45C52">
        <w:trPr>
          <w:trHeight w:val="548"/>
        </w:trPr>
        <w:tc>
          <w:tcPr>
            <w:tcW w:w="709" w:type="dxa"/>
          </w:tcPr>
          <w:p w14:paraId="43343312" w14:textId="231E3488"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3</w:t>
            </w:r>
            <w:r>
              <w:rPr>
                <w:rFonts w:ascii="Times New Roman" w:eastAsia="Times New Roman" w:hAnsi="Times New Roman" w:cs="Times New Roman"/>
                <w:bCs/>
                <w:sz w:val="24"/>
                <w:szCs w:val="24"/>
              </w:rPr>
              <w:t>8</w:t>
            </w:r>
          </w:p>
        </w:tc>
        <w:tc>
          <w:tcPr>
            <w:tcW w:w="3402" w:type="dxa"/>
          </w:tcPr>
          <w:p w14:paraId="449820CB" w14:textId="3FC68A4D" w:rsidR="00C30324" w:rsidRPr="006A3AA0"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6A3AA0">
              <w:rPr>
                <w:rFonts w:ascii="Times New Roman" w:hAnsi="Times New Roman" w:cs="Times New Roman"/>
                <w:sz w:val="24"/>
                <w:szCs w:val="24"/>
              </w:rPr>
              <w:t>Размер обеспечения заявки на участие в закупке, в т.ч. порядок и срок его предоставления</w:t>
            </w:r>
          </w:p>
        </w:tc>
        <w:tc>
          <w:tcPr>
            <w:tcW w:w="6946" w:type="dxa"/>
            <w:gridSpan w:val="6"/>
          </w:tcPr>
          <w:p w14:paraId="1B2EE1C4" w14:textId="77777777" w:rsidR="00C30324" w:rsidRPr="00EB421F" w:rsidRDefault="00C30324" w:rsidP="00C30324">
            <w:pPr>
              <w:snapToGrid w:val="0"/>
              <w:spacing w:after="0" w:line="240" w:lineRule="auto"/>
              <w:rPr>
                <w:rFonts w:ascii="Times New Roman" w:eastAsia="Times New Roman" w:hAnsi="Times New Roman" w:cs="Times New Roman"/>
                <w:bCs/>
                <w:color w:val="FF0000"/>
                <w:sz w:val="24"/>
                <w:szCs w:val="24"/>
              </w:rPr>
            </w:pPr>
            <w:r w:rsidRPr="00EB421F">
              <w:rPr>
                <w:rFonts w:ascii="Times New Roman" w:eastAsia="Times New Roman" w:hAnsi="Times New Roman" w:cs="Times New Roman"/>
                <w:bCs/>
                <w:color w:val="FF0000"/>
                <w:sz w:val="24"/>
                <w:szCs w:val="24"/>
              </w:rPr>
              <w:t>Не требуется</w:t>
            </w:r>
          </w:p>
        </w:tc>
      </w:tr>
      <w:tr w:rsidR="00C30324" w:rsidRPr="003D6749" w14:paraId="0A82286E" w14:textId="77777777" w:rsidTr="00D45C52">
        <w:trPr>
          <w:trHeight w:val="548"/>
        </w:trPr>
        <w:tc>
          <w:tcPr>
            <w:tcW w:w="709" w:type="dxa"/>
          </w:tcPr>
          <w:p w14:paraId="0E09753A" w14:textId="0CA16C9E"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3</w:t>
            </w:r>
            <w:r>
              <w:rPr>
                <w:rFonts w:ascii="Times New Roman" w:eastAsia="Times New Roman" w:hAnsi="Times New Roman" w:cs="Times New Roman"/>
                <w:bCs/>
                <w:sz w:val="24"/>
                <w:szCs w:val="24"/>
              </w:rPr>
              <w:t>9</w:t>
            </w:r>
          </w:p>
        </w:tc>
        <w:tc>
          <w:tcPr>
            <w:tcW w:w="3402" w:type="dxa"/>
          </w:tcPr>
          <w:p w14:paraId="1BE2ED57" w14:textId="0BC35FE9" w:rsidR="00C30324" w:rsidRPr="006A3AA0"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6A3AA0">
              <w:rPr>
                <w:rFonts w:ascii="Times New Roman" w:hAnsi="Times New Roman" w:cs="Times New Roman"/>
                <w:sz w:val="24"/>
                <w:szCs w:val="24"/>
              </w:rPr>
              <w:t>Размер обеспечения исполнения договора, в т.ч. размер, порядок и срок его предоставления</w:t>
            </w:r>
          </w:p>
        </w:tc>
        <w:tc>
          <w:tcPr>
            <w:tcW w:w="6946" w:type="dxa"/>
            <w:gridSpan w:val="6"/>
          </w:tcPr>
          <w:p w14:paraId="6BB7F014" w14:textId="0EE048AA" w:rsidR="00C30324" w:rsidRPr="00EB421F"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color w:val="FF0000"/>
                <w:sz w:val="24"/>
                <w:szCs w:val="24"/>
              </w:rPr>
            </w:pPr>
            <w:r w:rsidRPr="00EB421F">
              <w:rPr>
                <w:rFonts w:ascii="Times New Roman" w:eastAsia="Times New Roman" w:hAnsi="Times New Roman" w:cs="Times New Roman"/>
                <w:bCs/>
                <w:color w:val="FF0000"/>
                <w:sz w:val="24"/>
                <w:szCs w:val="24"/>
              </w:rPr>
              <w:t>Не требуется</w:t>
            </w:r>
          </w:p>
        </w:tc>
      </w:tr>
      <w:tr w:rsidR="00C30324" w:rsidRPr="003D6749" w14:paraId="14F39343" w14:textId="77777777" w:rsidTr="00D45C52">
        <w:trPr>
          <w:trHeight w:val="548"/>
        </w:trPr>
        <w:tc>
          <w:tcPr>
            <w:tcW w:w="709" w:type="dxa"/>
          </w:tcPr>
          <w:p w14:paraId="3E55AC7F" w14:textId="4C1418B2"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40</w:t>
            </w:r>
          </w:p>
        </w:tc>
        <w:tc>
          <w:tcPr>
            <w:tcW w:w="3402" w:type="dxa"/>
          </w:tcPr>
          <w:p w14:paraId="77C7683D" w14:textId="77777777" w:rsidR="00C30324" w:rsidRPr="003D6749" w:rsidRDefault="00C30324" w:rsidP="00C30324">
            <w:pPr>
              <w:spacing w:after="0" w:line="240" w:lineRule="auto"/>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Требования к гарантии качества товара, работы, услуги</w:t>
            </w:r>
          </w:p>
        </w:tc>
        <w:tc>
          <w:tcPr>
            <w:tcW w:w="6946" w:type="dxa"/>
            <w:gridSpan w:val="6"/>
          </w:tcPr>
          <w:p w14:paraId="37F6DFC6" w14:textId="77777777"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color w:val="000000"/>
                <w:sz w:val="24"/>
                <w:szCs w:val="24"/>
                <w:lang w:eastAsia="ar-SA"/>
              </w:rPr>
              <w:t>При наличии - в соответствии с Техническим заданием (</w:t>
            </w:r>
            <w:r w:rsidRPr="007E48EE">
              <w:rPr>
                <w:rFonts w:ascii="Times New Roman" w:eastAsia="Times New Roman" w:hAnsi="Times New Roman" w:cs="Times New Roman"/>
                <w:color w:val="0000FF"/>
                <w:sz w:val="24"/>
                <w:szCs w:val="24"/>
                <w:lang w:eastAsia="ar-SA"/>
              </w:rPr>
              <w:t xml:space="preserve">Приложение №1 </w:t>
            </w:r>
            <w:r w:rsidRPr="003D6749">
              <w:rPr>
                <w:rFonts w:ascii="Times New Roman" w:eastAsia="Times New Roman" w:hAnsi="Times New Roman" w:cs="Times New Roman"/>
                <w:color w:val="000000"/>
                <w:sz w:val="24"/>
                <w:szCs w:val="24"/>
                <w:lang w:eastAsia="ar-SA"/>
              </w:rPr>
              <w:t>к извещению) и проектом договора (</w:t>
            </w:r>
            <w:r w:rsidRPr="007E48EE">
              <w:rPr>
                <w:rFonts w:ascii="Times New Roman" w:eastAsia="Times New Roman" w:hAnsi="Times New Roman" w:cs="Times New Roman"/>
                <w:color w:val="0000FF"/>
                <w:sz w:val="24"/>
                <w:szCs w:val="24"/>
                <w:lang w:eastAsia="ar-SA"/>
              </w:rPr>
              <w:t xml:space="preserve">Приложение №3 </w:t>
            </w:r>
            <w:r w:rsidRPr="003D6749">
              <w:rPr>
                <w:rFonts w:ascii="Times New Roman" w:eastAsia="Times New Roman" w:hAnsi="Times New Roman" w:cs="Times New Roman"/>
                <w:color w:val="000000"/>
                <w:sz w:val="24"/>
                <w:szCs w:val="24"/>
                <w:lang w:eastAsia="ar-SA"/>
              </w:rPr>
              <w:t>к извещению)</w:t>
            </w:r>
          </w:p>
        </w:tc>
      </w:tr>
      <w:tr w:rsidR="00C30324" w:rsidRPr="003D6749" w14:paraId="4A440230" w14:textId="77777777" w:rsidTr="00D45C52">
        <w:trPr>
          <w:trHeight w:val="548"/>
        </w:trPr>
        <w:tc>
          <w:tcPr>
            <w:tcW w:w="709" w:type="dxa"/>
          </w:tcPr>
          <w:p w14:paraId="5F652D22" w14:textId="4EFB96C0"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41</w:t>
            </w:r>
          </w:p>
        </w:tc>
        <w:tc>
          <w:tcPr>
            <w:tcW w:w="3402" w:type="dxa"/>
          </w:tcPr>
          <w:p w14:paraId="4781493E" w14:textId="77777777" w:rsidR="00C30324" w:rsidRPr="003D6749" w:rsidRDefault="00C30324" w:rsidP="00C30324">
            <w:pPr>
              <w:spacing w:after="0" w:line="276" w:lineRule="auto"/>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 xml:space="preserve">Размер обеспечения гарантийных обязательств </w:t>
            </w:r>
          </w:p>
        </w:tc>
        <w:tc>
          <w:tcPr>
            <w:tcW w:w="6946" w:type="dxa"/>
            <w:gridSpan w:val="6"/>
          </w:tcPr>
          <w:p w14:paraId="45E3ABD6" w14:textId="77777777"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Не требуется</w:t>
            </w:r>
          </w:p>
        </w:tc>
      </w:tr>
      <w:tr w:rsidR="00C30324" w:rsidRPr="003D6749" w14:paraId="50E4AC04" w14:textId="77777777" w:rsidTr="00D45C52">
        <w:trPr>
          <w:trHeight w:val="548"/>
        </w:trPr>
        <w:tc>
          <w:tcPr>
            <w:tcW w:w="709" w:type="dxa"/>
          </w:tcPr>
          <w:p w14:paraId="2E14D649" w14:textId="54DD7C1A"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4</w:t>
            </w:r>
            <w:r>
              <w:rPr>
                <w:rFonts w:ascii="Times New Roman" w:eastAsia="Times New Roman" w:hAnsi="Times New Roman" w:cs="Times New Roman"/>
                <w:bCs/>
                <w:sz w:val="24"/>
                <w:szCs w:val="24"/>
              </w:rPr>
              <w:t>2</w:t>
            </w:r>
          </w:p>
        </w:tc>
        <w:tc>
          <w:tcPr>
            <w:tcW w:w="3402" w:type="dxa"/>
          </w:tcPr>
          <w:p w14:paraId="706D891B" w14:textId="77777777" w:rsidR="00C30324" w:rsidRPr="003D6749" w:rsidRDefault="00C30324" w:rsidP="00C30324">
            <w:pPr>
              <w:spacing w:after="0" w:line="276" w:lineRule="auto"/>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Требования к обеспечению гарантийных обязательств</w:t>
            </w:r>
          </w:p>
        </w:tc>
        <w:tc>
          <w:tcPr>
            <w:tcW w:w="6946" w:type="dxa"/>
            <w:gridSpan w:val="6"/>
          </w:tcPr>
          <w:p w14:paraId="3531C1CD" w14:textId="77777777"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 xml:space="preserve">Не требуется </w:t>
            </w:r>
          </w:p>
        </w:tc>
      </w:tr>
      <w:tr w:rsidR="00C30324" w:rsidRPr="003D6749" w14:paraId="26E3EC14" w14:textId="77777777" w:rsidTr="00D45C52">
        <w:tc>
          <w:tcPr>
            <w:tcW w:w="709" w:type="dxa"/>
          </w:tcPr>
          <w:p w14:paraId="6FA7E76C" w14:textId="164FE8D3"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4</w:t>
            </w:r>
            <w:r>
              <w:rPr>
                <w:rFonts w:ascii="Times New Roman" w:eastAsia="Times New Roman" w:hAnsi="Times New Roman" w:cs="Times New Roman"/>
                <w:bCs/>
                <w:sz w:val="24"/>
                <w:szCs w:val="24"/>
              </w:rPr>
              <w:t>3</w:t>
            </w:r>
          </w:p>
        </w:tc>
        <w:tc>
          <w:tcPr>
            <w:tcW w:w="3402" w:type="dxa"/>
          </w:tcPr>
          <w:p w14:paraId="17660F80" w14:textId="77777777" w:rsidR="00C30324" w:rsidRPr="002239C1"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2239C1">
              <w:rPr>
                <w:rFonts w:ascii="Times New Roman" w:eastAsia="Times New Roman" w:hAnsi="Times New Roman" w:cs="Times New Roman"/>
                <w:sz w:val="24"/>
                <w:szCs w:val="24"/>
              </w:rPr>
              <w:t xml:space="preserve">Срок подписания победителем закупки договора со дня подписания протокола рассмотрения и оценки заявок (подведения итогов закупки) </w:t>
            </w:r>
          </w:p>
        </w:tc>
        <w:tc>
          <w:tcPr>
            <w:tcW w:w="6946" w:type="dxa"/>
            <w:gridSpan w:val="6"/>
          </w:tcPr>
          <w:p w14:paraId="1BEE7AA6" w14:textId="2B3CC010" w:rsidR="00C30324" w:rsidRPr="00DC4A76" w:rsidRDefault="00C30324" w:rsidP="00C30324">
            <w:pPr>
              <w:tabs>
                <w:tab w:val="left" w:pos="460"/>
              </w:tabs>
              <w:autoSpaceDE w:val="0"/>
              <w:autoSpaceDN w:val="0"/>
              <w:adjustRightInd w:val="0"/>
              <w:spacing w:after="0" w:line="240" w:lineRule="auto"/>
              <w:jc w:val="both"/>
              <w:rPr>
                <w:rFonts w:ascii="Times New Roman" w:eastAsia="Times New Roman" w:hAnsi="Times New Roman" w:cs="Times New Roman"/>
                <w:sz w:val="24"/>
                <w:szCs w:val="24"/>
              </w:rPr>
            </w:pPr>
            <w:r w:rsidRPr="003C3932">
              <w:rPr>
                <w:rFonts w:ascii="Times New Roman" w:eastAsia="Times New Roman" w:hAnsi="Times New Roman" w:cs="Times New Roman"/>
                <w:bCs/>
                <w:sz w:val="24"/>
                <w:szCs w:val="24"/>
              </w:rPr>
              <w:t>Договор заключается не ранее чем через десять дней и не позднее чем через двадцать дней со дня размещения в единой информационной системе итогового протокола, составленного по результатам конкурентной закупки,</w:t>
            </w:r>
            <w:r w:rsidRPr="003C3932">
              <w:t xml:space="preserve"> </w:t>
            </w:r>
            <w:r w:rsidRPr="003C3932">
              <w:rPr>
                <w:rFonts w:ascii="Times New Roman" w:eastAsia="Times New Roman" w:hAnsi="Times New Roman" w:cs="Times New Roman"/>
                <w:bCs/>
                <w:sz w:val="24"/>
                <w:szCs w:val="24"/>
              </w:rPr>
              <w:t xml:space="preserve">или с даты признания победителя такой процедуры </w:t>
            </w:r>
            <w:r w:rsidRPr="00EB6193">
              <w:rPr>
                <w:rFonts w:ascii="Times New Roman" w:eastAsia="Times New Roman" w:hAnsi="Times New Roman" w:cs="Times New Roman"/>
                <w:bCs/>
                <w:sz w:val="24"/>
                <w:szCs w:val="24"/>
              </w:rPr>
              <w:t xml:space="preserve">уклонившимся от заключения </w:t>
            </w:r>
            <w:r w:rsidRPr="00EB6193">
              <w:rPr>
                <w:rFonts w:ascii="Times New Roman" w:eastAsia="Times New Roman" w:hAnsi="Times New Roman" w:cs="Times New Roman"/>
                <w:bCs/>
                <w:sz w:val="24"/>
                <w:szCs w:val="24"/>
              </w:rPr>
              <w:lastRenderedPageBreak/>
              <w:t xml:space="preserve">договора в случае, определённым </w:t>
            </w:r>
            <w:r w:rsidRPr="00EB6193">
              <w:rPr>
                <w:rFonts w:ascii="Times New Roman" w:eastAsia="Times New Roman" w:hAnsi="Times New Roman" w:cs="Times New Roman"/>
                <w:color w:val="0000FF"/>
                <w:sz w:val="24"/>
                <w:szCs w:val="24"/>
                <w:lang w:eastAsia="ar-SA"/>
              </w:rPr>
              <w:t>пунктом 4</w:t>
            </w:r>
            <w:r>
              <w:rPr>
                <w:rFonts w:ascii="Times New Roman" w:eastAsia="Times New Roman" w:hAnsi="Times New Roman" w:cs="Times New Roman"/>
                <w:color w:val="0000FF"/>
                <w:sz w:val="24"/>
                <w:szCs w:val="24"/>
                <w:lang w:eastAsia="ar-SA"/>
              </w:rPr>
              <w:t>5</w:t>
            </w:r>
            <w:r w:rsidRPr="00EB6193">
              <w:rPr>
                <w:rFonts w:ascii="Times New Roman" w:eastAsia="Times New Roman" w:hAnsi="Times New Roman" w:cs="Times New Roman"/>
                <w:color w:val="000000"/>
                <w:sz w:val="24"/>
                <w:szCs w:val="24"/>
                <w:lang w:eastAsia="ar-SA"/>
              </w:rPr>
              <w:t xml:space="preserve"> извещения о закупке</w:t>
            </w:r>
            <w:r w:rsidRPr="00EB6193">
              <w:rPr>
                <w:rFonts w:ascii="Times New Roman" w:eastAsia="Times New Roman" w:hAnsi="Times New Roman" w:cs="Times New Roman"/>
                <w:sz w:val="24"/>
                <w:szCs w:val="24"/>
              </w:rPr>
              <w:t>.</w:t>
            </w:r>
          </w:p>
        </w:tc>
      </w:tr>
      <w:tr w:rsidR="00C30324" w:rsidRPr="003D6749" w14:paraId="1B9D09FA" w14:textId="77777777" w:rsidTr="00D45C52">
        <w:tc>
          <w:tcPr>
            <w:tcW w:w="709" w:type="dxa"/>
          </w:tcPr>
          <w:p w14:paraId="10E47078" w14:textId="3FC4581B"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lastRenderedPageBreak/>
              <w:t>4</w:t>
            </w:r>
            <w:r>
              <w:rPr>
                <w:rFonts w:ascii="Times New Roman" w:eastAsia="Times New Roman" w:hAnsi="Times New Roman" w:cs="Times New Roman"/>
                <w:bCs/>
                <w:sz w:val="24"/>
                <w:szCs w:val="24"/>
              </w:rPr>
              <w:t>4</w:t>
            </w:r>
          </w:p>
        </w:tc>
        <w:tc>
          <w:tcPr>
            <w:tcW w:w="3402" w:type="dxa"/>
          </w:tcPr>
          <w:p w14:paraId="26BB5DB9" w14:textId="77777777"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257F0E">
              <w:rPr>
                <w:rFonts w:ascii="Times New Roman" w:eastAsia="Times New Roman" w:hAnsi="Times New Roman" w:cs="Times New Roman"/>
                <w:sz w:val="24"/>
                <w:szCs w:val="24"/>
              </w:rPr>
              <w:t>Порядок заключения договора</w:t>
            </w:r>
          </w:p>
        </w:tc>
        <w:tc>
          <w:tcPr>
            <w:tcW w:w="6946" w:type="dxa"/>
            <w:gridSpan w:val="6"/>
          </w:tcPr>
          <w:p w14:paraId="1E38E12D" w14:textId="1333FF79"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257F0E">
              <w:rPr>
                <w:rFonts w:ascii="Times New Roman" w:eastAsia="Times New Roman" w:hAnsi="Times New Roman" w:cs="Times New Roman"/>
                <w:bCs/>
                <w:sz w:val="24"/>
                <w:szCs w:val="24"/>
              </w:rPr>
              <w:t xml:space="preserve">Договор заключается только после предоставления участником закупки в электронной форме обеспечения исполнения договора, если такое требование было </w:t>
            </w:r>
            <w:r w:rsidRPr="00F33FEF">
              <w:rPr>
                <w:rFonts w:ascii="Times New Roman" w:eastAsia="Times New Roman" w:hAnsi="Times New Roman" w:cs="Times New Roman"/>
                <w:bCs/>
                <w:sz w:val="24"/>
                <w:szCs w:val="24"/>
              </w:rPr>
              <w:t>установлено в извещении о закупке</w:t>
            </w:r>
            <w:r w:rsidRPr="00F33FEF">
              <w:rPr>
                <w:rFonts w:ascii="Times New Roman" w:eastAsia="Times New Roman" w:hAnsi="Times New Roman" w:cs="Times New Roman"/>
                <w:sz w:val="24"/>
                <w:szCs w:val="24"/>
                <w:lang w:eastAsia="ar-SA"/>
              </w:rPr>
              <w:t xml:space="preserve"> и с учетом требований, </w:t>
            </w:r>
            <w:r w:rsidRPr="00F33FEF">
              <w:rPr>
                <w:rFonts w:ascii="Times New Roman" w:eastAsia="Times New Roman" w:hAnsi="Times New Roman" w:cs="Times New Roman"/>
                <w:bCs/>
                <w:sz w:val="24"/>
                <w:szCs w:val="24"/>
              </w:rPr>
              <w:t xml:space="preserve">установленных </w:t>
            </w:r>
            <w:r w:rsidRPr="00F33FEF">
              <w:rPr>
                <w:rFonts w:ascii="Times New Roman" w:eastAsia="Times New Roman" w:hAnsi="Times New Roman" w:cs="Times New Roman"/>
                <w:bCs/>
                <w:color w:val="0000FF"/>
                <w:sz w:val="24"/>
                <w:szCs w:val="24"/>
              </w:rPr>
              <w:t xml:space="preserve">пунктом 14 </w:t>
            </w:r>
            <w:r w:rsidRPr="00F33FEF">
              <w:rPr>
                <w:rFonts w:ascii="Times New Roman" w:eastAsia="Times New Roman" w:hAnsi="Times New Roman" w:cs="Times New Roman"/>
                <w:bCs/>
                <w:sz w:val="24"/>
                <w:szCs w:val="24"/>
              </w:rPr>
              <w:t>извещения о закупке (при наличии таковых условий).</w:t>
            </w:r>
          </w:p>
          <w:p w14:paraId="42D1F6CF" w14:textId="7DE45915" w:rsid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BB56FD">
              <w:rPr>
                <w:rFonts w:ascii="Times New Roman" w:eastAsia="Times New Roman" w:hAnsi="Times New Roman" w:cs="Times New Roman"/>
                <w:bCs/>
                <w:sz w:val="24"/>
                <w:szCs w:val="24"/>
              </w:rPr>
              <w:t>По результатам процедуры закупки договор заключается с победителем закупки (либо с единственным участником торгов), а в случаях, предусмотренных Положением о закупке Заказчика, с иным участником этой закупки, заявка которого на участие в закупке признана соответствующей требованиям, установленным извещением о конкурентной закупке.</w:t>
            </w:r>
          </w:p>
          <w:p w14:paraId="48B2E8DC" w14:textId="5F7C68EB"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257F0E">
              <w:rPr>
                <w:rFonts w:ascii="Times New Roman" w:eastAsia="Times New Roman" w:hAnsi="Times New Roman" w:cs="Times New Roman"/>
                <w:bCs/>
                <w:sz w:val="24"/>
                <w:szCs w:val="24"/>
              </w:rPr>
              <w:t>Договор заключается с использованием программно-аппаратных средств электронной площадки</w:t>
            </w:r>
            <w:r w:rsidRPr="00257F0E">
              <w:rPr>
                <w:rFonts w:ascii="Calibri" w:eastAsia="Times New Roman" w:hAnsi="Calibri" w:cs="Times New Roman"/>
              </w:rPr>
              <w:t xml:space="preserve"> </w:t>
            </w:r>
            <w:r w:rsidRPr="00257F0E">
              <w:rPr>
                <w:rFonts w:ascii="Times New Roman" w:eastAsia="Times New Roman" w:hAnsi="Times New Roman" w:cs="Times New Roman"/>
                <w:bCs/>
                <w:sz w:val="24"/>
                <w:szCs w:val="24"/>
              </w:rPr>
              <w:t>путём направления Заказчиком проекта договора победителю электронного запроса котировок.</w:t>
            </w:r>
          </w:p>
          <w:p w14:paraId="09DC0C80" w14:textId="24141B2E"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257F0E">
              <w:rPr>
                <w:rFonts w:ascii="Times New Roman" w:eastAsia="Times New Roman" w:hAnsi="Times New Roman" w:cs="Times New Roman"/>
                <w:bCs/>
                <w:sz w:val="24"/>
                <w:szCs w:val="24"/>
              </w:rPr>
              <w:t xml:space="preserve">Проект договора приведен в </w:t>
            </w:r>
            <w:r w:rsidRPr="00257F0E">
              <w:rPr>
                <w:rFonts w:ascii="Times New Roman" w:eastAsia="Times New Roman" w:hAnsi="Times New Roman" w:cs="Times New Roman"/>
                <w:bCs/>
                <w:color w:val="0000FF"/>
                <w:sz w:val="24"/>
                <w:szCs w:val="24"/>
              </w:rPr>
              <w:t xml:space="preserve">приложении № 3 </w:t>
            </w:r>
            <w:r w:rsidRPr="00257F0E">
              <w:rPr>
                <w:rFonts w:ascii="Times New Roman" w:eastAsia="Times New Roman" w:hAnsi="Times New Roman" w:cs="Times New Roman"/>
                <w:bCs/>
                <w:sz w:val="24"/>
                <w:szCs w:val="24"/>
              </w:rPr>
              <w:t xml:space="preserve">к извещению о проведении запроса котировок в электронной форме. </w:t>
            </w:r>
          </w:p>
          <w:p w14:paraId="041BD389" w14:textId="77777777"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p>
          <w:p w14:paraId="092F4D85" w14:textId="6C2C2774"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B66CEE">
              <w:rPr>
                <w:rFonts w:ascii="Times New Roman" w:eastAsia="Times New Roman" w:hAnsi="Times New Roman" w:cs="Times New Roman"/>
                <w:bCs/>
                <w:sz w:val="24"/>
                <w:szCs w:val="24"/>
              </w:rPr>
              <w:t xml:space="preserve">По результатам процедуры закупки Заказчик в течение </w:t>
            </w:r>
            <w:r w:rsidRPr="00EB421F">
              <w:rPr>
                <w:rFonts w:ascii="Times New Roman" w:eastAsia="Times New Roman" w:hAnsi="Times New Roman" w:cs="Times New Roman"/>
                <w:bCs/>
                <w:color w:val="FF0000"/>
                <w:sz w:val="24"/>
                <w:szCs w:val="24"/>
              </w:rPr>
              <w:t>3 (трех) рабочих дней</w:t>
            </w:r>
            <w:r w:rsidRPr="00B66CEE">
              <w:rPr>
                <w:rFonts w:ascii="Times New Roman" w:eastAsia="Times New Roman" w:hAnsi="Times New Roman" w:cs="Times New Roman"/>
                <w:bCs/>
                <w:sz w:val="24"/>
                <w:szCs w:val="24"/>
              </w:rPr>
              <w:t xml:space="preserve"> с даты размещения в единой информационной системе итогового протокола направляет Победителю процедуры закупки </w:t>
            </w:r>
            <w:r w:rsidRPr="00257F0E">
              <w:rPr>
                <w:rFonts w:ascii="Times New Roman" w:eastAsia="Times New Roman" w:hAnsi="Times New Roman" w:cs="Times New Roman"/>
                <w:bCs/>
                <w:sz w:val="24"/>
                <w:szCs w:val="24"/>
              </w:rPr>
              <w:t xml:space="preserve">или участнику, подавшему единственную заявку на участие через оператора электронной площадки проект договора, который составляется путем включения </w:t>
            </w:r>
            <w:r w:rsidRPr="005F742F">
              <w:rPr>
                <w:rFonts w:ascii="Times New Roman" w:eastAsia="Times New Roman" w:hAnsi="Times New Roman" w:cs="Times New Roman"/>
                <w:b/>
                <w:sz w:val="24"/>
                <w:szCs w:val="24"/>
              </w:rPr>
              <w:t>цены договора</w:t>
            </w:r>
            <w:r w:rsidRPr="005F742F">
              <w:rPr>
                <w:rFonts w:ascii="Times New Roman" w:eastAsia="Times New Roman" w:hAnsi="Times New Roman" w:cs="Times New Roman"/>
                <w:bCs/>
                <w:sz w:val="24"/>
                <w:szCs w:val="24"/>
              </w:rPr>
              <w:t>,</w:t>
            </w:r>
            <w:r w:rsidRPr="005F742F">
              <w:rPr>
                <w:rFonts w:ascii="Times New Roman" w:eastAsia="Calibri" w:hAnsi="Times New Roman" w:cs="Times New Roman"/>
                <w:bCs/>
                <w:sz w:val="24"/>
                <w:szCs w:val="24"/>
              </w:rPr>
              <w:t xml:space="preserve"> либо максимального значения цены договора и </w:t>
            </w:r>
            <w:r w:rsidRPr="005F742F">
              <w:rPr>
                <w:rFonts w:ascii="Times New Roman" w:eastAsia="Times New Roman" w:hAnsi="Times New Roman" w:cs="Times New Roman"/>
                <w:bCs/>
                <w:sz w:val="24"/>
                <w:szCs w:val="24"/>
                <w:lang w:eastAsia="zh-CN" w:bidi="hi-IN"/>
              </w:rPr>
              <w:t xml:space="preserve">цен единицы товара </w:t>
            </w:r>
            <w:r w:rsidRPr="005F742F">
              <w:rPr>
                <w:rFonts w:ascii="Times New Roman" w:eastAsia="Calibri" w:hAnsi="Times New Roman" w:cs="Times New Roman"/>
                <w:bCs/>
                <w:color w:val="000000"/>
                <w:sz w:val="24"/>
                <w:szCs w:val="24"/>
              </w:rPr>
              <w:t xml:space="preserve">(работы, услуги) </w:t>
            </w:r>
            <w:r w:rsidRPr="005F742F">
              <w:rPr>
                <w:rFonts w:ascii="Times New Roman" w:eastAsia="Times New Roman" w:hAnsi="Times New Roman" w:cs="Times New Roman"/>
                <w:bCs/>
                <w:sz w:val="24"/>
                <w:szCs w:val="24"/>
                <w:lang w:eastAsia="zh-CN" w:bidi="hi-IN"/>
              </w:rPr>
              <w:t xml:space="preserve">(начальной суммы цен единиц товара </w:t>
            </w:r>
            <w:r w:rsidRPr="005F742F">
              <w:rPr>
                <w:rFonts w:ascii="Times New Roman" w:eastAsia="Calibri" w:hAnsi="Times New Roman" w:cs="Times New Roman"/>
                <w:bCs/>
                <w:color w:val="000000"/>
                <w:sz w:val="24"/>
                <w:szCs w:val="24"/>
              </w:rPr>
              <w:t>(работы, услуги)</w:t>
            </w:r>
            <w:r w:rsidRPr="005F742F">
              <w:rPr>
                <w:rFonts w:ascii="Times New Roman" w:eastAsia="Times New Roman" w:hAnsi="Times New Roman" w:cs="Times New Roman"/>
                <w:bCs/>
                <w:sz w:val="24"/>
                <w:szCs w:val="24"/>
                <w:lang w:eastAsia="zh-CN" w:bidi="hi-IN"/>
              </w:rPr>
              <w:t>)</w:t>
            </w:r>
            <w:r w:rsidRPr="005F742F">
              <w:rPr>
                <w:rFonts w:ascii="Times New Roman" w:eastAsia="Times New Roman" w:hAnsi="Times New Roman" w:cs="Times New Roman"/>
                <w:bCs/>
                <w:sz w:val="24"/>
                <w:szCs w:val="24"/>
              </w:rPr>
              <w:t>, и предложения в отношении предмета закупки, предложенной участником процедуры закупки, и на условиях, которые предусмотрены проектом договора, без электронной цифровой подписи лица, имеющего право действовать от имени Заказчика.</w:t>
            </w:r>
          </w:p>
          <w:p w14:paraId="76BD9AA4" w14:textId="45F4CBA6"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257F0E">
              <w:rPr>
                <w:rFonts w:ascii="Times New Roman" w:eastAsia="Times New Roman" w:hAnsi="Times New Roman" w:cs="Times New Roman"/>
                <w:bCs/>
                <w:sz w:val="24"/>
                <w:szCs w:val="24"/>
              </w:rPr>
              <w:t xml:space="preserve">Победитель </w:t>
            </w:r>
            <w:r>
              <w:rPr>
                <w:rFonts w:ascii="Times New Roman" w:eastAsia="Times New Roman" w:hAnsi="Times New Roman" w:cs="Times New Roman"/>
                <w:bCs/>
                <w:sz w:val="24"/>
                <w:szCs w:val="24"/>
              </w:rPr>
              <w:t>процедуры закупки</w:t>
            </w:r>
            <w:r w:rsidRPr="00257F0E">
              <w:rPr>
                <w:rFonts w:ascii="Times New Roman" w:eastAsia="Times New Roman" w:hAnsi="Times New Roman" w:cs="Times New Roman"/>
                <w:bCs/>
                <w:sz w:val="24"/>
                <w:szCs w:val="24"/>
              </w:rPr>
              <w:t xml:space="preserve"> направляет Заказчику через оператора электронной площадки проект договора, подписанный электронной цифровой подписью лица, имеющего право действовать от имени участника процедуры закупки</w:t>
            </w:r>
            <w:r w:rsidRPr="00257F0E">
              <w:rPr>
                <w:rFonts w:ascii="Times New Roman" w:eastAsia="Arial" w:hAnsi="Times New Roman" w:cs="Times New Roman"/>
                <w:sz w:val="20"/>
                <w:szCs w:val="20"/>
                <w:lang w:eastAsia="ar-SA"/>
              </w:rPr>
              <w:t xml:space="preserve"> </w:t>
            </w:r>
            <w:r w:rsidRPr="00257F0E">
              <w:rPr>
                <w:rFonts w:ascii="Times New Roman" w:eastAsia="Times New Roman" w:hAnsi="Times New Roman" w:cs="Times New Roman"/>
                <w:bCs/>
                <w:sz w:val="24"/>
                <w:szCs w:val="24"/>
              </w:rPr>
              <w:t>вместе с документом, подтверждающим предоставление обеспечения исполнения договора, если данное требование установлено в документации о закупке,</w:t>
            </w:r>
            <w:r w:rsidRPr="00257F0E">
              <w:rPr>
                <w:rFonts w:ascii="Times New Roman" w:eastAsia="Arial" w:hAnsi="Times New Roman" w:cs="Times New Roman"/>
                <w:sz w:val="20"/>
                <w:szCs w:val="20"/>
                <w:lang w:eastAsia="ar-SA"/>
              </w:rPr>
              <w:t xml:space="preserve"> </w:t>
            </w:r>
            <w:r w:rsidRPr="00257F0E">
              <w:rPr>
                <w:rFonts w:ascii="Times New Roman" w:eastAsia="Times New Roman" w:hAnsi="Times New Roman" w:cs="Times New Roman"/>
                <w:bCs/>
                <w:sz w:val="24"/>
                <w:szCs w:val="24"/>
              </w:rPr>
              <w:t xml:space="preserve">а также документы во исполнение требований, предусмотренных </w:t>
            </w:r>
            <w:r w:rsidRPr="00F33FEF">
              <w:rPr>
                <w:rFonts w:ascii="Times New Roman" w:eastAsia="Times New Roman" w:hAnsi="Times New Roman" w:cs="Times New Roman"/>
                <w:bCs/>
                <w:color w:val="0000FF"/>
                <w:sz w:val="24"/>
                <w:szCs w:val="24"/>
              </w:rPr>
              <w:t>пунктом 14</w:t>
            </w:r>
            <w:r w:rsidRPr="00F33FEF">
              <w:rPr>
                <w:rFonts w:ascii="Times New Roman" w:eastAsia="Times New Roman" w:hAnsi="Times New Roman" w:cs="Times New Roman"/>
                <w:bCs/>
                <w:sz w:val="24"/>
                <w:szCs w:val="24"/>
              </w:rPr>
              <w:t xml:space="preserve"> извещения о закупке (при наличии таковых условий) либо</w:t>
            </w:r>
            <w:r w:rsidRPr="00257F0E">
              <w:rPr>
                <w:rFonts w:ascii="Times New Roman" w:eastAsia="Times New Roman" w:hAnsi="Times New Roman" w:cs="Times New Roman"/>
                <w:bCs/>
                <w:sz w:val="24"/>
                <w:szCs w:val="24"/>
              </w:rPr>
              <w:t xml:space="preserve"> в случае наличия разногласий по проекту договора, направленному Заказчиком, участник такой закупки составляет протокол разногласий с указанием замечаний к положениям проекта договора, </w:t>
            </w:r>
            <w:r w:rsidRPr="0035024A">
              <w:rPr>
                <w:rFonts w:ascii="Times New Roman" w:eastAsia="Times New Roman" w:hAnsi="Times New Roman" w:cs="Times New Roman"/>
                <w:bCs/>
                <w:sz w:val="24"/>
                <w:szCs w:val="24"/>
              </w:rPr>
              <w:t xml:space="preserve">в которых, по мнению участника закупки, содержатся неточности, технические ошибки, опечатки, </w:t>
            </w:r>
            <w:r>
              <w:rPr>
                <w:rFonts w:ascii="Times New Roman" w:eastAsia="Times New Roman" w:hAnsi="Times New Roman" w:cs="Times New Roman"/>
                <w:bCs/>
                <w:sz w:val="24"/>
                <w:szCs w:val="24"/>
              </w:rPr>
              <w:t>несоответствие</w:t>
            </w:r>
            <w:r w:rsidRPr="00257F0E">
              <w:rPr>
                <w:rFonts w:ascii="Times New Roman" w:eastAsia="Times New Roman" w:hAnsi="Times New Roman" w:cs="Times New Roman"/>
                <w:bCs/>
                <w:sz w:val="24"/>
                <w:szCs w:val="24"/>
              </w:rPr>
              <w:t xml:space="preserve"> </w:t>
            </w:r>
            <w:r w:rsidRPr="0035024A">
              <w:rPr>
                <w:rFonts w:ascii="Times New Roman" w:eastAsia="Times New Roman" w:hAnsi="Times New Roman" w:cs="Times New Roman"/>
                <w:bCs/>
                <w:sz w:val="24"/>
                <w:szCs w:val="24"/>
              </w:rPr>
              <w:t xml:space="preserve">условиям, предложенным в </w:t>
            </w:r>
            <w:r>
              <w:rPr>
                <w:rFonts w:ascii="Times New Roman" w:eastAsia="Times New Roman" w:hAnsi="Times New Roman" w:cs="Times New Roman"/>
                <w:bCs/>
                <w:sz w:val="24"/>
                <w:szCs w:val="24"/>
              </w:rPr>
              <w:t xml:space="preserve">своей </w:t>
            </w:r>
            <w:r w:rsidRPr="0035024A">
              <w:rPr>
                <w:rFonts w:ascii="Times New Roman" w:eastAsia="Times New Roman" w:hAnsi="Times New Roman" w:cs="Times New Roman"/>
                <w:bCs/>
                <w:sz w:val="24"/>
                <w:szCs w:val="24"/>
              </w:rPr>
              <w:t>заявке</w:t>
            </w:r>
            <w:r w:rsidRPr="00257F0E">
              <w:rPr>
                <w:rFonts w:ascii="Times New Roman" w:eastAsia="Times New Roman" w:hAnsi="Times New Roman" w:cs="Times New Roman"/>
                <w:bCs/>
                <w:sz w:val="24"/>
                <w:szCs w:val="24"/>
              </w:rPr>
              <w:t>. Протокол разногласий направляется Заказчику с использованием программно-аппаратных средств электронной площадки</w:t>
            </w:r>
            <w:r>
              <w:rPr>
                <w:rFonts w:ascii="Times New Roman" w:eastAsia="Times New Roman" w:hAnsi="Times New Roman" w:cs="Times New Roman"/>
                <w:bCs/>
                <w:sz w:val="24"/>
                <w:szCs w:val="24"/>
              </w:rPr>
              <w:t>.</w:t>
            </w:r>
          </w:p>
          <w:p w14:paraId="62E26FAD" w14:textId="04981527" w:rsid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257F0E">
              <w:rPr>
                <w:rFonts w:ascii="Times New Roman" w:eastAsia="Times New Roman" w:hAnsi="Times New Roman" w:cs="Times New Roman"/>
                <w:bCs/>
                <w:sz w:val="24"/>
                <w:szCs w:val="24"/>
              </w:rPr>
              <w:t>Заказчик рассматривает протокол разногласий и направляет участнику такой закупки, 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w:t>
            </w:r>
            <w:r>
              <w:rPr>
                <w:rFonts w:ascii="Times New Roman" w:eastAsia="Times New Roman" w:hAnsi="Times New Roman" w:cs="Times New Roman"/>
                <w:bCs/>
                <w:sz w:val="24"/>
                <w:szCs w:val="24"/>
              </w:rPr>
              <w:t>.</w:t>
            </w:r>
          </w:p>
          <w:p w14:paraId="1349C08A" w14:textId="467ED435" w:rsidR="00C30324" w:rsidRPr="00770713"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770713">
              <w:rPr>
                <w:rFonts w:ascii="Times New Roman" w:eastAsia="Times New Roman" w:hAnsi="Times New Roman" w:cs="Times New Roman"/>
                <w:bCs/>
                <w:sz w:val="24"/>
                <w:szCs w:val="24"/>
              </w:rPr>
              <w:t xml:space="preserve">С даты размещения на электронной площадке победителем </w:t>
            </w:r>
            <w:r w:rsidRPr="00770713">
              <w:rPr>
                <w:rFonts w:ascii="Times New Roman" w:eastAsia="Times New Roman" w:hAnsi="Times New Roman" w:cs="Times New Roman"/>
                <w:bCs/>
                <w:sz w:val="24"/>
                <w:szCs w:val="24"/>
              </w:rPr>
              <w:lastRenderedPageBreak/>
              <w:t xml:space="preserve">закупки в электронной форме подписанного им договора, и предоставления таким участником соответствующего требованиям </w:t>
            </w:r>
            <w:r>
              <w:rPr>
                <w:rFonts w:ascii="Times New Roman" w:eastAsia="Times New Roman" w:hAnsi="Times New Roman" w:cs="Times New Roman"/>
                <w:bCs/>
                <w:sz w:val="24"/>
                <w:szCs w:val="24"/>
              </w:rPr>
              <w:t>извещения</w:t>
            </w:r>
            <w:r w:rsidRPr="00770713">
              <w:rPr>
                <w:rFonts w:ascii="Times New Roman" w:eastAsia="Times New Roman" w:hAnsi="Times New Roman" w:cs="Times New Roman"/>
                <w:bCs/>
                <w:sz w:val="24"/>
                <w:szCs w:val="24"/>
              </w:rPr>
              <w:t xml:space="preserve"> о закупке обеспечения исполнения договора, если данное требование установлено в </w:t>
            </w:r>
            <w:r>
              <w:rPr>
                <w:rFonts w:ascii="Times New Roman" w:eastAsia="Times New Roman" w:hAnsi="Times New Roman" w:cs="Times New Roman"/>
                <w:bCs/>
                <w:sz w:val="24"/>
                <w:szCs w:val="24"/>
              </w:rPr>
              <w:t xml:space="preserve">извещении </w:t>
            </w:r>
            <w:r w:rsidRPr="00770713">
              <w:rPr>
                <w:rFonts w:ascii="Times New Roman" w:eastAsia="Times New Roman" w:hAnsi="Times New Roman" w:cs="Times New Roman"/>
                <w:bCs/>
                <w:sz w:val="24"/>
                <w:szCs w:val="24"/>
              </w:rPr>
              <w:t>о закупке,</w:t>
            </w:r>
            <w:r w:rsidRPr="00770713">
              <w:rPr>
                <w:rFonts w:ascii="Times New Roman" w:eastAsia="Arial" w:hAnsi="Times New Roman" w:cs="Times New Roman"/>
                <w:sz w:val="20"/>
                <w:szCs w:val="20"/>
                <w:lang w:eastAsia="ar-SA"/>
              </w:rPr>
              <w:t xml:space="preserve"> </w:t>
            </w:r>
            <w:r w:rsidRPr="00770713">
              <w:rPr>
                <w:rFonts w:ascii="Times New Roman" w:eastAsia="Times New Roman" w:hAnsi="Times New Roman" w:cs="Times New Roman"/>
                <w:bCs/>
                <w:sz w:val="24"/>
                <w:szCs w:val="24"/>
              </w:rPr>
              <w:t xml:space="preserve">а также </w:t>
            </w:r>
            <w:r w:rsidRPr="00F33FEF">
              <w:rPr>
                <w:rFonts w:ascii="Times New Roman" w:eastAsia="Times New Roman" w:hAnsi="Times New Roman" w:cs="Times New Roman"/>
                <w:bCs/>
                <w:sz w:val="24"/>
                <w:szCs w:val="24"/>
              </w:rPr>
              <w:t xml:space="preserve">документы во исполнение требований, предусмотренных </w:t>
            </w:r>
            <w:r w:rsidRPr="00F33FEF">
              <w:rPr>
                <w:rFonts w:ascii="Times New Roman" w:eastAsia="Times New Roman" w:hAnsi="Times New Roman" w:cs="Times New Roman"/>
                <w:bCs/>
                <w:color w:val="0000FF"/>
                <w:sz w:val="24"/>
                <w:szCs w:val="24"/>
              </w:rPr>
              <w:t>пунктом 14</w:t>
            </w:r>
            <w:r w:rsidRPr="00F33FEF">
              <w:rPr>
                <w:rFonts w:ascii="Times New Roman" w:eastAsia="Times New Roman" w:hAnsi="Times New Roman" w:cs="Times New Roman"/>
                <w:bCs/>
                <w:sz w:val="24"/>
                <w:szCs w:val="24"/>
              </w:rPr>
              <w:t xml:space="preserve"> </w:t>
            </w:r>
            <w:r w:rsidRPr="00F33FEF">
              <w:rPr>
                <w:rFonts w:ascii="Times New Roman" w:eastAsia="Times New Roman" w:hAnsi="Times New Roman" w:cs="Times New Roman"/>
                <w:sz w:val="24"/>
                <w:szCs w:val="24"/>
                <w:lang w:eastAsia="ru-RU"/>
              </w:rPr>
              <w:t>извещения о закупке</w:t>
            </w:r>
            <w:r w:rsidRPr="00F33FEF">
              <w:rPr>
                <w:rFonts w:ascii="Times New Roman" w:eastAsia="Times New Roman" w:hAnsi="Times New Roman" w:cs="Times New Roman"/>
                <w:bCs/>
                <w:sz w:val="24"/>
                <w:szCs w:val="24"/>
              </w:rPr>
              <w:t xml:space="preserve"> (при наличии таковых условий), Заказчик, но не ранее 10 (десяти) дней с даты размещения в единой информационной</w:t>
            </w:r>
            <w:r w:rsidRPr="00770713">
              <w:rPr>
                <w:rFonts w:ascii="Times New Roman" w:eastAsia="Times New Roman" w:hAnsi="Times New Roman" w:cs="Times New Roman"/>
                <w:bCs/>
                <w:sz w:val="24"/>
                <w:szCs w:val="24"/>
              </w:rPr>
              <w:t xml:space="preserve"> системе итогового протокола, размещает на электронной площадке договор, подписанный усиленной квалифицированной электронной подписью лица, имеющего право действовать от имени Заказчика. С момента размещения в ЕИС подписанного Заказчиком договора он считается заключенным.</w:t>
            </w:r>
          </w:p>
          <w:p w14:paraId="7D074989" w14:textId="2EA5CF46" w:rsidR="00C30324" w:rsidRPr="000676B2"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Arial" w:hAnsi="Times New Roman" w:cs="Times New Roman"/>
                <w:color w:val="000000"/>
                <w:sz w:val="24"/>
                <w:szCs w:val="24"/>
                <w:lang w:eastAsia="ar-SA"/>
              </w:rPr>
            </w:pPr>
            <w:r w:rsidRPr="00257F0E">
              <w:rPr>
                <w:rFonts w:ascii="Times New Roman" w:eastAsia="Arial" w:hAnsi="Times New Roman" w:cs="Times New Roman"/>
                <w:color w:val="000000"/>
                <w:sz w:val="24"/>
                <w:szCs w:val="24"/>
                <w:lang w:eastAsia="ar-SA"/>
              </w:rPr>
              <w:t xml:space="preserve">Общий срок при обмене электронными документами, в связи с заключением договора и (или) урегулированием возникших разногласий, не должен нарушать общий срок для заключения договора, </w:t>
            </w:r>
            <w:r w:rsidRPr="00F33FEF">
              <w:rPr>
                <w:rFonts w:ascii="Times New Roman" w:eastAsia="Arial" w:hAnsi="Times New Roman" w:cs="Times New Roman"/>
                <w:color w:val="000000"/>
                <w:sz w:val="24"/>
                <w:szCs w:val="24"/>
                <w:lang w:eastAsia="ar-SA"/>
              </w:rPr>
              <w:t xml:space="preserve">предусмотренный </w:t>
            </w:r>
            <w:r w:rsidRPr="00F33FEF">
              <w:rPr>
                <w:rFonts w:ascii="Times New Roman" w:eastAsia="Arial" w:hAnsi="Times New Roman" w:cs="Times New Roman"/>
                <w:color w:val="0000FF"/>
                <w:sz w:val="24"/>
                <w:szCs w:val="24"/>
                <w:lang w:eastAsia="ar-SA"/>
              </w:rPr>
              <w:t>пунктом 4</w:t>
            </w:r>
            <w:r>
              <w:rPr>
                <w:rFonts w:ascii="Times New Roman" w:eastAsia="Arial" w:hAnsi="Times New Roman" w:cs="Times New Roman"/>
                <w:color w:val="0000FF"/>
                <w:sz w:val="24"/>
                <w:szCs w:val="24"/>
                <w:lang w:eastAsia="ar-SA"/>
              </w:rPr>
              <w:t>3</w:t>
            </w:r>
            <w:r w:rsidRPr="00F33FEF">
              <w:rPr>
                <w:rFonts w:ascii="Times New Roman" w:eastAsia="Arial" w:hAnsi="Times New Roman" w:cs="Times New Roman"/>
                <w:color w:val="000000"/>
                <w:sz w:val="24"/>
                <w:szCs w:val="24"/>
                <w:lang w:eastAsia="ar-SA"/>
              </w:rPr>
              <w:t xml:space="preserve"> </w:t>
            </w:r>
            <w:r w:rsidRPr="00F33FEF">
              <w:rPr>
                <w:rFonts w:ascii="Times New Roman" w:eastAsia="Times New Roman" w:hAnsi="Times New Roman" w:cs="Times New Roman"/>
                <w:bCs/>
                <w:sz w:val="24"/>
                <w:szCs w:val="24"/>
              </w:rPr>
              <w:t>извещения</w:t>
            </w:r>
            <w:r w:rsidRPr="00257F0E">
              <w:rPr>
                <w:rFonts w:ascii="Times New Roman" w:eastAsia="Times New Roman" w:hAnsi="Times New Roman" w:cs="Times New Roman"/>
                <w:bCs/>
                <w:sz w:val="24"/>
                <w:szCs w:val="24"/>
              </w:rPr>
              <w:t xml:space="preserve"> о закупке</w:t>
            </w:r>
            <w:r w:rsidRPr="00257F0E">
              <w:rPr>
                <w:rFonts w:ascii="Times New Roman" w:eastAsia="Arial" w:hAnsi="Times New Roman" w:cs="Times New Roman"/>
                <w:color w:val="000000"/>
                <w:sz w:val="24"/>
                <w:szCs w:val="24"/>
                <w:lang w:eastAsia="ar-SA"/>
              </w:rPr>
              <w:t>.</w:t>
            </w:r>
          </w:p>
        </w:tc>
      </w:tr>
      <w:tr w:rsidR="00C30324" w:rsidRPr="003D6749" w14:paraId="06747917" w14:textId="77777777" w:rsidTr="00D45C52">
        <w:trPr>
          <w:trHeight w:val="699"/>
        </w:trPr>
        <w:tc>
          <w:tcPr>
            <w:tcW w:w="709" w:type="dxa"/>
          </w:tcPr>
          <w:p w14:paraId="5313EEA3" w14:textId="222586EF"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lastRenderedPageBreak/>
              <w:t>4</w:t>
            </w:r>
            <w:r>
              <w:rPr>
                <w:rFonts w:ascii="Times New Roman" w:eastAsia="Times New Roman" w:hAnsi="Times New Roman" w:cs="Times New Roman"/>
                <w:bCs/>
                <w:sz w:val="24"/>
                <w:szCs w:val="24"/>
              </w:rPr>
              <w:t>5</w:t>
            </w:r>
          </w:p>
        </w:tc>
        <w:tc>
          <w:tcPr>
            <w:tcW w:w="3402" w:type="dxa"/>
          </w:tcPr>
          <w:p w14:paraId="3EB6D6AE" w14:textId="77777777" w:rsidR="00C30324" w:rsidRPr="00257F0E"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highlight w:val="lightGray"/>
              </w:rPr>
            </w:pPr>
            <w:r w:rsidRPr="00D73A3F">
              <w:rPr>
                <w:rFonts w:ascii="Times New Roman" w:eastAsia="Times New Roman" w:hAnsi="Times New Roman" w:cs="Times New Roman"/>
                <w:sz w:val="24"/>
                <w:szCs w:val="24"/>
              </w:rPr>
              <w:t>Условия признания победителя запроса котировок в электронной форме или иного участника запроса котировок в электронной форме уклонившимся от заключения договора и порядок действий</w:t>
            </w:r>
          </w:p>
        </w:tc>
        <w:tc>
          <w:tcPr>
            <w:tcW w:w="6946" w:type="dxa"/>
            <w:gridSpan w:val="6"/>
          </w:tcPr>
          <w:p w14:paraId="6F360541" w14:textId="7F8DE16F" w:rsidR="00C30324" w:rsidRPr="001F39CC"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color w:val="0000FF"/>
                <w:sz w:val="24"/>
                <w:szCs w:val="24"/>
              </w:rPr>
            </w:pPr>
            <w:r w:rsidRPr="00222791">
              <w:rPr>
                <w:rFonts w:ascii="Times New Roman" w:eastAsia="Times New Roman" w:hAnsi="Times New Roman" w:cs="Times New Roman"/>
                <w:bCs/>
                <w:sz w:val="24"/>
                <w:szCs w:val="24"/>
              </w:rPr>
              <w:t xml:space="preserve">В случае, если победитель закупки (либо единственный участник торгов в случае, если в срок, определенный Законом № 223-ФЗ не предоставил подписанный договор (отказался от заключения договора в редакции Заказчика), а также обеспечение исполнения договора в случае, если Заказчиком было установлено такое требование и с учетом требований, установленных </w:t>
            </w:r>
            <w:r w:rsidRPr="00222791">
              <w:rPr>
                <w:rFonts w:ascii="Times New Roman" w:eastAsia="Times New Roman" w:hAnsi="Times New Roman" w:cs="Times New Roman"/>
                <w:bCs/>
                <w:color w:val="0000FF"/>
                <w:sz w:val="24"/>
                <w:szCs w:val="24"/>
              </w:rPr>
              <w:t>пунктом 1</w:t>
            </w:r>
            <w:r>
              <w:rPr>
                <w:rFonts w:ascii="Times New Roman" w:eastAsia="Times New Roman" w:hAnsi="Times New Roman" w:cs="Times New Roman"/>
                <w:bCs/>
                <w:color w:val="0000FF"/>
                <w:sz w:val="24"/>
                <w:szCs w:val="24"/>
              </w:rPr>
              <w:t>4</w:t>
            </w:r>
            <w:r w:rsidRPr="00222791">
              <w:rPr>
                <w:rFonts w:ascii="Times New Roman" w:eastAsia="Times New Roman" w:hAnsi="Times New Roman" w:cs="Times New Roman"/>
                <w:bCs/>
                <w:sz w:val="24"/>
                <w:szCs w:val="24"/>
              </w:rPr>
              <w:t xml:space="preserve"> извещения о закупке (при наличии таковых условий), либо поступления Заказчику в письменной форме решения об отказе от подписания договора и (или) отказ от заключения договора хотя бы одного участника закупки, входящего в состав коллективного участника, после признания коллективного участника закупки победителем закупки, победитель закупки считается уклонившимся от заключения договора.</w:t>
            </w:r>
          </w:p>
        </w:tc>
      </w:tr>
      <w:tr w:rsidR="00C30324" w:rsidRPr="003D6749" w14:paraId="14CB3A55" w14:textId="77777777" w:rsidTr="00D45C52">
        <w:trPr>
          <w:trHeight w:val="699"/>
        </w:trPr>
        <w:tc>
          <w:tcPr>
            <w:tcW w:w="709" w:type="dxa"/>
          </w:tcPr>
          <w:p w14:paraId="3D561F2D" w14:textId="6111922E"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4</w:t>
            </w:r>
            <w:r>
              <w:rPr>
                <w:rFonts w:ascii="Times New Roman" w:eastAsia="Times New Roman" w:hAnsi="Times New Roman" w:cs="Times New Roman"/>
                <w:bCs/>
                <w:sz w:val="24"/>
                <w:szCs w:val="24"/>
              </w:rPr>
              <w:t>6</w:t>
            </w:r>
          </w:p>
        </w:tc>
        <w:tc>
          <w:tcPr>
            <w:tcW w:w="3402" w:type="dxa"/>
          </w:tcPr>
          <w:p w14:paraId="2BF6E78D" w14:textId="77777777" w:rsidR="00C30324" w:rsidRPr="002239C1"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t>Условия признания запроса котировок несостоявшимся</w:t>
            </w:r>
          </w:p>
        </w:tc>
        <w:tc>
          <w:tcPr>
            <w:tcW w:w="6946" w:type="dxa"/>
            <w:gridSpan w:val="6"/>
          </w:tcPr>
          <w:p w14:paraId="63DF7D18" w14:textId="4E7D3801" w:rsid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00036D">
              <w:rPr>
                <w:rFonts w:ascii="Times New Roman" w:eastAsia="Times New Roman" w:hAnsi="Times New Roman" w:cs="Times New Roman"/>
                <w:bCs/>
                <w:sz w:val="24"/>
                <w:szCs w:val="24"/>
              </w:rPr>
              <w:t xml:space="preserve">В случае, если не подано ни одной заявки на участие в запросе котировок, или подана только одна заявка, которая признана соответствующей требованиям запроса котировок, или если </w:t>
            </w:r>
            <w:r w:rsidRPr="007332C1">
              <w:rPr>
                <w:rFonts w:ascii="Times New Roman" w:eastAsia="Times New Roman" w:hAnsi="Times New Roman" w:cs="Times New Roman"/>
                <w:bCs/>
                <w:i/>
                <w:iCs/>
                <w:sz w:val="24"/>
                <w:szCs w:val="24"/>
              </w:rPr>
              <w:t>комиссией</w:t>
            </w:r>
            <w:r w:rsidRPr="0000036D">
              <w:rPr>
                <w:rFonts w:ascii="Times New Roman" w:eastAsia="Times New Roman" w:hAnsi="Times New Roman" w:cs="Times New Roman"/>
                <w:bCs/>
                <w:sz w:val="24"/>
                <w:szCs w:val="24"/>
              </w:rPr>
              <w:t xml:space="preserve"> </w:t>
            </w:r>
            <w:r w:rsidRPr="007332C1">
              <w:rPr>
                <w:rFonts w:ascii="Times New Roman" w:eastAsia="Times New Roman" w:hAnsi="Times New Roman" w:cs="Times New Roman"/>
                <w:i/>
                <w:iCs/>
                <w:color w:val="000000"/>
                <w:sz w:val="24"/>
                <w:szCs w:val="24"/>
              </w:rPr>
              <w:t xml:space="preserve">по осуществлению закупки </w:t>
            </w:r>
            <w:r w:rsidRPr="0000036D">
              <w:rPr>
                <w:rFonts w:ascii="Times New Roman" w:eastAsia="Times New Roman" w:hAnsi="Times New Roman" w:cs="Times New Roman"/>
                <w:bCs/>
                <w:sz w:val="24"/>
                <w:szCs w:val="24"/>
              </w:rPr>
              <w:t>отклонены все поданные заявки на участие в запросе котировок, или по результатам закупки только одна такая заявка признана соответствующей всем требованиям</w:t>
            </w:r>
            <w:r w:rsidRPr="000A3F0A">
              <w:rPr>
                <w:rFonts w:ascii="Times New Roman" w:eastAsia="Times New Roman" w:hAnsi="Times New Roman" w:cs="Times New Roman"/>
                <w:bCs/>
                <w:sz w:val="24"/>
                <w:szCs w:val="24"/>
              </w:rPr>
              <w:t>, при уклонении участников, с которыми должен быть заключен договор по результатам закупки запрос котировок признается несостоявшимся.</w:t>
            </w:r>
          </w:p>
          <w:p w14:paraId="417ED050" w14:textId="77777777" w:rsidR="00C30324" w:rsidRPr="00CF12E3"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bCs/>
                <w:sz w:val="24"/>
                <w:szCs w:val="24"/>
              </w:rPr>
            </w:pPr>
            <w:r w:rsidRPr="00CF12E3">
              <w:rPr>
                <w:rFonts w:ascii="Times New Roman" w:hAnsi="Times New Roman"/>
                <w:bCs/>
                <w:sz w:val="24"/>
                <w:szCs w:val="24"/>
              </w:rPr>
              <w:t>Заказчик вправе по истечении срока приема заявок осуществить закупку в порядке, установленном положением о закупке, без соблюдения правил, установленных ст. 3</w:t>
            </w:r>
            <w:r>
              <w:rPr>
                <w:rFonts w:ascii="Times New Roman" w:hAnsi="Times New Roman"/>
                <w:bCs/>
                <w:sz w:val="24"/>
                <w:szCs w:val="24"/>
              </w:rPr>
              <w:t>.</w:t>
            </w:r>
            <w:r w:rsidRPr="00CF12E3">
              <w:rPr>
                <w:rFonts w:ascii="Times New Roman" w:hAnsi="Times New Roman"/>
                <w:bCs/>
                <w:sz w:val="24"/>
                <w:szCs w:val="24"/>
              </w:rPr>
              <w:t>4 Закона № 223-ФЗ, в случаях, если:</w:t>
            </w:r>
          </w:p>
          <w:p w14:paraId="390A69E6" w14:textId="77777777" w:rsidR="00C30324" w:rsidRPr="00CF12E3"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bCs/>
                <w:sz w:val="24"/>
                <w:szCs w:val="24"/>
              </w:rPr>
            </w:pPr>
            <w:r w:rsidRPr="00CF12E3">
              <w:rPr>
                <w:rFonts w:ascii="Times New Roman" w:hAnsi="Times New Roman"/>
                <w:bCs/>
                <w:sz w:val="24"/>
                <w:szCs w:val="24"/>
              </w:rPr>
              <w:t>а) субъекты малого и среднего предпринимательства не подали заявок на участие в такой закупке;</w:t>
            </w:r>
          </w:p>
          <w:p w14:paraId="5F8D786A" w14:textId="77777777" w:rsidR="00C30324" w:rsidRPr="00CF12E3"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bCs/>
                <w:sz w:val="24"/>
                <w:szCs w:val="24"/>
              </w:rPr>
            </w:pPr>
            <w:r w:rsidRPr="00CF12E3">
              <w:rPr>
                <w:rFonts w:ascii="Times New Roman" w:hAnsi="Times New Roman"/>
                <w:bCs/>
                <w:sz w:val="24"/>
                <w:szCs w:val="24"/>
              </w:rPr>
              <w:t xml:space="preserve">б) заявки всех участников закупки, являющихся субъектами малого и среднего предпринимательства, отозваны или не соответствуют требованиям, предусмотренным </w:t>
            </w:r>
            <w:r>
              <w:rPr>
                <w:rFonts w:ascii="Times New Roman" w:hAnsi="Times New Roman"/>
                <w:bCs/>
                <w:sz w:val="24"/>
                <w:szCs w:val="24"/>
              </w:rPr>
              <w:t>извещением</w:t>
            </w:r>
            <w:r w:rsidRPr="00CF12E3">
              <w:rPr>
                <w:rFonts w:ascii="Times New Roman" w:hAnsi="Times New Roman"/>
                <w:bCs/>
                <w:sz w:val="24"/>
                <w:szCs w:val="24"/>
              </w:rPr>
              <w:t xml:space="preserve"> о закупке;</w:t>
            </w:r>
          </w:p>
          <w:p w14:paraId="51516EDF" w14:textId="77777777" w:rsidR="00C30324" w:rsidRPr="00CF12E3"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bCs/>
                <w:sz w:val="24"/>
                <w:szCs w:val="24"/>
              </w:rPr>
            </w:pPr>
            <w:r w:rsidRPr="00CF12E3">
              <w:rPr>
                <w:rFonts w:ascii="Times New Roman" w:hAnsi="Times New Roman"/>
                <w:bCs/>
                <w:sz w:val="24"/>
                <w:szCs w:val="24"/>
              </w:rPr>
              <w:t xml:space="preserve">в) заявка, поданная единственным участником закупки, являющимся субъектом малого и среднего предпринимательства, не соответствует требованиям, предусмотренным </w:t>
            </w:r>
            <w:r>
              <w:rPr>
                <w:rFonts w:ascii="Times New Roman" w:hAnsi="Times New Roman"/>
                <w:bCs/>
                <w:sz w:val="24"/>
                <w:szCs w:val="24"/>
              </w:rPr>
              <w:t>извещением</w:t>
            </w:r>
            <w:r w:rsidRPr="00CF12E3">
              <w:rPr>
                <w:rFonts w:ascii="Times New Roman" w:hAnsi="Times New Roman"/>
                <w:bCs/>
                <w:sz w:val="24"/>
                <w:szCs w:val="24"/>
              </w:rPr>
              <w:t xml:space="preserve"> о закупке;</w:t>
            </w:r>
          </w:p>
          <w:p w14:paraId="3C173E39" w14:textId="77777777" w:rsidR="00C30324" w:rsidRPr="00CF12E3"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bCs/>
                <w:sz w:val="24"/>
                <w:szCs w:val="24"/>
              </w:rPr>
            </w:pPr>
            <w:r w:rsidRPr="00CF12E3">
              <w:rPr>
                <w:rFonts w:ascii="Times New Roman" w:hAnsi="Times New Roman"/>
                <w:bCs/>
                <w:sz w:val="24"/>
                <w:szCs w:val="24"/>
              </w:rPr>
              <w:t xml:space="preserve">г) заказчиком в порядке, установленном положением о закупке, </w:t>
            </w:r>
            <w:r w:rsidRPr="00CF12E3">
              <w:rPr>
                <w:rFonts w:ascii="Times New Roman" w:hAnsi="Times New Roman"/>
                <w:bCs/>
                <w:sz w:val="24"/>
                <w:szCs w:val="24"/>
              </w:rPr>
              <w:lastRenderedPageBreak/>
              <w:t>принято решение (за исключением случая осуществления конкурентной закупки) о том, что договор по результатам закупки не заключается.</w:t>
            </w:r>
          </w:p>
          <w:p w14:paraId="4BEE6CA8" w14:textId="7048C37B" w:rsidR="00C30324" w:rsidRPr="00196C8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hAnsi="Times New Roman"/>
                <w:bCs/>
                <w:sz w:val="24"/>
                <w:szCs w:val="24"/>
              </w:rPr>
            </w:pPr>
            <w:r w:rsidRPr="00CF12E3">
              <w:rPr>
                <w:rFonts w:ascii="Times New Roman" w:hAnsi="Times New Roman"/>
                <w:bCs/>
                <w:sz w:val="24"/>
                <w:szCs w:val="24"/>
              </w:rPr>
              <w:t>Если договор по результатам закупки, осуществляемой в соответствии со ст. 3</w:t>
            </w:r>
            <w:r>
              <w:rPr>
                <w:rFonts w:ascii="Times New Roman" w:hAnsi="Times New Roman"/>
                <w:bCs/>
                <w:sz w:val="24"/>
                <w:szCs w:val="24"/>
              </w:rPr>
              <w:t>.</w:t>
            </w:r>
            <w:r w:rsidRPr="00CF12E3">
              <w:rPr>
                <w:rFonts w:ascii="Times New Roman" w:hAnsi="Times New Roman"/>
                <w:bCs/>
                <w:sz w:val="24"/>
                <w:szCs w:val="24"/>
              </w:rPr>
              <w:t>4 Закона № 223-ФЗ, не заключен, заказчик вправе отменить решение об определении поставщика (исполнителя, подрядчика), принятое по результатам такой закупки, и осуществить закупку в порядке, установленном положением о закупке, без соблюдения правил, установленных ст. 3</w:t>
            </w:r>
            <w:r>
              <w:rPr>
                <w:rFonts w:ascii="Times New Roman" w:hAnsi="Times New Roman"/>
                <w:bCs/>
                <w:sz w:val="24"/>
                <w:szCs w:val="24"/>
              </w:rPr>
              <w:t>.</w:t>
            </w:r>
            <w:r w:rsidRPr="00CF12E3">
              <w:rPr>
                <w:rFonts w:ascii="Times New Roman" w:hAnsi="Times New Roman"/>
                <w:bCs/>
                <w:sz w:val="24"/>
                <w:szCs w:val="24"/>
              </w:rPr>
              <w:t>4 Закона № 223-ФЗ.</w:t>
            </w:r>
          </w:p>
        </w:tc>
      </w:tr>
      <w:tr w:rsidR="00C30324" w:rsidRPr="003D6749" w14:paraId="6B127D1D" w14:textId="77777777" w:rsidTr="00220284">
        <w:trPr>
          <w:trHeight w:val="357"/>
        </w:trPr>
        <w:tc>
          <w:tcPr>
            <w:tcW w:w="709" w:type="dxa"/>
          </w:tcPr>
          <w:p w14:paraId="5389856D" w14:textId="016A491C"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lastRenderedPageBreak/>
              <w:t>47</w:t>
            </w:r>
          </w:p>
        </w:tc>
        <w:tc>
          <w:tcPr>
            <w:tcW w:w="10348" w:type="dxa"/>
            <w:gridSpan w:val="7"/>
          </w:tcPr>
          <w:p w14:paraId="5992AD62" w14:textId="064E6122"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sz w:val="24"/>
                <w:szCs w:val="24"/>
              </w:rPr>
              <w:t>Применение национального режима при исполнении договора</w:t>
            </w:r>
          </w:p>
        </w:tc>
      </w:tr>
      <w:tr w:rsidR="00C30324" w:rsidRPr="003D6749" w14:paraId="26098D48" w14:textId="77777777" w:rsidTr="00D45C52">
        <w:trPr>
          <w:trHeight w:val="983"/>
        </w:trPr>
        <w:tc>
          <w:tcPr>
            <w:tcW w:w="709" w:type="dxa"/>
          </w:tcPr>
          <w:p w14:paraId="418EE716" w14:textId="1527788D"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47.1</w:t>
            </w:r>
          </w:p>
        </w:tc>
        <w:tc>
          <w:tcPr>
            <w:tcW w:w="3402" w:type="dxa"/>
          </w:tcPr>
          <w:p w14:paraId="79656260" w14:textId="77777777"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В случае применения</w:t>
            </w:r>
            <w:r w:rsidRPr="00C30324">
              <w:rPr>
                <w:rFonts w:ascii="Times New Roman" w:hAnsi="Times New Roman" w:cs="Times New Roman"/>
                <w:sz w:val="24"/>
                <w:szCs w:val="24"/>
              </w:rPr>
              <w:t xml:space="preserve"> </w:t>
            </w:r>
            <w:r w:rsidRPr="00C30324">
              <w:rPr>
                <w:rFonts w:ascii="Times New Roman" w:eastAsia="Times New Roman" w:hAnsi="Times New Roman" w:cs="Times New Roman"/>
                <w:bCs/>
                <w:sz w:val="24"/>
                <w:szCs w:val="24"/>
              </w:rPr>
              <w:t>мер, устанавливающих</w:t>
            </w:r>
          </w:p>
          <w:p w14:paraId="224409DD" w14:textId="417BEA6C"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b/>
                <w:sz w:val="24"/>
                <w:szCs w:val="24"/>
              </w:rPr>
              <w:t xml:space="preserve">запрет </w:t>
            </w:r>
            <w:r w:rsidRPr="00C30324">
              <w:rPr>
                <w:rFonts w:ascii="Times New Roman" w:eastAsia="Times New Roman" w:hAnsi="Times New Roman" w:cs="Times New Roman"/>
                <w:bCs/>
                <w:sz w:val="24"/>
                <w:szCs w:val="24"/>
              </w:rPr>
              <w:t xml:space="preserve">закупок товаров </w:t>
            </w:r>
            <w:r w:rsidRPr="00C30324">
              <w:rPr>
                <w:rFonts w:ascii="Times New Roman" w:eastAsia="Times New Roman" w:hAnsi="Times New Roman" w:cs="Times New Roman"/>
                <w:color w:val="000000"/>
                <w:sz w:val="24"/>
                <w:szCs w:val="24"/>
              </w:rPr>
              <w:t>(работ, услуг)</w:t>
            </w:r>
          </w:p>
        </w:tc>
        <w:tc>
          <w:tcPr>
            <w:tcW w:w="6946" w:type="dxa"/>
            <w:gridSpan w:val="6"/>
          </w:tcPr>
          <w:p w14:paraId="3D7AC68B" w14:textId="77777777"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
                <w:sz w:val="24"/>
                <w:szCs w:val="24"/>
              </w:rPr>
              <w:t>Не допускается</w:t>
            </w:r>
            <w:r w:rsidRPr="00C30324">
              <w:rPr>
                <w:rFonts w:ascii="Times New Roman" w:eastAsia="Times New Roman" w:hAnsi="Times New Roman" w:cs="Times New Roman"/>
                <w:bCs/>
                <w:sz w:val="24"/>
                <w:szCs w:val="24"/>
              </w:rPr>
              <w:t xml:space="preserve"> </w:t>
            </w:r>
          </w:p>
          <w:p w14:paraId="2A1F9E49" w14:textId="77777777" w:rsidR="00C30324" w:rsidRPr="00C30324" w:rsidRDefault="00C30324" w:rsidP="00C30324">
            <w:pPr>
              <w:pStyle w:val="af"/>
              <w:numPr>
                <w:ilvl w:val="0"/>
                <w:numId w:val="38"/>
              </w:numPr>
              <w:tabs>
                <w:tab w:val="left" w:pos="463"/>
                <w:tab w:val="left" w:pos="600"/>
                <w:tab w:val="left" w:pos="960"/>
                <w:tab w:val="left" w:pos="1080"/>
                <w:tab w:val="left" w:pos="1260"/>
                <w:tab w:val="left" w:pos="1740"/>
              </w:tabs>
              <w:snapToGrid w:val="0"/>
              <w:spacing w:after="0"/>
              <w:ind w:left="0" w:firstLine="0"/>
              <w:jc w:val="both"/>
              <w:rPr>
                <w:rFonts w:cs="Times New Roman"/>
                <w:bCs/>
              </w:rPr>
            </w:pPr>
            <w:r w:rsidRPr="00C30324">
              <w:rPr>
                <w:rFonts w:cs="Times New Roman"/>
                <w:bCs/>
              </w:rPr>
              <w:t>замена при исполнении договора на товар, происходящий из иностранного государства товар, в отношении которого установлен запрет</w:t>
            </w:r>
          </w:p>
          <w:p w14:paraId="273B3914" w14:textId="1A081D8E" w:rsidR="00C30324" w:rsidRPr="00C30324" w:rsidRDefault="00C30324" w:rsidP="00C30324">
            <w:pPr>
              <w:pStyle w:val="af"/>
              <w:numPr>
                <w:ilvl w:val="0"/>
                <w:numId w:val="38"/>
              </w:numPr>
              <w:tabs>
                <w:tab w:val="left" w:pos="434"/>
                <w:tab w:val="left" w:pos="600"/>
                <w:tab w:val="left" w:pos="960"/>
                <w:tab w:val="left" w:pos="1080"/>
                <w:tab w:val="left" w:pos="1260"/>
                <w:tab w:val="left" w:pos="1740"/>
              </w:tabs>
              <w:snapToGrid w:val="0"/>
              <w:spacing w:after="0"/>
              <w:ind w:left="0" w:firstLine="8"/>
              <w:jc w:val="both"/>
              <w:rPr>
                <w:rFonts w:cs="Times New Roman"/>
                <w:bCs/>
              </w:rPr>
            </w:pPr>
            <w:r w:rsidRPr="00C30324">
              <w:rPr>
                <w:rFonts w:cs="Times New Roman"/>
                <w:bCs/>
              </w:rPr>
              <w:t>замена подрядчика (исполнителя), с которым заключен договор, на иностранное лицо, которое зарегистрировано на территории иностранного государства, в отношении которого установлен данный запрет</w:t>
            </w:r>
          </w:p>
        </w:tc>
      </w:tr>
      <w:tr w:rsidR="00C30324" w:rsidRPr="003D6749" w14:paraId="0A5ECB60" w14:textId="77777777" w:rsidTr="00D45C52">
        <w:trPr>
          <w:trHeight w:val="983"/>
        </w:trPr>
        <w:tc>
          <w:tcPr>
            <w:tcW w:w="709" w:type="dxa"/>
          </w:tcPr>
          <w:p w14:paraId="6D857807" w14:textId="6C76C4CE"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47.2</w:t>
            </w:r>
          </w:p>
        </w:tc>
        <w:tc>
          <w:tcPr>
            <w:tcW w:w="3402" w:type="dxa"/>
          </w:tcPr>
          <w:p w14:paraId="13909E8E" w14:textId="77777777"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Применение</w:t>
            </w:r>
            <w:r w:rsidRPr="00C30324">
              <w:rPr>
                <w:rFonts w:ascii="Times New Roman" w:hAnsi="Times New Roman" w:cs="Times New Roman"/>
                <w:sz w:val="24"/>
                <w:szCs w:val="24"/>
              </w:rPr>
              <w:t xml:space="preserve"> </w:t>
            </w:r>
            <w:r w:rsidRPr="00C30324">
              <w:rPr>
                <w:rFonts w:ascii="Times New Roman" w:eastAsia="Times New Roman" w:hAnsi="Times New Roman" w:cs="Times New Roman"/>
                <w:bCs/>
                <w:sz w:val="24"/>
                <w:szCs w:val="24"/>
              </w:rPr>
              <w:t>мер, устанавливающие</w:t>
            </w:r>
          </w:p>
          <w:p w14:paraId="345A972F" w14:textId="2E1F6A81"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b/>
                <w:sz w:val="24"/>
                <w:szCs w:val="24"/>
              </w:rPr>
              <w:t>ограничение</w:t>
            </w:r>
            <w:r w:rsidRPr="00C30324">
              <w:rPr>
                <w:rFonts w:ascii="Times New Roman" w:eastAsia="Times New Roman" w:hAnsi="Times New Roman" w:cs="Times New Roman"/>
                <w:bCs/>
                <w:sz w:val="24"/>
                <w:szCs w:val="24"/>
              </w:rPr>
              <w:t xml:space="preserve"> закупок товаров </w:t>
            </w:r>
            <w:r w:rsidRPr="00C30324">
              <w:rPr>
                <w:rFonts w:ascii="Times New Roman" w:eastAsia="Times New Roman" w:hAnsi="Times New Roman" w:cs="Times New Roman"/>
                <w:color w:val="000000"/>
                <w:sz w:val="24"/>
                <w:szCs w:val="24"/>
              </w:rPr>
              <w:t>(работ, услуг)</w:t>
            </w:r>
          </w:p>
        </w:tc>
        <w:tc>
          <w:tcPr>
            <w:tcW w:w="6946" w:type="dxa"/>
            <w:gridSpan w:val="6"/>
          </w:tcPr>
          <w:p w14:paraId="38B8B0A9" w14:textId="77777777"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
                <w:sz w:val="24"/>
                <w:szCs w:val="24"/>
              </w:rPr>
              <w:t>Не допускается</w:t>
            </w:r>
            <w:r w:rsidRPr="00C30324">
              <w:rPr>
                <w:rFonts w:ascii="Times New Roman" w:eastAsia="Times New Roman" w:hAnsi="Times New Roman" w:cs="Times New Roman"/>
                <w:bCs/>
                <w:sz w:val="24"/>
                <w:szCs w:val="24"/>
              </w:rPr>
              <w:t xml:space="preserve"> </w:t>
            </w:r>
          </w:p>
          <w:p w14:paraId="205E1A77" w14:textId="77777777" w:rsidR="00C30324" w:rsidRPr="00C30324" w:rsidRDefault="00C30324" w:rsidP="00C30324">
            <w:pPr>
              <w:pStyle w:val="af"/>
              <w:numPr>
                <w:ilvl w:val="0"/>
                <w:numId w:val="38"/>
              </w:numPr>
              <w:tabs>
                <w:tab w:val="left" w:pos="463"/>
                <w:tab w:val="left" w:pos="600"/>
                <w:tab w:val="left" w:pos="960"/>
                <w:tab w:val="left" w:pos="1080"/>
                <w:tab w:val="left" w:pos="1260"/>
                <w:tab w:val="left" w:pos="1740"/>
              </w:tabs>
              <w:snapToGrid w:val="0"/>
              <w:spacing w:after="0"/>
              <w:ind w:left="0" w:firstLine="0"/>
              <w:jc w:val="both"/>
              <w:rPr>
                <w:rFonts w:cs="Times New Roman"/>
                <w:bCs/>
              </w:rPr>
            </w:pPr>
            <w:r w:rsidRPr="00C30324">
              <w:rPr>
                <w:rFonts w:cs="Times New Roman"/>
                <w:bCs/>
              </w:rPr>
              <w:t xml:space="preserve">замена при исполнении договора на товар, происходящий из иностранного государства, в отношении которого установлено данное ограничение, </w:t>
            </w:r>
            <w:r w:rsidRPr="00C30324">
              <w:rPr>
                <w:rFonts w:cs="Times New Roman"/>
                <w:b/>
              </w:rPr>
              <w:t>если</w:t>
            </w:r>
            <w:r w:rsidRPr="00C30324">
              <w:rPr>
                <w:rFonts w:cs="Times New Roman"/>
                <w:bCs/>
              </w:rPr>
              <w:t xml:space="preserve"> договор предусматривает поставку товара российского происхождения</w:t>
            </w:r>
          </w:p>
          <w:p w14:paraId="1266BC9F" w14:textId="5529FD41" w:rsidR="00C30324" w:rsidRPr="00C30324" w:rsidRDefault="00C30324" w:rsidP="00C30324">
            <w:pPr>
              <w:pStyle w:val="af"/>
              <w:numPr>
                <w:ilvl w:val="0"/>
                <w:numId w:val="38"/>
              </w:numPr>
              <w:tabs>
                <w:tab w:val="left" w:pos="600"/>
                <w:tab w:val="left" w:pos="840"/>
                <w:tab w:val="left" w:pos="960"/>
                <w:tab w:val="left" w:pos="1080"/>
                <w:tab w:val="left" w:pos="1260"/>
                <w:tab w:val="left" w:pos="1740"/>
              </w:tabs>
              <w:snapToGrid w:val="0"/>
              <w:spacing w:after="0"/>
              <w:ind w:left="8" w:firstLine="0"/>
              <w:jc w:val="both"/>
              <w:rPr>
                <w:rFonts w:cs="Times New Roman"/>
                <w:bCs/>
              </w:rPr>
            </w:pPr>
            <w:r w:rsidRPr="00C30324">
              <w:rPr>
                <w:rFonts w:cs="Times New Roman"/>
                <w:bCs/>
              </w:rPr>
              <w:t xml:space="preserve">замена подрядчика (исполнителя),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w:t>
            </w:r>
            <w:r w:rsidRPr="00C30324">
              <w:rPr>
                <w:rFonts w:cs="Times New Roman"/>
                <w:b/>
              </w:rPr>
              <w:t>если</w:t>
            </w:r>
            <w:r w:rsidRPr="00C30324">
              <w:rPr>
                <w:rFonts w:cs="Times New Roman"/>
                <w:bCs/>
              </w:rPr>
              <w:t xml:space="preserve"> договор заключен с российским лицом</w:t>
            </w:r>
          </w:p>
        </w:tc>
      </w:tr>
      <w:tr w:rsidR="00C30324" w:rsidRPr="003D6749" w14:paraId="10F9677D" w14:textId="77777777" w:rsidTr="00D45C52">
        <w:trPr>
          <w:trHeight w:val="983"/>
        </w:trPr>
        <w:tc>
          <w:tcPr>
            <w:tcW w:w="709" w:type="dxa"/>
          </w:tcPr>
          <w:p w14:paraId="44E3F8C1" w14:textId="0769656C"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47.3</w:t>
            </w:r>
          </w:p>
        </w:tc>
        <w:tc>
          <w:tcPr>
            <w:tcW w:w="3402" w:type="dxa"/>
          </w:tcPr>
          <w:p w14:paraId="6D471644" w14:textId="77777777" w:rsidR="00C30324" w:rsidRPr="00C30324" w:rsidRDefault="00C30324" w:rsidP="00C30324">
            <w:pPr>
              <w:tabs>
                <w:tab w:val="left" w:pos="600"/>
                <w:tab w:val="left" w:pos="840"/>
                <w:tab w:val="left" w:pos="960"/>
                <w:tab w:val="left" w:pos="1080"/>
                <w:tab w:val="left" w:pos="1260"/>
                <w:tab w:val="left" w:pos="1740"/>
              </w:tabs>
              <w:autoSpaceDE w:val="0"/>
              <w:snapToGrid w:val="0"/>
              <w:spacing w:after="0" w:line="240" w:lineRule="auto"/>
              <w:jc w:val="both"/>
              <w:rPr>
                <w:rFonts w:ascii="Times New Roman" w:eastAsia="Times New Roman" w:hAnsi="Times New Roman" w:cs="Times New Roman"/>
                <w:bCs/>
                <w:sz w:val="24"/>
                <w:szCs w:val="24"/>
              </w:rPr>
            </w:pPr>
            <w:r w:rsidRPr="00C30324">
              <w:rPr>
                <w:rFonts w:ascii="Times New Roman" w:eastAsia="Times New Roman" w:hAnsi="Times New Roman" w:cs="Times New Roman"/>
                <w:bCs/>
                <w:sz w:val="24"/>
                <w:szCs w:val="24"/>
              </w:rPr>
              <w:t>Применение</w:t>
            </w:r>
            <w:r w:rsidRPr="00C30324">
              <w:rPr>
                <w:rFonts w:ascii="Times New Roman" w:hAnsi="Times New Roman" w:cs="Times New Roman"/>
                <w:sz w:val="24"/>
                <w:szCs w:val="24"/>
              </w:rPr>
              <w:t xml:space="preserve"> </w:t>
            </w:r>
            <w:r w:rsidRPr="00C30324">
              <w:rPr>
                <w:rFonts w:ascii="Times New Roman" w:eastAsia="Times New Roman" w:hAnsi="Times New Roman" w:cs="Times New Roman"/>
                <w:bCs/>
                <w:sz w:val="24"/>
                <w:szCs w:val="24"/>
              </w:rPr>
              <w:t>мер, устанавливающие</w:t>
            </w:r>
          </w:p>
          <w:p w14:paraId="78CADF4C" w14:textId="5B2E3007"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C30324">
              <w:rPr>
                <w:rFonts w:ascii="Times New Roman" w:eastAsia="Times New Roman" w:hAnsi="Times New Roman" w:cs="Times New Roman"/>
                <w:b/>
                <w:sz w:val="24"/>
                <w:szCs w:val="24"/>
              </w:rPr>
              <w:t>преимущество</w:t>
            </w:r>
            <w:r w:rsidRPr="00C30324">
              <w:rPr>
                <w:rFonts w:ascii="Times New Roman" w:eastAsia="Times New Roman" w:hAnsi="Times New Roman" w:cs="Times New Roman"/>
                <w:bCs/>
                <w:sz w:val="24"/>
                <w:szCs w:val="24"/>
              </w:rPr>
              <w:t xml:space="preserve"> закупок товаров </w:t>
            </w:r>
            <w:r w:rsidRPr="00C30324">
              <w:rPr>
                <w:rFonts w:ascii="Times New Roman" w:eastAsia="Times New Roman" w:hAnsi="Times New Roman" w:cs="Times New Roman"/>
                <w:color w:val="000000"/>
                <w:sz w:val="24"/>
                <w:szCs w:val="24"/>
              </w:rPr>
              <w:t>(работ, услуг)</w:t>
            </w:r>
          </w:p>
        </w:tc>
        <w:tc>
          <w:tcPr>
            <w:tcW w:w="6946" w:type="dxa"/>
            <w:gridSpan w:val="6"/>
          </w:tcPr>
          <w:p w14:paraId="02F69D23" w14:textId="77777777" w:rsidR="00C30324" w:rsidRPr="00C30324"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
                <w:sz w:val="24"/>
                <w:szCs w:val="24"/>
              </w:rPr>
            </w:pPr>
            <w:r w:rsidRPr="00C30324">
              <w:rPr>
                <w:rFonts w:ascii="Times New Roman" w:eastAsia="Times New Roman" w:hAnsi="Times New Roman" w:cs="Times New Roman"/>
                <w:bCs/>
                <w:sz w:val="24"/>
                <w:szCs w:val="24"/>
              </w:rPr>
              <w:t xml:space="preserve">При исполнении договора </w:t>
            </w:r>
            <w:r w:rsidRPr="00C30324">
              <w:rPr>
                <w:rFonts w:ascii="Times New Roman" w:eastAsia="Times New Roman" w:hAnsi="Times New Roman" w:cs="Times New Roman"/>
                <w:b/>
                <w:sz w:val="24"/>
                <w:szCs w:val="24"/>
              </w:rPr>
              <w:t>допускается:</w:t>
            </w:r>
          </w:p>
          <w:p w14:paraId="49F6ECF4" w14:textId="77777777" w:rsidR="00C30324" w:rsidRPr="00C30324" w:rsidRDefault="00C30324" w:rsidP="00C30324">
            <w:pPr>
              <w:pStyle w:val="af"/>
              <w:numPr>
                <w:ilvl w:val="0"/>
                <w:numId w:val="39"/>
              </w:numPr>
              <w:tabs>
                <w:tab w:val="left" w:pos="360"/>
                <w:tab w:val="left" w:pos="840"/>
                <w:tab w:val="left" w:pos="960"/>
                <w:tab w:val="left" w:pos="1080"/>
                <w:tab w:val="left" w:pos="1260"/>
                <w:tab w:val="left" w:pos="1740"/>
              </w:tabs>
              <w:snapToGrid w:val="0"/>
              <w:spacing w:after="0"/>
              <w:ind w:left="0" w:firstLine="0"/>
              <w:jc w:val="both"/>
              <w:rPr>
                <w:rFonts w:cs="Times New Roman"/>
                <w:bCs/>
              </w:rPr>
            </w:pPr>
            <w:r w:rsidRPr="00C30324">
              <w:rPr>
                <w:rFonts w:cs="Times New Roman"/>
                <w:bCs/>
              </w:rPr>
              <w:t xml:space="preserve"> замена товара исключительно на товар российского происхождения, если договор предусматривает поставку товара российского происхождения</w:t>
            </w:r>
          </w:p>
          <w:p w14:paraId="19E568FD" w14:textId="20ED310D" w:rsidR="00C30324" w:rsidRPr="00C30324" w:rsidRDefault="00C30324" w:rsidP="00C30324">
            <w:pPr>
              <w:pStyle w:val="af"/>
              <w:numPr>
                <w:ilvl w:val="0"/>
                <w:numId w:val="39"/>
              </w:numPr>
              <w:tabs>
                <w:tab w:val="left" w:pos="360"/>
                <w:tab w:val="left" w:pos="960"/>
                <w:tab w:val="left" w:pos="1080"/>
                <w:tab w:val="left" w:pos="1260"/>
                <w:tab w:val="left" w:pos="1740"/>
              </w:tabs>
              <w:snapToGrid w:val="0"/>
              <w:spacing w:after="0"/>
              <w:ind w:left="8" w:firstLine="0"/>
              <w:jc w:val="both"/>
              <w:rPr>
                <w:rFonts w:cs="Times New Roman"/>
                <w:bCs/>
              </w:rPr>
            </w:pPr>
            <w:r w:rsidRPr="00C30324">
              <w:rPr>
                <w:rFonts w:cs="Times New Roman"/>
                <w:bCs/>
              </w:rPr>
              <w:t>перемена подрядчика (исполнителя), с которым заключен договор, допускается исключительно на российское лицо, если договор заключен с российским лицом</w:t>
            </w:r>
          </w:p>
        </w:tc>
      </w:tr>
      <w:tr w:rsidR="00C30324" w:rsidRPr="003D6749" w14:paraId="22CA773F" w14:textId="77777777" w:rsidTr="00D45C52">
        <w:trPr>
          <w:trHeight w:val="1414"/>
        </w:trPr>
        <w:tc>
          <w:tcPr>
            <w:tcW w:w="709" w:type="dxa"/>
          </w:tcPr>
          <w:p w14:paraId="3F56ACAF" w14:textId="7667C433"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48</w:t>
            </w:r>
          </w:p>
        </w:tc>
        <w:tc>
          <w:tcPr>
            <w:tcW w:w="3402" w:type="dxa"/>
          </w:tcPr>
          <w:p w14:paraId="7B2B85D2" w14:textId="77777777"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Возможность изменения объема товаров, работ, услуг и сроков их поставки, выполнения, оказания в ходе исполнения договора:</w:t>
            </w:r>
          </w:p>
        </w:tc>
        <w:tc>
          <w:tcPr>
            <w:tcW w:w="6946" w:type="dxa"/>
            <w:gridSpan w:val="6"/>
          </w:tcPr>
          <w:p w14:paraId="4FB9B7BC" w14:textId="644FE4C9"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При наличии - в соответствии с условиями договора (</w:t>
            </w:r>
            <w:r w:rsidRPr="007E48EE">
              <w:rPr>
                <w:rFonts w:ascii="Times New Roman" w:eastAsia="Times New Roman" w:hAnsi="Times New Roman" w:cs="Times New Roman"/>
                <w:bCs/>
                <w:color w:val="0000FF"/>
                <w:sz w:val="24"/>
                <w:szCs w:val="24"/>
              </w:rPr>
              <w:t>Приложение №</w:t>
            </w:r>
            <w:r>
              <w:rPr>
                <w:rFonts w:ascii="Times New Roman" w:eastAsia="Times New Roman" w:hAnsi="Times New Roman" w:cs="Times New Roman"/>
                <w:bCs/>
                <w:color w:val="0000FF"/>
                <w:sz w:val="24"/>
                <w:szCs w:val="24"/>
              </w:rPr>
              <w:t xml:space="preserve"> </w:t>
            </w:r>
            <w:r w:rsidRPr="007E48EE">
              <w:rPr>
                <w:rFonts w:ascii="Times New Roman" w:eastAsia="Times New Roman" w:hAnsi="Times New Roman" w:cs="Times New Roman"/>
                <w:bCs/>
                <w:color w:val="0000FF"/>
                <w:sz w:val="24"/>
                <w:szCs w:val="24"/>
              </w:rPr>
              <w:t xml:space="preserve">3 </w:t>
            </w:r>
            <w:r w:rsidRPr="003D6749">
              <w:rPr>
                <w:rFonts w:ascii="Times New Roman" w:eastAsia="Times New Roman" w:hAnsi="Times New Roman" w:cs="Times New Roman"/>
                <w:bCs/>
                <w:sz w:val="24"/>
                <w:szCs w:val="24"/>
              </w:rPr>
              <w:t>к извещению)</w:t>
            </w:r>
            <w:r w:rsidRPr="00EB3EF3">
              <w:rPr>
                <w:rFonts w:ascii="Times New Roman" w:eastAsia="Times New Roman" w:hAnsi="Times New Roman" w:cs="Times New Roman"/>
                <w:bCs/>
                <w:sz w:val="24"/>
                <w:szCs w:val="24"/>
              </w:rPr>
              <w:t xml:space="preserve"> с учетом особенностей, установленных Положением о закупке</w:t>
            </w:r>
            <w:r>
              <w:rPr>
                <w:rFonts w:ascii="Times New Roman" w:eastAsia="Times New Roman" w:hAnsi="Times New Roman" w:cs="Times New Roman"/>
                <w:bCs/>
                <w:sz w:val="24"/>
                <w:szCs w:val="24"/>
              </w:rPr>
              <w:t>.</w:t>
            </w:r>
          </w:p>
        </w:tc>
      </w:tr>
      <w:tr w:rsidR="00C30324" w:rsidRPr="003D6749" w14:paraId="148DC491" w14:textId="77777777" w:rsidTr="00D45C52">
        <w:tc>
          <w:tcPr>
            <w:tcW w:w="709" w:type="dxa"/>
          </w:tcPr>
          <w:p w14:paraId="4C4D7E75" w14:textId="529D3F20"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49</w:t>
            </w:r>
          </w:p>
        </w:tc>
        <w:tc>
          <w:tcPr>
            <w:tcW w:w="3402" w:type="dxa"/>
          </w:tcPr>
          <w:p w14:paraId="53F92EC9" w14:textId="77777777"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Возможность одностороннего отказа от исполнения договора, расторжения договора</w:t>
            </w:r>
          </w:p>
        </w:tc>
        <w:tc>
          <w:tcPr>
            <w:tcW w:w="6946" w:type="dxa"/>
            <w:gridSpan w:val="6"/>
          </w:tcPr>
          <w:p w14:paraId="1984BE85" w14:textId="77777777"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Cs/>
                <w:sz w:val="24"/>
                <w:szCs w:val="24"/>
              </w:rPr>
            </w:pPr>
            <w:r w:rsidRPr="003D6749">
              <w:rPr>
                <w:rFonts w:ascii="Times New Roman" w:eastAsia="Times New Roman" w:hAnsi="Times New Roman" w:cs="Times New Roman"/>
                <w:bCs/>
                <w:sz w:val="24"/>
                <w:szCs w:val="24"/>
              </w:rPr>
              <w:t>Расторжение договора допускается по соглашению сторон, решению суда, в случае одностороннего отказа стороны договора от исполнения договора в соответствии с гражданским законодательством Российской Федерации.</w:t>
            </w:r>
          </w:p>
        </w:tc>
      </w:tr>
      <w:tr w:rsidR="00C30324" w:rsidRPr="003D6749" w14:paraId="55949661" w14:textId="77777777" w:rsidTr="00D45C52">
        <w:tc>
          <w:tcPr>
            <w:tcW w:w="11057" w:type="dxa"/>
            <w:gridSpan w:val="8"/>
          </w:tcPr>
          <w:p w14:paraId="1DBAB6C2" w14:textId="77777777" w:rsidR="00C30324" w:rsidRPr="003D6749" w:rsidRDefault="00C30324" w:rsidP="00C30324">
            <w:pPr>
              <w:tabs>
                <w:tab w:val="left" w:pos="600"/>
                <w:tab w:val="left" w:pos="840"/>
                <w:tab w:val="left" w:pos="960"/>
                <w:tab w:val="left" w:pos="1080"/>
                <w:tab w:val="left" w:pos="1260"/>
                <w:tab w:val="left" w:pos="1740"/>
              </w:tabs>
              <w:snapToGrid w:val="0"/>
              <w:spacing w:after="0" w:line="240" w:lineRule="auto"/>
              <w:jc w:val="both"/>
              <w:rPr>
                <w:rFonts w:ascii="Times New Roman" w:eastAsia="Times New Roman" w:hAnsi="Times New Roman" w:cs="Times New Roman"/>
                <w:b/>
                <w:sz w:val="24"/>
                <w:szCs w:val="24"/>
              </w:rPr>
            </w:pPr>
            <w:r w:rsidRPr="003D6749">
              <w:rPr>
                <w:rFonts w:ascii="Times New Roman" w:eastAsia="Times New Roman" w:hAnsi="Times New Roman" w:cs="Times New Roman"/>
                <w:b/>
                <w:sz w:val="24"/>
                <w:szCs w:val="24"/>
              </w:rPr>
              <w:t>Приложения к извещению:</w:t>
            </w:r>
          </w:p>
          <w:p w14:paraId="1F020047" w14:textId="650E7BDF" w:rsidR="00C30324" w:rsidRPr="003D6749" w:rsidRDefault="00C30324" w:rsidP="00C30324">
            <w:pPr>
              <w:spacing w:line="240" w:lineRule="auto"/>
              <w:contextualSpacing/>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 xml:space="preserve">Приложение № 1 </w:t>
            </w:r>
            <w:r w:rsidRPr="00C217A7">
              <w:rPr>
                <w:rFonts w:ascii="Times New Roman" w:eastAsia="Times New Roman" w:hAnsi="Times New Roman" w:cs="Times New Roman"/>
                <w:sz w:val="24"/>
                <w:szCs w:val="24"/>
              </w:rPr>
              <w:t xml:space="preserve">Описание </w:t>
            </w:r>
            <w:r>
              <w:rPr>
                <w:rFonts w:ascii="Times New Roman" w:eastAsia="Times New Roman" w:hAnsi="Times New Roman" w:cs="Times New Roman"/>
                <w:sz w:val="24"/>
                <w:szCs w:val="24"/>
              </w:rPr>
              <w:t>предмет</w:t>
            </w:r>
            <w:r w:rsidRPr="00C217A7">
              <w:rPr>
                <w:rFonts w:ascii="Times New Roman" w:eastAsia="Times New Roman" w:hAnsi="Times New Roman" w:cs="Times New Roman"/>
                <w:sz w:val="24"/>
                <w:szCs w:val="24"/>
              </w:rPr>
              <w:t>а закупки (техническое задание)</w:t>
            </w:r>
          </w:p>
          <w:p w14:paraId="2AD1686E" w14:textId="3F521B4E" w:rsidR="00C30324" w:rsidRPr="003D6749" w:rsidRDefault="00C30324" w:rsidP="00C30324">
            <w:pPr>
              <w:spacing w:after="200" w:line="240" w:lineRule="auto"/>
              <w:contextualSpacing/>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 xml:space="preserve">Приложение № 2 </w:t>
            </w:r>
            <w:r w:rsidRPr="005F742F">
              <w:rPr>
                <w:rFonts w:ascii="Times New Roman" w:eastAsia="Times New Roman" w:hAnsi="Times New Roman" w:cs="Times New Roman"/>
                <w:sz w:val="24"/>
                <w:szCs w:val="24"/>
              </w:rPr>
              <w:t>Обоснование НМЦД, максимального значения цены договора, цены единицы товара/работы/услуги</w:t>
            </w:r>
          </w:p>
          <w:p w14:paraId="3EA0061F" w14:textId="77777777" w:rsidR="00C30324" w:rsidRPr="003D6749" w:rsidRDefault="00C30324" w:rsidP="00C30324">
            <w:pPr>
              <w:spacing w:after="200" w:line="240" w:lineRule="auto"/>
              <w:contextualSpacing/>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 xml:space="preserve">Приложение № 3 Проект договора </w:t>
            </w:r>
          </w:p>
          <w:p w14:paraId="1C17BC04" w14:textId="77777777" w:rsidR="00C30324" w:rsidRPr="003D6749" w:rsidRDefault="00C30324" w:rsidP="00C30324">
            <w:pPr>
              <w:spacing w:after="200" w:line="240" w:lineRule="auto"/>
              <w:contextualSpacing/>
              <w:jc w:val="both"/>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Приложение № 4 Форма котировочной заявки</w:t>
            </w:r>
          </w:p>
        </w:tc>
      </w:tr>
    </w:tbl>
    <w:p w14:paraId="3A4BC36E" w14:textId="77777777" w:rsidR="00DF0222" w:rsidRDefault="00DF0222" w:rsidP="001A7B3B">
      <w:pPr>
        <w:spacing w:after="0" w:line="240" w:lineRule="auto"/>
        <w:jc w:val="right"/>
        <w:rPr>
          <w:rFonts w:ascii="Times New Roman" w:eastAsia="Times New Roman" w:hAnsi="Times New Roman" w:cs="Times New Roman"/>
          <w:sz w:val="24"/>
          <w:szCs w:val="24"/>
        </w:rPr>
      </w:pPr>
    </w:p>
    <w:p w14:paraId="7926AB2A" w14:textId="77777777" w:rsidR="001F39CC" w:rsidRDefault="001F39CC" w:rsidP="000A142B">
      <w:pPr>
        <w:spacing w:after="0" w:line="240" w:lineRule="auto"/>
        <w:jc w:val="right"/>
        <w:rPr>
          <w:rFonts w:ascii="Times New Roman" w:eastAsia="Times New Roman" w:hAnsi="Times New Roman" w:cs="Times New Roman"/>
          <w:sz w:val="24"/>
          <w:szCs w:val="24"/>
        </w:rPr>
      </w:pPr>
      <w:bookmarkStart w:id="1" w:name="_Hlk82779121"/>
      <w:bookmarkStart w:id="2" w:name="_Hlk96190133"/>
    </w:p>
    <w:p w14:paraId="45475288" w14:textId="77777777" w:rsidR="007624ED" w:rsidRDefault="007624ED" w:rsidP="000A142B">
      <w:pPr>
        <w:spacing w:after="0" w:line="240" w:lineRule="auto"/>
        <w:jc w:val="right"/>
        <w:rPr>
          <w:rFonts w:ascii="Times New Roman" w:eastAsia="Times New Roman" w:hAnsi="Times New Roman" w:cs="Times New Roman"/>
          <w:sz w:val="24"/>
          <w:szCs w:val="24"/>
        </w:rPr>
      </w:pPr>
    </w:p>
    <w:p w14:paraId="326213A5" w14:textId="1D58F7C9" w:rsidR="000A142B" w:rsidRPr="002239C1" w:rsidRDefault="000A142B" w:rsidP="000A142B">
      <w:pPr>
        <w:spacing w:after="0" w:line="240" w:lineRule="auto"/>
        <w:jc w:val="right"/>
        <w:rPr>
          <w:rFonts w:ascii="Times New Roman" w:eastAsia="Times New Roman" w:hAnsi="Times New Roman" w:cs="Times New Roman"/>
          <w:sz w:val="24"/>
          <w:szCs w:val="24"/>
        </w:rPr>
      </w:pPr>
      <w:r w:rsidRPr="002239C1">
        <w:rPr>
          <w:rFonts w:ascii="Times New Roman" w:eastAsia="Times New Roman" w:hAnsi="Times New Roman" w:cs="Times New Roman"/>
          <w:sz w:val="24"/>
          <w:szCs w:val="24"/>
        </w:rPr>
        <w:lastRenderedPageBreak/>
        <w:t>Приложение № 1 к извещению</w:t>
      </w:r>
    </w:p>
    <w:p w14:paraId="77987ADA" w14:textId="77777777" w:rsidR="000A142B" w:rsidRPr="002239C1" w:rsidRDefault="000A142B" w:rsidP="000A142B">
      <w:pPr>
        <w:widowControl w:val="0"/>
        <w:shd w:val="clear" w:color="auto" w:fill="FFFFFF"/>
        <w:autoSpaceDE w:val="0"/>
        <w:spacing w:after="0" w:line="240" w:lineRule="auto"/>
        <w:ind w:firstLine="709"/>
        <w:jc w:val="right"/>
        <w:rPr>
          <w:rFonts w:ascii="Times New Roman" w:eastAsia="Times New Roman" w:hAnsi="Times New Roman" w:cs="Times New Roman"/>
          <w:b/>
          <w:sz w:val="28"/>
          <w:szCs w:val="28"/>
        </w:rPr>
      </w:pPr>
    </w:p>
    <w:p w14:paraId="2FADFC33" w14:textId="482F95DC" w:rsidR="000A142B" w:rsidRDefault="000A142B" w:rsidP="000A142B">
      <w:pPr>
        <w:suppressAutoHyphens/>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ОПИСАНИЕ </w:t>
      </w:r>
      <w:r w:rsidR="00993C3B">
        <w:rPr>
          <w:rFonts w:ascii="Times New Roman" w:eastAsia="Times New Roman" w:hAnsi="Times New Roman" w:cs="Times New Roman"/>
          <w:b/>
          <w:bCs/>
          <w:sz w:val="24"/>
          <w:szCs w:val="24"/>
          <w:lang w:eastAsia="ru-RU"/>
        </w:rPr>
        <w:t>ПРЕДМЕТА</w:t>
      </w:r>
      <w:r>
        <w:rPr>
          <w:rFonts w:ascii="Times New Roman" w:eastAsia="Times New Roman" w:hAnsi="Times New Roman" w:cs="Times New Roman"/>
          <w:b/>
          <w:bCs/>
          <w:sz w:val="24"/>
          <w:szCs w:val="24"/>
          <w:lang w:eastAsia="ru-RU"/>
        </w:rPr>
        <w:t xml:space="preserve"> ЗАКУПКИ (</w:t>
      </w:r>
      <w:r w:rsidRPr="002239C1">
        <w:rPr>
          <w:rFonts w:ascii="Times New Roman" w:eastAsia="Times New Roman" w:hAnsi="Times New Roman" w:cs="Times New Roman"/>
          <w:b/>
          <w:bCs/>
          <w:sz w:val="24"/>
          <w:szCs w:val="24"/>
          <w:lang w:eastAsia="ru-RU"/>
        </w:rPr>
        <w:t>ТЕХНИЧЕСКОЕ ЗАДАНИЕ</w:t>
      </w:r>
      <w:r>
        <w:rPr>
          <w:rFonts w:ascii="Times New Roman" w:eastAsia="Times New Roman" w:hAnsi="Times New Roman" w:cs="Times New Roman"/>
          <w:b/>
          <w:bCs/>
          <w:sz w:val="24"/>
          <w:szCs w:val="24"/>
          <w:lang w:eastAsia="ru-RU"/>
        </w:rPr>
        <w:t>)</w:t>
      </w:r>
    </w:p>
    <w:p w14:paraId="40B105DF" w14:textId="77777777" w:rsidR="000A142B" w:rsidRPr="00D57A23" w:rsidRDefault="000A142B" w:rsidP="000A142B">
      <w:pPr>
        <w:spacing w:after="60" w:line="240" w:lineRule="auto"/>
        <w:jc w:val="center"/>
        <w:rPr>
          <w:rFonts w:ascii="Times New Roman" w:eastAsia="Times New Roman" w:hAnsi="Times New Roman" w:cs="Times New Roman"/>
          <w:bCs/>
          <w:color w:val="FF0000"/>
          <w:sz w:val="24"/>
          <w:szCs w:val="24"/>
          <w:lang w:eastAsia="ru-RU"/>
        </w:rPr>
      </w:pPr>
      <w:bookmarkStart w:id="3" w:name="_Hlk109162413"/>
      <w:r w:rsidRPr="00D57A23">
        <w:rPr>
          <w:rFonts w:ascii="Times New Roman" w:eastAsia="Times New Roman" w:hAnsi="Times New Roman" w:cs="Times New Roman"/>
          <w:bCs/>
          <w:color w:val="FF0000"/>
          <w:sz w:val="24"/>
          <w:szCs w:val="24"/>
          <w:lang w:eastAsia="ru-RU"/>
        </w:rPr>
        <w:t>Прилагается отдельным файлом</w:t>
      </w:r>
    </w:p>
    <w:bookmarkEnd w:id="3"/>
    <w:p w14:paraId="623B1194" w14:textId="77777777" w:rsidR="000A142B" w:rsidRDefault="000A142B" w:rsidP="000A142B">
      <w:pPr>
        <w:spacing w:after="0" w:line="240" w:lineRule="auto"/>
        <w:rPr>
          <w:rFonts w:ascii="Times New Roman" w:eastAsia="Times New Roman" w:hAnsi="Times New Roman" w:cs="Times New Roman"/>
          <w:sz w:val="24"/>
          <w:szCs w:val="24"/>
        </w:rPr>
      </w:pPr>
    </w:p>
    <w:p w14:paraId="0F1E453E" w14:textId="77777777" w:rsidR="000A142B" w:rsidRDefault="000A142B" w:rsidP="000A142B">
      <w:pPr>
        <w:spacing w:after="0" w:line="240" w:lineRule="auto"/>
        <w:rPr>
          <w:rFonts w:ascii="Times New Roman" w:eastAsia="Times New Roman" w:hAnsi="Times New Roman" w:cs="Times New Roman"/>
          <w:sz w:val="24"/>
          <w:szCs w:val="24"/>
        </w:rPr>
      </w:pPr>
    </w:p>
    <w:p w14:paraId="17531346" w14:textId="77777777" w:rsidR="000A142B" w:rsidRPr="004D7A85" w:rsidRDefault="000A142B" w:rsidP="000A142B">
      <w:pPr>
        <w:spacing w:after="0" w:line="240" w:lineRule="auto"/>
        <w:jc w:val="right"/>
        <w:rPr>
          <w:rFonts w:ascii="Times New Roman" w:eastAsia="Times New Roman" w:hAnsi="Times New Roman" w:cs="Times New Roman"/>
          <w:sz w:val="24"/>
          <w:szCs w:val="24"/>
        </w:rPr>
      </w:pPr>
      <w:bookmarkStart w:id="4" w:name="_Hlk81253547"/>
      <w:r w:rsidRPr="004D7A85">
        <w:rPr>
          <w:rFonts w:ascii="Times New Roman" w:eastAsia="Times New Roman" w:hAnsi="Times New Roman" w:cs="Times New Roman"/>
          <w:sz w:val="24"/>
          <w:szCs w:val="24"/>
        </w:rPr>
        <w:t>Приложение № 2 к извещению</w:t>
      </w:r>
    </w:p>
    <w:p w14:paraId="69171D4C" w14:textId="77777777" w:rsidR="000A142B" w:rsidRPr="004D7A85" w:rsidRDefault="000A142B" w:rsidP="000A142B">
      <w:pPr>
        <w:widowControl w:val="0"/>
        <w:suppressAutoHyphens/>
        <w:spacing w:after="0" w:line="240" w:lineRule="auto"/>
        <w:jc w:val="center"/>
        <w:textAlignment w:val="baseline"/>
        <w:rPr>
          <w:rFonts w:ascii="Times New Roman" w:eastAsia="Times New Roman" w:hAnsi="Times New Roman" w:cs="Times New Roman"/>
          <w:sz w:val="24"/>
          <w:szCs w:val="24"/>
          <w:lang w:eastAsia="ar-SA"/>
        </w:rPr>
      </w:pPr>
    </w:p>
    <w:p w14:paraId="36CBE7A4" w14:textId="77777777" w:rsidR="000A142B" w:rsidRPr="004D7A85" w:rsidRDefault="000A142B" w:rsidP="000A142B">
      <w:pPr>
        <w:widowControl w:val="0"/>
        <w:suppressAutoHyphens/>
        <w:spacing w:after="0" w:line="240" w:lineRule="auto"/>
        <w:jc w:val="center"/>
        <w:textAlignment w:val="baseline"/>
        <w:rPr>
          <w:rFonts w:ascii="Times New Roman" w:eastAsia="Times New Roman" w:hAnsi="Times New Roman" w:cs="Times New Roman"/>
          <w:sz w:val="24"/>
          <w:szCs w:val="24"/>
          <w:lang w:eastAsia="ar-SA"/>
        </w:rPr>
      </w:pPr>
    </w:p>
    <w:bookmarkEnd w:id="4"/>
    <w:p w14:paraId="5885E2F4" w14:textId="77777777" w:rsidR="00D21A5E" w:rsidRDefault="00D21A5E" w:rsidP="00D21A5E">
      <w:pPr>
        <w:spacing w:after="60" w:line="240" w:lineRule="auto"/>
        <w:jc w:val="center"/>
        <w:rPr>
          <w:rFonts w:ascii="Times New Roman" w:eastAsia="Times New Roman" w:hAnsi="Times New Roman" w:cs="Times New Roman"/>
          <w:b/>
          <w:sz w:val="24"/>
          <w:szCs w:val="24"/>
          <w:lang w:eastAsia="ru-RU"/>
        </w:rPr>
      </w:pPr>
      <w:r w:rsidRPr="002B621D">
        <w:rPr>
          <w:rFonts w:ascii="Times New Roman" w:eastAsia="Times New Roman" w:hAnsi="Times New Roman" w:cs="Times New Roman"/>
          <w:b/>
          <w:sz w:val="24"/>
          <w:szCs w:val="24"/>
          <w:lang w:eastAsia="ru-RU"/>
        </w:rPr>
        <w:t>«</w:t>
      </w:r>
      <w:r w:rsidRPr="00EB3EF3">
        <w:rPr>
          <w:rFonts w:ascii="Times New Roman" w:eastAsia="Times New Roman" w:hAnsi="Times New Roman" w:cs="Times New Roman"/>
          <w:b/>
          <w:sz w:val="24"/>
          <w:szCs w:val="24"/>
          <w:lang w:eastAsia="ru-RU"/>
        </w:rPr>
        <w:t xml:space="preserve">ОБОСНОВАНИЕ НАЧАЛЬНОЙ (МАКСИМАЛЬНОЙ) ЦЕНЫ ДОГОВОРА, МАКСИМАЛЬНОГО ЗНАЧЕНИЯ ЦЕНЫ ДОГОВОРА, ЦЕНЫ ЕДИНИЦЫ ТОВАРА/РАБОТЫ/УСЛУГИ, ЯВЛЯЮЩЕЙСЯ ПРЕДМЕТОМ ЗАКУПКИ» </w:t>
      </w:r>
    </w:p>
    <w:p w14:paraId="6FFC81BA" w14:textId="77777777" w:rsidR="000A142B" w:rsidRPr="00D57A23" w:rsidRDefault="000A142B" w:rsidP="000A142B">
      <w:pPr>
        <w:spacing w:after="60" w:line="240" w:lineRule="auto"/>
        <w:jc w:val="center"/>
        <w:rPr>
          <w:rFonts w:ascii="Times New Roman" w:eastAsia="Times New Roman" w:hAnsi="Times New Roman" w:cs="Times New Roman"/>
          <w:bCs/>
          <w:color w:val="FF0000"/>
          <w:sz w:val="24"/>
          <w:szCs w:val="24"/>
          <w:lang w:eastAsia="ru-RU"/>
        </w:rPr>
      </w:pPr>
      <w:r w:rsidRPr="00D57A23">
        <w:rPr>
          <w:rFonts w:ascii="Times New Roman" w:eastAsia="Times New Roman" w:hAnsi="Times New Roman" w:cs="Times New Roman"/>
          <w:bCs/>
          <w:color w:val="FF0000"/>
          <w:sz w:val="24"/>
          <w:szCs w:val="24"/>
          <w:lang w:eastAsia="ru-RU"/>
        </w:rPr>
        <w:t>Прилагается отдельным файлом</w:t>
      </w:r>
    </w:p>
    <w:p w14:paraId="50C64E5F" w14:textId="77777777" w:rsidR="004F53B6" w:rsidRDefault="004F53B6" w:rsidP="00B41A73">
      <w:pPr>
        <w:spacing w:after="0" w:line="240" w:lineRule="auto"/>
        <w:jc w:val="right"/>
        <w:rPr>
          <w:rFonts w:ascii="Times New Roman" w:eastAsia="Times New Roman" w:hAnsi="Times New Roman" w:cs="Times New Roman"/>
          <w:sz w:val="24"/>
          <w:szCs w:val="24"/>
        </w:rPr>
      </w:pPr>
    </w:p>
    <w:p w14:paraId="38C11F5F" w14:textId="77777777" w:rsidR="004056A4" w:rsidRDefault="004056A4" w:rsidP="00B41A73">
      <w:pPr>
        <w:spacing w:after="0" w:line="240" w:lineRule="auto"/>
        <w:jc w:val="right"/>
        <w:rPr>
          <w:rFonts w:ascii="Times New Roman" w:eastAsia="Times New Roman" w:hAnsi="Times New Roman" w:cs="Times New Roman"/>
          <w:sz w:val="24"/>
          <w:szCs w:val="24"/>
        </w:rPr>
      </w:pPr>
    </w:p>
    <w:p w14:paraId="4879087F" w14:textId="77777777" w:rsidR="004056A4" w:rsidRDefault="004056A4" w:rsidP="00654BAC">
      <w:pPr>
        <w:spacing w:after="0" w:line="240" w:lineRule="auto"/>
        <w:rPr>
          <w:rFonts w:ascii="Times New Roman" w:eastAsia="Times New Roman" w:hAnsi="Times New Roman" w:cs="Times New Roman"/>
          <w:sz w:val="24"/>
          <w:szCs w:val="24"/>
        </w:rPr>
      </w:pPr>
    </w:p>
    <w:p w14:paraId="688CEAFA" w14:textId="77777777" w:rsidR="004056A4" w:rsidRDefault="004056A4" w:rsidP="00B41A73">
      <w:pPr>
        <w:spacing w:after="0" w:line="240" w:lineRule="auto"/>
        <w:jc w:val="right"/>
        <w:rPr>
          <w:rFonts w:ascii="Times New Roman" w:eastAsia="Times New Roman" w:hAnsi="Times New Roman" w:cs="Times New Roman"/>
          <w:sz w:val="24"/>
          <w:szCs w:val="24"/>
        </w:rPr>
      </w:pPr>
    </w:p>
    <w:p w14:paraId="3FBBBEF4" w14:textId="219EC652" w:rsidR="004075E2" w:rsidRPr="003D6749" w:rsidRDefault="004075E2" w:rsidP="00654BAC">
      <w:pPr>
        <w:spacing w:after="0" w:line="240" w:lineRule="auto"/>
        <w:jc w:val="right"/>
        <w:rPr>
          <w:rFonts w:ascii="Times New Roman" w:eastAsia="Times New Roman" w:hAnsi="Times New Roman" w:cs="Times New Roman"/>
          <w:sz w:val="24"/>
          <w:szCs w:val="24"/>
        </w:rPr>
      </w:pPr>
      <w:r w:rsidRPr="003D6749">
        <w:rPr>
          <w:rFonts w:ascii="Times New Roman" w:eastAsia="Times New Roman" w:hAnsi="Times New Roman" w:cs="Times New Roman"/>
          <w:sz w:val="24"/>
          <w:szCs w:val="24"/>
        </w:rPr>
        <w:t>Приложение № 3 к извещению</w:t>
      </w:r>
    </w:p>
    <w:p w14:paraId="20997940" w14:textId="77777777" w:rsidR="004075E2" w:rsidRDefault="004075E2" w:rsidP="004075E2">
      <w:pPr>
        <w:suppressAutoHyphens/>
        <w:spacing w:after="0" w:line="216" w:lineRule="auto"/>
        <w:jc w:val="center"/>
        <w:rPr>
          <w:rFonts w:ascii="Times New Roman" w:eastAsia="Times New Roman" w:hAnsi="Times New Roman" w:cs="Times New Roman"/>
          <w:b/>
          <w:bCs/>
          <w:sz w:val="24"/>
          <w:szCs w:val="24"/>
          <w:lang w:eastAsia="ru-RU"/>
        </w:rPr>
      </w:pPr>
    </w:p>
    <w:p w14:paraId="68A4BB15" w14:textId="74B0226E" w:rsidR="0011079C" w:rsidRPr="00B737CE" w:rsidRDefault="00636346" w:rsidP="00B737CE">
      <w:pPr>
        <w:keepNext/>
        <w:spacing w:after="0" w:line="240" w:lineRule="auto"/>
        <w:ind w:right="1"/>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ГРАЖДАНСКО-ПРАВОВОЙ</w:t>
      </w:r>
      <w:r w:rsidRPr="00636346">
        <w:rPr>
          <w:rFonts w:ascii="Times New Roman" w:eastAsia="Times New Roman" w:hAnsi="Times New Roman" w:cs="Times New Roman"/>
          <w:b/>
          <w:bCs/>
          <w:sz w:val="24"/>
          <w:szCs w:val="24"/>
          <w:lang w:eastAsia="ru-RU"/>
        </w:rPr>
        <w:t xml:space="preserve"> ДОГОВОР </w:t>
      </w:r>
      <w:r w:rsidR="00826B0D" w:rsidRPr="00B50E91">
        <w:rPr>
          <w:rFonts w:ascii="Times New Roman" w:eastAsia="Times New Roman" w:hAnsi="Times New Roman" w:cs="Times New Roman"/>
          <w:b/>
          <w:bCs/>
          <w:sz w:val="24"/>
          <w:szCs w:val="24"/>
          <w:lang w:eastAsia="ru-RU"/>
        </w:rPr>
        <w:t>№ _____________(ПРОЕКТ)</w:t>
      </w:r>
    </w:p>
    <w:p w14:paraId="19C011B0" w14:textId="77CB9C11" w:rsidR="00B737CE" w:rsidRPr="00D57A23" w:rsidRDefault="00B737CE" w:rsidP="00B737CE">
      <w:pPr>
        <w:spacing w:after="60" w:line="240" w:lineRule="auto"/>
        <w:jc w:val="center"/>
        <w:rPr>
          <w:rFonts w:ascii="Times New Roman" w:eastAsia="Times New Roman" w:hAnsi="Times New Roman" w:cs="Times New Roman"/>
          <w:bCs/>
          <w:color w:val="FF0000"/>
          <w:sz w:val="24"/>
          <w:szCs w:val="24"/>
          <w:lang w:eastAsia="ru-RU"/>
        </w:rPr>
      </w:pPr>
      <w:r w:rsidRPr="00D57A23">
        <w:rPr>
          <w:rFonts w:ascii="Times New Roman" w:eastAsia="Times New Roman" w:hAnsi="Times New Roman" w:cs="Times New Roman"/>
          <w:bCs/>
          <w:color w:val="FF0000"/>
          <w:sz w:val="24"/>
          <w:szCs w:val="24"/>
          <w:lang w:eastAsia="ru-RU"/>
        </w:rPr>
        <w:t>Прилагается отдельным файлом</w:t>
      </w:r>
    </w:p>
    <w:p w14:paraId="0022A0C7" w14:textId="78733BD7" w:rsidR="0011079C" w:rsidRPr="008D01E5" w:rsidRDefault="0011079C" w:rsidP="00B737CE">
      <w:pPr>
        <w:keepNext/>
        <w:keepLines/>
        <w:tabs>
          <w:tab w:val="left" w:pos="6379"/>
        </w:tabs>
        <w:spacing w:after="0" w:line="240" w:lineRule="auto"/>
        <w:ind w:left="-540" w:firstLine="540"/>
        <w:contextualSpacing/>
        <w:rPr>
          <w:rFonts w:ascii="Times New Roman" w:eastAsia="Times New Roman" w:hAnsi="Times New Roman" w:cs="Times New Roman"/>
          <w:sz w:val="24"/>
          <w:szCs w:val="24"/>
          <w:lang w:eastAsia="ar-SA"/>
        </w:rPr>
      </w:pPr>
    </w:p>
    <w:bookmarkEnd w:id="1"/>
    <w:bookmarkEnd w:id="2"/>
    <w:p w14:paraId="372B950D" w14:textId="29E77482" w:rsidR="004075E2" w:rsidRDefault="004075E2" w:rsidP="0098069A">
      <w:pPr>
        <w:keepNext/>
        <w:autoSpaceDE w:val="0"/>
        <w:autoSpaceDN w:val="0"/>
        <w:adjustRightInd w:val="0"/>
        <w:spacing w:after="200" w:line="276" w:lineRule="auto"/>
        <w:contextualSpacing/>
        <w:rPr>
          <w:rFonts w:ascii="Times New Roman" w:eastAsia="Times New Roman" w:hAnsi="Times New Roman" w:cs="Times New Roman"/>
          <w:sz w:val="24"/>
          <w:szCs w:val="24"/>
          <w:lang w:eastAsia="ru-RU"/>
        </w:rPr>
      </w:pPr>
    </w:p>
    <w:p w14:paraId="1E01E612" w14:textId="77777777" w:rsidR="004075E2" w:rsidRPr="003D6749" w:rsidRDefault="004075E2" w:rsidP="004075E2">
      <w:pPr>
        <w:suppressAutoHyphens/>
        <w:spacing w:after="0" w:line="240" w:lineRule="auto"/>
        <w:jc w:val="right"/>
        <w:rPr>
          <w:rFonts w:ascii="Times New Roman" w:eastAsia="Times New Roman" w:hAnsi="Times New Roman" w:cs="Times New Roman"/>
          <w:sz w:val="24"/>
          <w:szCs w:val="24"/>
          <w:lang w:eastAsia="ru-RU"/>
        </w:rPr>
      </w:pPr>
      <w:r w:rsidRPr="003D6749">
        <w:rPr>
          <w:rFonts w:ascii="Times New Roman" w:eastAsia="Times New Roman" w:hAnsi="Times New Roman" w:cs="Times New Roman"/>
          <w:sz w:val="24"/>
          <w:szCs w:val="24"/>
          <w:lang w:eastAsia="ru-RU"/>
        </w:rPr>
        <w:t xml:space="preserve">Приложение № 4 к извещению </w:t>
      </w:r>
    </w:p>
    <w:p w14:paraId="49E40BEB" w14:textId="77777777" w:rsidR="004075E2" w:rsidRPr="003D6749" w:rsidRDefault="004075E2" w:rsidP="004075E2">
      <w:pPr>
        <w:suppressAutoHyphens/>
        <w:spacing w:after="0" w:line="240" w:lineRule="auto"/>
        <w:jc w:val="right"/>
        <w:rPr>
          <w:rFonts w:ascii="Times New Roman" w:eastAsia="Times New Roman" w:hAnsi="Times New Roman" w:cs="Times New Roman"/>
          <w:sz w:val="24"/>
          <w:szCs w:val="24"/>
          <w:lang w:eastAsia="ru-RU"/>
        </w:rPr>
      </w:pPr>
      <w:r w:rsidRPr="003D6749">
        <w:rPr>
          <w:rFonts w:ascii="Times New Roman" w:eastAsia="Times New Roman" w:hAnsi="Times New Roman" w:cs="Times New Roman"/>
          <w:sz w:val="24"/>
          <w:szCs w:val="24"/>
          <w:lang w:eastAsia="ru-RU"/>
        </w:rPr>
        <w:t>Образцы форм и документов</w:t>
      </w:r>
    </w:p>
    <w:p w14:paraId="4CAA05DF" w14:textId="77777777" w:rsidR="004075E2" w:rsidRPr="003D6749" w:rsidRDefault="004075E2" w:rsidP="004075E2">
      <w:pPr>
        <w:suppressAutoHyphens/>
        <w:spacing w:after="0" w:line="240" w:lineRule="auto"/>
        <w:jc w:val="center"/>
        <w:rPr>
          <w:rFonts w:ascii="Times New Roman" w:eastAsia="Times New Roman" w:hAnsi="Times New Roman" w:cs="Times New Roman"/>
          <w:b/>
          <w:sz w:val="24"/>
          <w:szCs w:val="24"/>
          <w:lang w:eastAsia="ru-RU"/>
        </w:rPr>
      </w:pPr>
    </w:p>
    <w:p w14:paraId="31B00B23" w14:textId="77777777" w:rsidR="004075E2" w:rsidRPr="003D6749" w:rsidRDefault="004075E2" w:rsidP="004075E2">
      <w:pPr>
        <w:suppressAutoHyphens/>
        <w:spacing w:after="0" w:line="240" w:lineRule="auto"/>
        <w:jc w:val="center"/>
        <w:rPr>
          <w:rFonts w:ascii="Times New Roman" w:eastAsia="Times New Roman" w:hAnsi="Times New Roman" w:cs="Times New Roman"/>
          <w:b/>
          <w:sz w:val="24"/>
          <w:szCs w:val="24"/>
          <w:lang w:eastAsia="ru-RU"/>
        </w:rPr>
      </w:pPr>
      <w:r w:rsidRPr="003D6749">
        <w:rPr>
          <w:rFonts w:ascii="Times New Roman" w:eastAsia="Times New Roman" w:hAnsi="Times New Roman" w:cs="Times New Roman"/>
          <w:b/>
          <w:sz w:val="24"/>
          <w:szCs w:val="24"/>
          <w:lang w:eastAsia="ru-RU"/>
        </w:rPr>
        <w:t>ЗАЯВКА НА УЧАСТИЕ В ЗАПРОСЕ КОТИРОВОК</w:t>
      </w:r>
    </w:p>
    <w:p w14:paraId="49A8105C" w14:textId="77777777" w:rsidR="004075E2" w:rsidRPr="003D6749" w:rsidRDefault="004075E2" w:rsidP="004075E2">
      <w:pPr>
        <w:suppressAutoHyphens/>
        <w:spacing w:after="0" w:line="240" w:lineRule="auto"/>
        <w:jc w:val="center"/>
        <w:rPr>
          <w:rFonts w:ascii="Times New Roman" w:eastAsia="Times New Roman" w:hAnsi="Times New Roman" w:cs="Times New Roman"/>
          <w:sz w:val="24"/>
          <w:szCs w:val="24"/>
          <w:lang w:eastAsia="ru-RU"/>
        </w:rPr>
      </w:pPr>
      <w:r w:rsidRPr="003D6749">
        <w:rPr>
          <w:rFonts w:ascii="Times New Roman" w:eastAsia="Times New Roman" w:hAnsi="Times New Roman" w:cs="Times New Roman"/>
          <w:bCs/>
          <w:sz w:val="24"/>
          <w:szCs w:val="24"/>
          <w:lang w:eastAsia="ru-RU"/>
        </w:rPr>
        <w:t xml:space="preserve">на право заключения договора </w:t>
      </w:r>
    </w:p>
    <w:p w14:paraId="54D9FCEC" w14:textId="77777777" w:rsidR="00D21A5E" w:rsidRDefault="00D21A5E" w:rsidP="00D21A5E">
      <w:pPr>
        <w:suppressAutoHyphens/>
        <w:spacing w:after="0" w:line="240" w:lineRule="auto"/>
        <w:ind w:firstLine="709"/>
        <w:jc w:val="center"/>
        <w:rPr>
          <w:rFonts w:ascii="Times New Roman" w:eastAsia="Times New Roman" w:hAnsi="Times New Roman" w:cs="Times New Roman"/>
          <w:sz w:val="24"/>
          <w:szCs w:val="24"/>
          <w:lang w:eastAsia="ru-RU"/>
        </w:rPr>
      </w:pPr>
      <w:r w:rsidRPr="007F5FA6">
        <w:rPr>
          <w:rFonts w:ascii="Times New Roman" w:eastAsia="Times New Roman" w:hAnsi="Times New Roman" w:cs="Times New Roman"/>
          <w:sz w:val="24"/>
          <w:szCs w:val="24"/>
          <w:lang w:eastAsia="ru-RU"/>
        </w:rPr>
        <w:t>на поставку (оказание/выполнение) ___________</w:t>
      </w:r>
    </w:p>
    <w:p w14:paraId="42BD2BDD" w14:textId="77777777" w:rsidR="004075E2" w:rsidRDefault="004075E2" w:rsidP="004075E2">
      <w:pPr>
        <w:suppressAutoHyphens/>
        <w:spacing w:after="0" w:line="240" w:lineRule="auto"/>
        <w:ind w:firstLine="709"/>
        <w:jc w:val="both"/>
        <w:rPr>
          <w:rFonts w:ascii="Times New Roman" w:eastAsia="Times New Roman" w:hAnsi="Times New Roman" w:cs="Times New Roman"/>
          <w:sz w:val="24"/>
          <w:szCs w:val="24"/>
          <w:lang w:eastAsia="ru-RU"/>
        </w:rPr>
      </w:pPr>
    </w:p>
    <w:p w14:paraId="6E488DE8" w14:textId="77777777" w:rsidR="004075E2" w:rsidRPr="00D15372" w:rsidRDefault="004075E2" w:rsidP="004075E2">
      <w:pPr>
        <w:spacing w:after="0" w:line="240" w:lineRule="auto"/>
        <w:jc w:val="center"/>
        <w:rPr>
          <w:rFonts w:ascii="Times New Roman" w:eastAsia="Times New Roman" w:hAnsi="Times New Roman" w:cs="Times New Roman"/>
          <w:b/>
          <w:bCs/>
          <w:sz w:val="24"/>
          <w:szCs w:val="24"/>
        </w:rPr>
      </w:pPr>
      <w:bookmarkStart w:id="5" w:name="_Hlk112797556"/>
      <w:r w:rsidRPr="00D15372">
        <w:rPr>
          <w:rFonts w:ascii="Times New Roman" w:eastAsia="Times New Roman" w:hAnsi="Times New Roman" w:cs="Times New Roman"/>
          <w:b/>
          <w:bCs/>
          <w:sz w:val="24"/>
          <w:szCs w:val="24"/>
        </w:rPr>
        <w:t>ИНФОРМАЦИЯ ОБ УЧАСТНИКЕ ЗАКУПКИ (АНКЕТА)</w:t>
      </w:r>
    </w:p>
    <w:bookmarkEnd w:id="5"/>
    <w:p w14:paraId="7078E834" w14:textId="77777777" w:rsidR="004075E2" w:rsidRPr="00D15372" w:rsidRDefault="004075E2" w:rsidP="004075E2">
      <w:pPr>
        <w:widowControl w:val="0"/>
        <w:autoSpaceDE w:val="0"/>
        <w:autoSpaceDN w:val="0"/>
        <w:adjustRightInd w:val="0"/>
        <w:spacing w:after="0" w:line="240" w:lineRule="auto"/>
        <w:jc w:val="both"/>
        <w:rPr>
          <w:rFonts w:ascii="Times New Roman" w:eastAsia="Times New Roman" w:hAnsi="Times New Roman" w:cs="Times New Roman"/>
          <w:szCs w:val="24"/>
          <w:lang w:eastAsia="ru-RU"/>
        </w:rPr>
      </w:pPr>
      <w:r w:rsidRPr="00D15372">
        <w:rPr>
          <w:rFonts w:ascii="Times New Roman" w:eastAsia="Times New Roman" w:hAnsi="Times New Roman" w:cs="Times New Roman"/>
          <w:szCs w:val="24"/>
          <w:lang w:eastAsia="ru-RU"/>
        </w:rPr>
        <w:t>Для юридического лица:</w:t>
      </w:r>
    </w:p>
    <w:tbl>
      <w:tblPr>
        <w:tblW w:w="10220"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40"/>
        <w:gridCol w:w="4689"/>
        <w:gridCol w:w="4691"/>
      </w:tblGrid>
      <w:tr w:rsidR="004075E2" w:rsidRPr="00A14F1D" w14:paraId="45BBF23B" w14:textId="77777777" w:rsidTr="0092398D">
        <w:tc>
          <w:tcPr>
            <w:tcW w:w="840" w:type="dxa"/>
            <w:tcBorders>
              <w:top w:val="single" w:sz="4" w:space="0" w:color="auto"/>
              <w:bottom w:val="single" w:sz="4" w:space="0" w:color="auto"/>
              <w:right w:val="nil"/>
            </w:tcBorders>
          </w:tcPr>
          <w:p w14:paraId="6970F485" w14:textId="77777777" w:rsidR="004075E2" w:rsidRPr="00A14F1D"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1.</w:t>
            </w:r>
          </w:p>
        </w:tc>
        <w:tc>
          <w:tcPr>
            <w:tcW w:w="4689" w:type="dxa"/>
            <w:tcBorders>
              <w:top w:val="single" w:sz="4" w:space="0" w:color="auto"/>
              <w:left w:val="single" w:sz="4" w:space="0" w:color="auto"/>
              <w:bottom w:val="single" w:sz="4" w:space="0" w:color="auto"/>
              <w:right w:val="nil"/>
            </w:tcBorders>
          </w:tcPr>
          <w:p w14:paraId="2D61863B" w14:textId="77777777" w:rsidR="004075E2" w:rsidRPr="00A14F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Фирменное наименование (наименование) юридического лица (полное и сокращенное в соответствии с учредительными документами)</w:t>
            </w:r>
          </w:p>
        </w:tc>
        <w:tc>
          <w:tcPr>
            <w:tcW w:w="4691" w:type="dxa"/>
            <w:tcBorders>
              <w:top w:val="single" w:sz="4" w:space="0" w:color="auto"/>
              <w:left w:val="single" w:sz="4" w:space="0" w:color="auto"/>
              <w:bottom w:val="single" w:sz="4" w:space="0" w:color="auto"/>
            </w:tcBorders>
          </w:tcPr>
          <w:p w14:paraId="11675F33" w14:textId="77777777" w:rsidR="004075E2" w:rsidRPr="00A14F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A14F1D" w14:paraId="23344DE8" w14:textId="77777777" w:rsidTr="0092398D">
        <w:tc>
          <w:tcPr>
            <w:tcW w:w="840" w:type="dxa"/>
            <w:tcBorders>
              <w:top w:val="single" w:sz="4" w:space="0" w:color="auto"/>
              <w:bottom w:val="single" w:sz="4" w:space="0" w:color="auto"/>
              <w:right w:val="nil"/>
            </w:tcBorders>
          </w:tcPr>
          <w:p w14:paraId="56489EF1" w14:textId="77777777" w:rsidR="004075E2" w:rsidRPr="00A14F1D"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2.</w:t>
            </w:r>
          </w:p>
        </w:tc>
        <w:tc>
          <w:tcPr>
            <w:tcW w:w="4689" w:type="dxa"/>
            <w:tcBorders>
              <w:top w:val="single" w:sz="4" w:space="0" w:color="auto"/>
              <w:left w:val="single" w:sz="4" w:space="0" w:color="auto"/>
              <w:bottom w:val="single" w:sz="4" w:space="0" w:color="auto"/>
              <w:right w:val="nil"/>
            </w:tcBorders>
          </w:tcPr>
          <w:p w14:paraId="3B0677C4" w14:textId="77777777" w:rsidR="004075E2" w:rsidRPr="00A14F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Организационно-правовая форма</w:t>
            </w:r>
          </w:p>
        </w:tc>
        <w:tc>
          <w:tcPr>
            <w:tcW w:w="4691" w:type="dxa"/>
            <w:tcBorders>
              <w:top w:val="single" w:sz="4" w:space="0" w:color="auto"/>
              <w:left w:val="single" w:sz="4" w:space="0" w:color="auto"/>
              <w:bottom w:val="single" w:sz="4" w:space="0" w:color="auto"/>
            </w:tcBorders>
          </w:tcPr>
          <w:p w14:paraId="022D697B" w14:textId="77777777" w:rsidR="004075E2" w:rsidRPr="00A14F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A14F1D" w14:paraId="4B4099D0" w14:textId="77777777" w:rsidTr="0092398D">
        <w:tc>
          <w:tcPr>
            <w:tcW w:w="840" w:type="dxa"/>
            <w:tcBorders>
              <w:top w:val="single" w:sz="4" w:space="0" w:color="auto"/>
              <w:bottom w:val="single" w:sz="4" w:space="0" w:color="auto"/>
              <w:right w:val="nil"/>
            </w:tcBorders>
          </w:tcPr>
          <w:p w14:paraId="289D75EE" w14:textId="77777777" w:rsidR="004075E2" w:rsidRPr="00A14F1D"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3.</w:t>
            </w:r>
          </w:p>
        </w:tc>
        <w:tc>
          <w:tcPr>
            <w:tcW w:w="4689" w:type="dxa"/>
            <w:tcBorders>
              <w:top w:val="single" w:sz="4" w:space="0" w:color="auto"/>
              <w:left w:val="single" w:sz="4" w:space="0" w:color="auto"/>
              <w:bottom w:val="single" w:sz="4" w:space="0" w:color="auto"/>
              <w:right w:val="nil"/>
            </w:tcBorders>
          </w:tcPr>
          <w:p w14:paraId="3BC2023A" w14:textId="77777777" w:rsidR="004075E2" w:rsidRPr="00A14F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Адрес места нахождения</w:t>
            </w:r>
          </w:p>
        </w:tc>
        <w:tc>
          <w:tcPr>
            <w:tcW w:w="4691" w:type="dxa"/>
            <w:tcBorders>
              <w:top w:val="single" w:sz="4" w:space="0" w:color="auto"/>
              <w:left w:val="single" w:sz="4" w:space="0" w:color="auto"/>
              <w:bottom w:val="single" w:sz="4" w:space="0" w:color="auto"/>
            </w:tcBorders>
          </w:tcPr>
          <w:p w14:paraId="1CDC51F3" w14:textId="77777777" w:rsidR="004075E2" w:rsidRPr="00A14F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A14F1D" w14:paraId="0CC25683" w14:textId="77777777" w:rsidTr="0092398D">
        <w:tc>
          <w:tcPr>
            <w:tcW w:w="840" w:type="dxa"/>
            <w:tcBorders>
              <w:top w:val="single" w:sz="4" w:space="0" w:color="auto"/>
              <w:bottom w:val="single" w:sz="4" w:space="0" w:color="auto"/>
              <w:right w:val="nil"/>
            </w:tcBorders>
          </w:tcPr>
          <w:p w14:paraId="0859A5CB" w14:textId="77777777" w:rsidR="004075E2" w:rsidRPr="00A14F1D"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4.</w:t>
            </w:r>
          </w:p>
        </w:tc>
        <w:tc>
          <w:tcPr>
            <w:tcW w:w="4689" w:type="dxa"/>
            <w:tcBorders>
              <w:top w:val="single" w:sz="4" w:space="0" w:color="auto"/>
              <w:left w:val="single" w:sz="4" w:space="0" w:color="auto"/>
              <w:bottom w:val="single" w:sz="4" w:space="0" w:color="auto"/>
              <w:right w:val="nil"/>
            </w:tcBorders>
          </w:tcPr>
          <w:p w14:paraId="723A1F6E" w14:textId="77777777" w:rsidR="004075E2" w:rsidRPr="00A14F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Почтовый адрес</w:t>
            </w:r>
          </w:p>
        </w:tc>
        <w:tc>
          <w:tcPr>
            <w:tcW w:w="4691" w:type="dxa"/>
            <w:tcBorders>
              <w:top w:val="single" w:sz="4" w:space="0" w:color="auto"/>
              <w:left w:val="single" w:sz="4" w:space="0" w:color="auto"/>
              <w:bottom w:val="single" w:sz="4" w:space="0" w:color="auto"/>
            </w:tcBorders>
          </w:tcPr>
          <w:p w14:paraId="3AD4B220" w14:textId="77777777" w:rsidR="004075E2" w:rsidRPr="00A14F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A14F1D" w14:paraId="7A5F2488" w14:textId="77777777" w:rsidTr="0092398D">
        <w:tc>
          <w:tcPr>
            <w:tcW w:w="840" w:type="dxa"/>
            <w:tcBorders>
              <w:top w:val="single" w:sz="4" w:space="0" w:color="auto"/>
              <w:bottom w:val="single" w:sz="4" w:space="0" w:color="auto"/>
              <w:right w:val="nil"/>
            </w:tcBorders>
          </w:tcPr>
          <w:p w14:paraId="167D8DC0" w14:textId="77777777" w:rsidR="004075E2" w:rsidRPr="00A14F1D"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5.</w:t>
            </w:r>
          </w:p>
        </w:tc>
        <w:tc>
          <w:tcPr>
            <w:tcW w:w="4689" w:type="dxa"/>
            <w:tcBorders>
              <w:top w:val="single" w:sz="4" w:space="0" w:color="auto"/>
              <w:left w:val="single" w:sz="4" w:space="0" w:color="auto"/>
              <w:bottom w:val="single" w:sz="4" w:space="0" w:color="auto"/>
              <w:right w:val="nil"/>
            </w:tcBorders>
          </w:tcPr>
          <w:p w14:paraId="69B3AE07" w14:textId="77777777" w:rsidR="004075E2" w:rsidRPr="00A14F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Контактный телефон</w:t>
            </w:r>
          </w:p>
        </w:tc>
        <w:tc>
          <w:tcPr>
            <w:tcW w:w="4691" w:type="dxa"/>
            <w:tcBorders>
              <w:top w:val="single" w:sz="4" w:space="0" w:color="auto"/>
              <w:left w:val="single" w:sz="4" w:space="0" w:color="auto"/>
              <w:bottom w:val="single" w:sz="4" w:space="0" w:color="auto"/>
            </w:tcBorders>
          </w:tcPr>
          <w:p w14:paraId="2D2833FC" w14:textId="77777777" w:rsidR="004075E2" w:rsidRPr="00A14F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A14F1D" w14:paraId="62C68742" w14:textId="77777777" w:rsidTr="0092398D">
        <w:tc>
          <w:tcPr>
            <w:tcW w:w="840" w:type="dxa"/>
            <w:tcBorders>
              <w:top w:val="single" w:sz="4" w:space="0" w:color="auto"/>
              <w:bottom w:val="single" w:sz="4" w:space="0" w:color="auto"/>
              <w:right w:val="nil"/>
            </w:tcBorders>
          </w:tcPr>
          <w:p w14:paraId="2F097B61" w14:textId="77777777" w:rsidR="004075E2" w:rsidRPr="00A14F1D"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6.</w:t>
            </w:r>
          </w:p>
        </w:tc>
        <w:tc>
          <w:tcPr>
            <w:tcW w:w="4689" w:type="dxa"/>
            <w:tcBorders>
              <w:top w:val="single" w:sz="4" w:space="0" w:color="auto"/>
              <w:left w:val="single" w:sz="4" w:space="0" w:color="auto"/>
              <w:bottom w:val="single" w:sz="4" w:space="0" w:color="auto"/>
              <w:right w:val="nil"/>
            </w:tcBorders>
          </w:tcPr>
          <w:p w14:paraId="19CF0963" w14:textId="77777777" w:rsidR="004075E2" w:rsidRPr="00A14F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Адрес электронной почты</w:t>
            </w:r>
          </w:p>
        </w:tc>
        <w:tc>
          <w:tcPr>
            <w:tcW w:w="4691" w:type="dxa"/>
            <w:tcBorders>
              <w:top w:val="single" w:sz="4" w:space="0" w:color="auto"/>
              <w:left w:val="single" w:sz="4" w:space="0" w:color="auto"/>
              <w:bottom w:val="single" w:sz="4" w:space="0" w:color="auto"/>
            </w:tcBorders>
          </w:tcPr>
          <w:p w14:paraId="36A7E9F1" w14:textId="77777777" w:rsidR="004075E2" w:rsidRPr="00A14F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D15372" w14:paraId="7EBBDA26" w14:textId="77777777" w:rsidTr="0092398D">
        <w:tc>
          <w:tcPr>
            <w:tcW w:w="840" w:type="dxa"/>
            <w:tcBorders>
              <w:top w:val="single" w:sz="4" w:space="0" w:color="auto"/>
              <w:bottom w:val="single" w:sz="4" w:space="0" w:color="auto"/>
              <w:right w:val="nil"/>
            </w:tcBorders>
          </w:tcPr>
          <w:p w14:paraId="753FDE78" w14:textId="77777777" w:rsidR="004075E2" w:rsidRPr="00A14F1D"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4689" w:type="dxa"/>
            <w:tcBorders>
              <w:top w:val="single" w:sz="4" w:space="0" w:color="auto"/>
              <w:left w:val="single" w:sz="4" w:space="0" w:color="auto"/>
              <w:bottom w:val="single" w:sz="4" w:space="0" w:color="auto"/>
              <w:right w:val="nil"/>
            </w:tcBorders>
          </w:tcPr>
          <w:p w14:paraId="2E468639" w14:textId="77777777" w:rsidR="004075E2" w:rsidRPr="00A14F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Сведения о НДС</w:t>
            </w:r>
          </w:p>
        </w:tc>
        <w:tc>
          <w:tcPr>
            <w:tcW w:w="4691" w:type="dxa"/>
            <w:tcBorders>
              <w:top w:val="single" w:sz="4" w:space="0" w:color="auto"/>
              <w:left w:val="single" w:sz="4" w:space="0" w:color="auto"/>
              <w:bottom w:val="single" w:sz="4" w:space="0" w:color="auto"/>
            </w:tcBorders>
          </w:tcPr>
          <w:p w14:paraId="62981072" w14:textId="77777777" w:rsidR="004075E2" w:rsidRPr="00D15372"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bl>
    <w:p w14:paraId="07ACE3DC" w14:textId="77777777" w:rsidR="004075E2" w:rsidRPr="00D15372" w:rsidRDefault="004075E2" w:rsidP="004075E2">
      <w:pPr>
        <w:widowControl w:val="0"/>
        <w:autoSpaceDE w:val="0"/>
        <w:autoSpaceDN w:val="0"/>
        <w:adjustRightInd w:val="0"/>
        <w:spacing w:after="0" w:line="240" w:lineRule="auto"/>
        <w:jc w:val="both"/>
        <w:rPr>
          <w:rFonts w:ascii="Times New Roman" w:eastAsia="Times New Roman" w:hAnsi="Times New Roman" w:cs="Times New Roman"/>
          <w:szCs w:val="24"/>
          <w:lang w:eastAsia="ru-RU"/>
        </w:rPr>
      </w:pPr>
    </w:p>
    <w:p w14:paraId="0EAE32BC" w14:textId="77777777" w:rsidR="004075E2" w:rsidRPr="00D15372" w:rsidRDefault="004075E2" w:rsidP="004075E2">
      <w:pPr>
        <w:widowControl w:val="0"/>
        <w:autoSpaceDE w:val="0"/>
        <w:autoSpaceDN w:val="0"/>
        <w:adjustRightInd w:val="0"/>
        <w:spacing w:after="0" w:line="240" w:lineRule="auto"/>
        <w:jc w:val="both"/>
        <w:rPr>
          <w:rFonts w:ascii="Times New Roman" w:eastAsia="Times New Roman" w:hAnsi="Times New Roman" w:cs="Times New Roman"/>
          <w:szCs w:val="24"/>
          <w:lang w:eastAsia="ru-RU"/>
        </w:rPr>
      </w:pPr>
      <w:r w:rsidRPr="00D15372">
        <w:rPr>
          <w:rFonts w:ascii="Times New Roman" w:eastAsia="Times New Roman" w:hAnsi="Times New Roman" w:cs="Times New Roman"/>
          <w:szCs w:val="24"/>
          <w:lang w:eastAsia="ru-RU"/>
        </w:rPr>
        <w:t>Для физического лица:</w:t>
      </w:r>
    </w:p>
    <w:tbl>
      <w:tblPr>
        <w:tblW w:w="10220"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0"/>
        <w:gridCol w:w="4829"/>
        <w:gridCol w:w="4691"/>
      </w:tblGrid>
      <w:tr w:rsidR="004075E2" w:rsidRPr="00D15372" w14:paraId="610CD48F" w14:textId="77777777" w:rsidTr="0092398D">
        <w:tc>
          <w:tcPr>
            <w:tcW w:w="700" w:type="dxa"/>
            <w:tcBorders>
              <w:top w:val="single" w:sz="4" w:space="0" w:color="auto"/>
              <w:bottom w:val="single" w:sz="4" w:space="0" w:color="auto"/>
              <w:right w:val="nil"/>
            </w:tcBorders>
          </w:tcPr>
          <w:p w14:paraId="4BDD1888" w14:textId="77777777" w:rsidR="004075E2" w:rsidRPr="00D15372"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1.</w:t>
            </w:r>
          </w:p>
        </w:tc>
        <w:tc>
          <w:tcPr>
            <w:tcW w:w="4829" w:type="dxa"/>
            <w:tcBorders>
              <w:top w:val="single" w:sz="4" w:space="0" w:color="auto"/>
              <w:left w:val="single" w:sz="4" w:space="0" w:color="auto"/>
              <w:bottom w:val="single" w:sz="4" w:space="0" w:color="auto"/>
              <w:right w:val="nil"/>
            </w:tcBorders>
          </w:tcPr>
          <w:p w14:paraId="7C03091F" w14:textId="77777777" w:rsidR="004075E2" w:rsidRPr="00D15372"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Фамилия, имя, отчество</w:t>
            </w:r>
          </w:p>
        </w:tc>
        <w:tc>
          <w:tcPr>
            <w:tcW w:w="4691" w:type="dxa"/>
            <w:tcBorders>
              <w:top w:val="single" w:sz="4" w:space="0" w:color="auto"/>
              <w:left w:val="single" w:sz="4" w:space="0" w:color="auto"/>
              <w:bottom w:val="single" w:sz="4" w:space="0" w:color="auto"/>
            </w:tcBorders>
          </w:tcPr>
          <w:p w14:paraId="1B81E3CC" w14:textId="77777777" w:rsidR="004075E2" w:rsidRPr="00D15372"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D15372" w14:paraId="3267D53D" w14:textId="77777777" w:rsidTr="0092398D">
        <w:tc>
          <w:tcPr>
            <w:tcW w:w="700" w:type="dxa"/>
            <w:tcBorders>
              <w:top w:val="single" w:sz="4" w:space="0" w:color="auto"/>
              <w:bottom w:val="single" w:sz="4" w:space="0" w:color="auto"/>
              <w:right w:val="nil"/>
            </w:tcBorders>
          </w:tcPr>
          <w:p w14:paraId="44436EC8" w14:textId="77777777" w:rsidR="004075E2" w:rsidRPr="00D15372"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2.</w:t>
            </w:r>
          </w:p>
        </w:tc>
        <w:tc>
          <w:tcPr>
            <w:tcW w:w="4829" w:type="dxa"/>
            <w:tcBorders>
              <w:top w:val="single" w:sz="4" w:space="0" w:color="auto"/>
              <w:left w:val="single" w:sz="4" w:space="0" w:color="auto"/>
              <w:bottom w:val="single" w:sz="4" w:space="0" w:color="auto"/>
              <w:right w:val="nil"/>
            </w:tcBorders>
          </w:tcPr>
          <w:p w14:paraId="69FDB9A8" w14:textId="77777777" w:rsidR="004075E2" w:rsidRPr="00D15372"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Паспортные данные</w:t>
            </w:r>
          </w:p>
        </w:tc>
        <w:tc>
          <w:tcPr>
            <w:tcW w:w="4691" w:type="dxa"/>
            <w:tcBorders>
              <w:top w:val="single" w:sz="4" w:space="0" w:color="auto"/>
              <w:left w:val="single" w:sz="4" w:space="0" w:color="auto"/>
              <w:bottom w:val="single" w:sz="4" w:space="0" w:color="auto"/>
            </w:tcBorders>
          </w:tcPr>
          <w:p w14:paraId="45C85B6A" w14:textId="77777777" w:rsidR="004075E2" w:rsidRPr="00D15372"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D15372" w14:paraId="64712E10" w14:textId="77777777" w:rsidTr="0092398D">
        <w:tc>
          <w:tcPr>
            <w:tcW w:w="700" w:type="dxa"/>
            <w:tcBorders>
              <w:top w:val="single" w:sz="4" w:space="0" w:color="auto"/>
              <w:bottom w:val="single" w:sz="4" w:space="0" w:color="auto"/>
              <w:right w:val="nil"/>
            </w:tcBorders>
          </w:tcPr>
          <w:p w14:paraId="546C55EF" w14:textId="77777777" w:rsidR="004075E2" w:rsidRPr="00D15372"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3.</w:t>
            </w:r>
          </w:p>
        </w:tc>
        <w:tc>
          <w:tcPr>
            <w:tcW w:w="4829" w:type="dxa"/>
            <w:tcBorders>
              <w:top w:val="single" w:sz="4" w:space="0" w:color="auto"/>
              <w:left w:val="single" w:sz="4" w:space="0" w:color="auto"/>
              <w:bottom w:val="single" w:sz="4" w:space="0" w:color="auto"/>
              <w:right w:val="nil"/>
            </w:tcBorders>
          </w:tcPr>
          <w:p w14:paraId="5B298452" w14:textId="77777777" w:rsidR="004075E2" w:rsidRPr="00D15372"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Адрес места жительства</w:t>
            </w:r>
          </w:p>
        </w:tc>
        <w:tc>
          <w:tcPr>
            <w:tcW w:w="4691" w:type="dxa"/>
            <w:tcBorders>
              <w:top w:val="single" w:sz="4" w:space="0" w:color="auto"/>
              <w:left w:val="single" w:sz="4" w:space="0" w:color="auto"/>
              <w:bottom w:val="single" w:sz="4" w:space="0" w:color="auto"/>
            </w:tcBorders>
          </w:tcPr>
          <w:p w14:paraId="62C6171A" w14:textId="77777777" w:rsidR="004075E2" w:rsidRPr="00D15372"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D15372" w14:paraId="3DBC3CB6" w14:textId="77777777" w:rsidTr="0092398D">
        <w:tc>
          <w:tcPr>
            <w:tcW w:w="700" w:type="dxa"/>
            <w:tcBorders>
              <w:top w:val="single" w:sz="4" w:space="0" w:color="auto"/>
              <w:bottom w:val="single" w:sz="4" w:space="0" w:color="auto"/>
              <w:right w:val="nil"/>
            </w:tcBorders>
          </w:tcPr>
          <w:p w14:paraId="6501120C" w14:textId="77777777" w:rsidR="004075E2" w:rsidRPr="00D15372"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4.</w:t>
            </w:r>
          </w:p>
        </w:tc>
        <w:tc>
          <w:tcPr>
            <w:tcW w:w="4829" w:type="dxa"/>
            <w:tcBorders>
              <w:top w:val="single" w:sz="4" w:space="0" w:color="auto"/>
              <w:left w:val="single" w:sz="4" w:space="0" w:color="auto"/>
              <w:bottom w:val="single" w:sz="4" w:space="0" w:color="auto"/>
              <w:right w:val="nil"/>
            </w:tcBorders>
          </w:tcPr>
          <w:p w14:paraId="751E4853" w14:textId="77777777" w:rsidR="004075E2" w:rsidRPr="00D15372"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Почтовый адрес</w:t>
            </w:r>
          </w:p>
        </w:tc>
        <w:tc>
          <w:tcPr>
            <w:tcW w:w="4691" w:type="dxa"/>
            <w:tcBorders>
              <w:top w:val="single" w:sz="4" w:space="0" w:color="auto"/>
              <w:left w:val="single" w:sz="4" w:space="0" w:color="auto"/>
              <w:bottom w:val="single" w:sz="4" w:space="0" w:color="auto"/>
            </w:tcBorders>
          </w:tcPr>
          <w:p w14:paraId="25C97C8F" w14:textId="77777777" w:rsidR="004075E2" w:rsidRPr="00D15372"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D15372" w14:paraId="218ABED6" w14:textId="77777777" w:rsidTr="0092398D">
        <w:tc>
          <w:tcPr>
            <w:tcW w:w="700" w:type="dxa"/>
            <w:tcBorders>
              <w:top w:val="single" w:sz="4" w:space="0" w:color="auto"/>
              <w:bottom w:val="single" w:sz="4" w:space="0" w:color="auto"/>
              <w:right w:val="nil"/>
            </w:tcBorders>
          </w:tcPr>
          <w:p w14:paraId="7971E5E2" w14:textId="77777777" w:rsidR="004075E2" w:rsidRPr="00D15372"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5.</w:t>
            </w:r>
          </w:p>
        </w:tc>
        <w:tc>
          <w:tcPr>
            <w:tcW w:w="4829" w:type="dxa"/>
            <w:tcBorders>
              <w:top w:val="single" w:sz="4" w:space="0" w:color="auto"/>
              <w:left w:val="single" w:sz="4" w:space="0" w:color="auto"/>
              <w:bottom w:val="single" w:sz="4" w:space="0" w:color="auto"/>
              <w:right w:val="nil"/>
            </w:tcBorders>
          </w:tcPr>
          <w:p w14:paraId="218D1227" w14:textId="77777777" w:rsidR="004075E2" w:rsidRPr="00D15372"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Контактный телефон</w:t>
            </w:r>
          </w:p>
        </w:tc>
        <w:tc>
          <w:tcPr>
            <w:tcW w:w="4691" w:type="dxa"/>
            <w:tcBorders>
              <w:top w:val="single" w:sz="4" w:space="0" w:color="auto"/>
              <w:left w:val="single" w:sz="4" w:space="0" w:color="auto"/>
              <w:bottom w:val="single" w:sz="4" w:space="0" w:color="auto"/>
            </w:tcBorders>
          </w:tcPr>
          <w:p w14:paraId="3BFE302B" w14:textId="77777777" w:rsidR="004075E2" w:rsidRPr="00D15372"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2B621D" w14:paraId="3809AFA4" w14:textId="77777777" w:rsidTr="0092398D">
        <w:tc>
          <w:tcPr>
            <w:tcW w:w="700" w:type="dxa"/>
            <w:tcBorders>
              <w:top w:val="single" w:sz="4" w:space="0" w:color="auto"/>
              <w:bottom w:val="single" w:sz="4" w:space="0" w:color="auto"/>
              <w:right w:val="nil"/>
            </w:tcBorders>
          </w:tcPr>
          <w:p w14:paraId="62C7C9B8" w14:textId="77777777" w:rsidR="004075E2" w:rsidRPr="00D15372" w:rsidRDefault="004075E2" w:rsidP="0092398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6.</w:t>
            </w:r>
          </w:p>
        </w:tc>
        <w:tc>
          <w:tcPr>
            <w:tcW w:w="4829" w:type="dxa"/>
            <w:tcBorders>
              <w:top w:val="single" w:sz="4" w:space="0" w:color="auto"/>
              <w:left w:val="single" w:sz="4" w:space="0" w:color="auto"/>
              <w:bottom w:val="single" w:sz="4" w:space="0" w:color="auto"/>
              <w:right w:val="nil"/>
            </w:tcBorders>
          </w:tcPr>
          <w:p w14:paraId="2592779B" w14:textId="77777777" w:rsidR="004075E2" w:rsidRPr="002B621D"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15372">
              <w:rPr>
                <w:rFonts w:ascii="Times New Roman" w:eastAsia="Times New Roman" w:hAnsi="Times New Roman" w:cs="Times New Roman"/>
                <w:sz w:val="24"/>
                <w:szCs w:val="24"/>
                <w:lang w:eastAsia="ru-RU"/>
              </w:rPr>
              <w:t>Адрес электронной почты</w:t>
            </w:r>
          </w:p>
        </w:tc>
        <w:tc>
          <w:tcPr>
            <w:tcW w:w="4691" w:type="dxa"/>
            <w:tcBorders>
              <w:top w:val="single" w:sz="4" w:space="0" w:color="auto"/>
              <w:left w:val="single" w:sz="4" w:space="0" w:color="auto"/>
              <w:bottom w:val="single" w:sz="4" w:space="0" w:color="auto"/>
            </w:tcBorders>
          </w:tcPr>
          <w:p w14:paraId="7F032E07" w14:textId="77777777" w:rsidR="004075E2" w:rsidRPr="002B62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r w:rsidR="004075E2" w:rsidRPr="002B621D" w14:paraId="52D09E89" w14:textId="77777777" w:rsidTr="0092398D">
        <w:tc>
          <w:tcPr>
            <w:tcW w:w="700" w:type="dxa"/>
            <w:tcBorders>
              <w:top w:val="single" w:sz="4" w:space="0" w:color="auto"/>
              <w:bottom w:val="single" w:sz="4" w:space="0" w:color="auto"/>
              <w:right w:val="nil"/>
            </w:tcBorders>
          </w:tcPr>
          <w:p w14:paraId="66A3EC09" w14:textId="22037613" w:rsidR="004075E2" w:rsidRPr="00D15372" w:rsidRDefault="007624ED" w:rsidP="007624E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004075E2">
              <w:rPr>
                <w:rFonts w:ascii="Times New Roman" w:eastAsia="Times New Roman" w:hAnsi="Times New Roman" w:cs="Times New Roman"/>
                <w:sz w:val="24"/>
                <w:szCs w:val="24"/>
                <w:lang w:eastAsia="ru-RU"/>
              </w:rPr>
              <w:t>.</w:t>
            </w:r>
          </w:p>
        </w:tc>
        <w:tc>
          <w:tcPr>
            <w:tcW w:w="4829" w:type="dxa"/>
            <w:tcBorders>
              <w:top w:val="single" w:sz="4" w:space="0" w:color="auto"/>
              <w:left w:val="single" w:sz="4" w:space="0" w:color="auto"/>
              <w:bottom w:val="single" w:sz="4" w:space="0" w:color="auto"/>
              <w:right w:val="nil"/>
            </w:tcBorders>
          </w:tcPr>
          <w:p w14:paraId="39A2FDB8" w14:textId="77777777" w:rsidR="004075E2" w:rsidRPr="00D15372" w:rsidRDefault="004075E2" w:rsidP="0092398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14F1D">
              <w:rPr>
                <w:rFonts w:ascii="Times New Roman" w:eastAsia="Times New Roman" w:hAnsi="Times New Roman" w:cs="Times New Roman"/>
                <w:sz w:val="24"/>
                <w:szCs w:val="24"/>
                <w:lang w:eastAsia="ru-RU"/>
              </w:rPr>
              <w:t>Сведения о НДС</w:t>
            </w:r>
          </w:p>
        </w:tc>
        <w:tc>
          <w:tcPr>
            <w:tcW w:w="4691" w:type="dxa"/>
            <w:tcBorders>
              <w:top w:val="single" w:sz="4" w:space="0" w:color="auto"/>
              <w:left w:val="single" w:sz="4" w:space="0" w:color="auto"/>
              <w:bottom w:val="single" w:sz="4" w:space="0" w:color="auto"/>
            </w:tcBorders>
          </w:tcPr>
          <w:p w14:paraId="3CEC5DA0" w14:textId="77777777" w:rsidR="004075E2" w:rsidRPr="002B621D" w:rsidRDefault="004075E2" w:rsidP="0092398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tbl>
    <w:p w14:paraId="285EDEB0" w14:textId="77777777" w:rsidR="004075E2" w:rsidRDefault="004075E2" w:rsidP="004075E2">
      <w:pPr>
        <w:suppressAutoHyphens/>
        <w:spacing w:after="0" w:line="240" w:lineRule="auto"/>
        <w:ind w:firstLine="708"/>
        <w:jc w:val="both"/>
        <w:rPr>
          <w:rFonts w:ascii="Times New Roman" w:eastAsia="Times New Roman" w:hAnsi="Times New Roman" w:cs="Times New Roman"/>
          <w:b/>
          <w:bCs/>
          <w:sz w:val="24"/>
          <w:szCs w:val="24"/>
        </w:rPr>
      </w:pPr>
    </w:p>
    <w:p w14:paraId="37A8F608" w14:textId="77777777" w:rsidR="000A142B" w:rsidRPr="002B621D" w:rsidRDefault="000A142B" w:rsidP="000A142B">
      <w:pPr>
        <w:suppressAutoHyphens/>
        <w:spacing w:after="0" w:line="240" w:lineRule="auto"/>
        <w:ind w:firstLine="708"/>
        <w:jc w:val="both"/>
        <w:rPr>
          <w:rFonts w:ascii="Times New Roman" w:eastAsia="Times New Roman" w:hAnsi="Times New Roman" w:cs="Times New Roman"/>
          <w:sz w:val="24"/>
          <w:szCs w:val="24"/>
        </w:rPr>
      </w:pPr>
      <w:bookmarkStart w:id="6" w:name="_Hlk112797568"/>
      <w:r w:rsidRPr="002B621D">
        <w:rPr>
          <w:rFonts w:ascii="Times New Roman" w:eastAsia="Times New Roman" w:hAnsi="Times New Roman" w:cs="Times New Roman"/>
          <w:bCs/>
          <w:sz w:val="24"/>
          <w:szCs w:val="24"/>
        </w:rPr>
        <w:lastRenderedPageBreak/>
        <w:t>Изучив извещение о проведении запроса котировок на право заключения договора</w:t>
      </w:r>
      <w:r w:rsidRPr="002B621D">
        <w:rPr>
          <w:rFonts w:ascii="Times New Roman" w:eastAsia="Times New Roman" w:hAnsi="Times New Roman" w:cs="Times New Roman"/>
          <w:sz w:val="24"/>
          <w:szCs w:val="24"/>
        </w:rPr>
        <w:t xml:space="preserve">, проект договора, а также применимые к данному запросу котировок законодательство и нормативно-правовые акты __________________________ (наименование организации) в лице __________________, действующего на основании _______________ </w:t>
      </w:r>
    </w:p>
    <w:p w14:paraId="4365EDA0" w14:textId="77777777" w:rsidR="00D21A5E" w:rsidRPr="002B621D" w:rsidRDefault="00D21A5E" w:rsidP="00D21A5E">
      <w:pPr>
        <w:suppressAutoHyphens/>
        <w:spacing w:after="0" w:line="240" w:lineRule="auto"/>
        <w:ind w:firstLine="709"/>
        <w:jc w:val="both"/>
        <w:rPr>
          <w:rFonts w:ascii="Times New Roman" w:eastAsia="Times New Roman" w:hAnsi="Times New Roman" w:cs="Times New Roman"/>
          <w:sz w:val="24"/>
          <w:szCs w:val="24"/>
        </w:rPr>
      </w:pPr>
      <w:r w:rsidRPr="00037BD3">
        <w:rPr>
          <w:rFonts w:ascii="Times New Roman" w:eastAsia="Times New Roman" w:hAnsi="Times New Roman" w:cs="Times New Roman"/>
          <w:b/>
          <w:sz w:val="24"/>
          <w:szCs w:val="24"/>
        </w:rPr>
        <w:t>сообщаем о согласии</w:t>
      </w:r>
      <w:r w:rsidRPr="002B621D">
        <w:rPr>
          <w:rFonts w:ascii="Times New Roman" w:eastAsia="Times New Roman" w:hAnsi="Times New Roman" w:cs="Times New Roman"/>
          <w:sz w:val="24"/>
          <w:szCs w:val="24"/>
        </w:rPr>
        <w:t xml:space="preserve"> </w:t>
      </w:r>
      <w:r w:rsidRPr="007F5FA6">
        <w:rPr>
          <w:rFonts w:ascii="Times New Roman" w:eastAsia="Times New Roman" w:hAnsi="Times New Roman" w:cs="Times New Roman"/>
          <w:sz w:val="24"/>
          <w:szCs w:val="24"/>
        </w:rPr>
        <w:t>участвовать в запросе котировок на</w:t>
      </w:r>
      <w:r>
        <w:rPr>
          <w:rFonts w:ascii="Times New Roman" w:eastAsia="Times New Roman" w:hAnsi="Times New Roman" w:cs="Times New Roman"/>
          <w:sz w:val="24"/>
          <w:szCs w:val="24"/>
        </w:rPr>
        <w:t xml:space="preserve"> </w:t>
      </w:r>
      <w:r w:rsidRPr="007F5FA6">
        <w:rPr>
          <w:rFonts w:ascii="Times New Roman" w:eastAsia="Times New Roman" w:hAnsi="Times New Roman" w:cs="Times New Roman"/>
          <w:b/>
          <w:bCs/>
          <w:sz w:val="24"/>
          <w:szCs w:val="24"/>
          <w:u w:val="single"/>
        </w:rPr>
        <w:t>поставку_(оказание/выполнение) _________</w:t>
      </w:r>
      <w:r w:rsidRPr="007F5FA6">
        <w:rPr>
          <w:rFonts w:ascii="Times New Roman" w:eastAsia="Times New Roman" w:hAnsi="Times New Roman" w:cs="Times New Roman"/>
          <w:b/>
          <w:bCs/>
          <w:sz w:val="24"/>
          <w:szCs w:val="24"/>
        </w:rPr>
        <w:t xml:space="preserve">, </w:t>
      </w:r>
      <w:r w:rsidRPr="007F5FA6">
        <w:rPr>
          <w:rFonts w:ascii="Times New Roman" w:eastAsia="Times New Roman" w:hAnsi="Times New Roman" w:cs="Times New Roman"/>
          <w:sz w:val="24"/>
          <w:szCs w:val="24"/>
        </w:rPr>
        <w:t>исполнить</w:t>
      </w:r>
      <w:r w:rsidRPr="002B621D">
        <w:rPr>
          <w:rFonts w:ascii="Times New Roman" w:eastAsia="Times New Roman" w:hAnsi="Times New Roman" w:cs="Times New Roman"/>
          <w:sz w:val="24"/>
          <w:szCs w:val="24"/>
        </w:rPr>
        <w:t xml:space="preserve"> условия договора, указанные в извещении о проведении запроса котировок, и направляем настоящую заявку. </w:t>
      </w:r>
    </w:p>
    <w:p w14:paraId="7FB1FA4C" w14:textId="3B0455DC" w:rsidR="000A142B" w:rsidRPr="00196C84" w:rsidRDefault="000A142B" w:rsidP="000A142B">
      <w:pPr>
        <w:suppressAutoHyphens/>
        <w:spacing w:after="0" w:line="240" w:lineRule="auto"/>
        <w:ind w:firstLine="709"/>
        <w:jc w:val="both"/>
        <w:rPr>
          <w:rFonts w:ascii="Times New Roman" w:eastAsia="Times New Roman" w:hAnsi="Times New Roman" w:cs="Times New Roman"/>
          <w:sz w:val="24"/>
          <w:szCs w:val="24"/>
        </w:rPr>
      </w:pPr>
      <w:r w:rsidRPr="00196C84">
        <w:rPr>
          <w:rFonts w:ascii="Times New Roman" w:eastAsia="Times New Roman" w:hAnsi="Times New Roman" w:cs="Times New Roman"/>
          <w:sz w:val="24"/>
          <w:szCs w:val="24"/>
        </w:rPr>
        <w:t xml:space="preserve">Обязуемся, в случае признания нас победителем, подписать договор не позднее чем через 20 дней со дня подписания и размещения протокола и </w:t>
      </w:r>
      <w:r w:rsidR="00BC75FA" w:rsidRPr="00196C84">
        <w:rPr>
          <w:rFonts w:ascii="Times New Roman" w:eastAsia="Times New Roman" w:hAnsi="Times New Roman" w:cs="Times New Roman"/>
          <w:sz w:val="24"/>
          <w:szCs w:val="24"/>
        </w:rPr>
        <w:t xml:space="preserve">поставить товар (оказать услуги/выполнить работы) </w:t>
      </w:r>
      <w:r w:rsidRPr="00196C84">
        <w:rPr>
          <w:rFonts w:ascii="Times New Roman" w:eastAsia="Times New Roman" w:hAnsi="Times New Roman" w:cs="Times New Roman"/>
          <w:sz w:val="24"/>
          <w:szCs w:val="24"/>
        </w:rPr>
        <w:t>по месту и в указанные в договоре сроки.</w:t>
      </w:r>
    </w:p>
    <w:p w14:paraId="69DC35F6" w14:textId="77777777" w:rsidR="000A142B" w:rsidRPr="00196C84" w:rsidRDefault="000A142B" w:rsidP="000A142B">
      <w:pPr>
        <w:suppressAutoHyphens/>
        <w:spacing w:after="0" w:line="240" w:lineRule="auto"/>
        <w:ind w:firstLine="709"/>
        <w:jc w:val="both"/>
        <w:rPr>
          <w:rFonts w:ascii="Times New Roman" w:eastAsia="Times New Roman" w:hAnsi="Times New Roman" w:cs="Times New Roman"/>
          <w:sz w:val="24"/>
          <w:szCs w:val="24"/>
        </w:rPr>
      </w:pPr>
    </w:p>
    <w:p w14:paraId="400EFE0D" w14:textId="0D0B8F08" w:rsidR="000A142B" w:rsidRDefault="000A142B" w:rsidP="000A142B">
      <w:pPr>
        <w:spacing w:after="0" w:line="240" w:lineRule="auto"/>
        <w:ind w:firstLine="709"/>
        <w:jc w:val="both"/>
        <w:rPr>
          <w:rFonts w:ascii="Times New Roman" w:eastAsia="Times New Roman" w:hAnsi="Times New Roman" w:cs="Times New Roman"/>
          <w:b/>
          <w:sz w:val="24"/>
          <w:szCs w:val="24"/>
        </w:rPr>
      </w:pPr>
      <w:r w:rsidRPr="00196C84">
        <w:rPr>
          <w:rFonts w:ascii="Times New Roman" w:eastAsia="Times New Roman" w:hAnsi="Times New Roman" w:cs="Times New Roman"/>
          <w:sz w:val="24"/>
          <w:szCs w:val="24"/>
        </w:rPr>
        <w:t xml:space="preserve">Участник запроса котировок в электронной форме сообщает следующую информацию о </w:t>
      </w:r>
      <w:r w:rsidRPr="00196C84">
        <w:rPr>
          <w:rFonts w:ascii="Times New Roman" w:eastAsia="Times New Roman" w:hAnsi="Times New Roman" w:cs="Times New Roman"/>
          <w:b/>
          <w:sz w:val="24"/>
          <w:szCs w:val="24"/>
        </w:rPr>
        <w:t>товаре/работах/услугах:</w:t>
      </w:r>
    </w:p>
    <w:bookmarkEnd w:id="6"/>
    <w:p w14:paraId="0F7ADD22" w14:textId="77777777" w:rsidR="000A142B" w:rsidRPr="00731EFE" w:rsidRDefault="000A142B" w:rsidP="000A142B">
      <w:pPr>
        <w:spacing w:after="0" w:line="240" w:lineRule="auto"/>
        <w:ind w:firstLine="709"/>
        <w:jc w:val="both"/>
        <w:rPr>
          <w:rFonts w:ascii="Times New Roman" w:eastAsia="Times New Roman" w:hAnsi="Times New Roman" w:cs="Times New Roman"/>
          <w:sz w:val="24"/>
          <w:szCs w:val="24"/>
        </w:rPr>
      </w:pPr>
    </w:p>
    <w:p w14:paraId="1D4E0D86" w14:textId="77777777" w:rsidR="00826B0D" w:rsidRPr="00275210" w:rsidRDefault="00826B0D" w:rsidP="00826B0D">
      <w:pPr>
        <w:spacing w:after="0" w:line="276" w:lineRule="auto"/>
        <w:jc w:val="center"/>
        <w:rPr>
          <w:rFonts w:ascii="Times New Roman" w:eastAsia="Times New Roman" w:hAnsi="Times New Roman" w:cs="Times New Roman"/>
          <w:b/>
          <w:sz w:val="24"/>
          <w:szCs w:val="24"/>
        </w:rPr>
      </w:pPr>
      <w:r w:rsidRPr="00275210">
        <w:rPr>
          <w:rFonts w:ascii="Times New Roman" w:eastAsia="Times New Roman" w:hAnsi="Times New Roman" w:cs="Times New Roman"/>
          <w:b/>
          <w:sz w:val="24"/>
          <w:szCs w:val="24"/>
        </w:rPr>
        <w:t>Предложение о функциональных характеристиках (потребительских свойствах), качественных и количественных характеристиках товара/работы/услуги</w:t>
      </w:r>
    </w:p>
    <w:tbl>
      <w:tblPr>
        <w:tblW w:w="5000" w:type="pct"/>
        <w:tblInd w:w="-103" w:type="dxa"/>
        <w:tblLayout w:type="fixed"/>
        <w:tblCellMar>
          <w:left w:w="0" w:type="dxa"/>
          <w:right w:w="0" w:type="dxa"/>
        </w:tblCellMar>
        <w:tblLook w:val="0000" w:firstRow="0" w:lastRow="0" w:firstColumn="0" w:lastColumn="0" w:noHBand="0" w:noVBand="0"/>
      </w:tblPr>
      <w:tblGrid>
        <w:gridCol w:w="616"/>
        <w:gridCol w:w="2469"/>
        <w:gridCol w:w="4262"/>
        <w:gridCol w:w="1381"/>
        <w:gridCol w:w="1345"/>
      </w:tblGrid>
      <w:tr w:rsidR="00826B0D" w:rsidRPr="00275210" w14:paraId="19541D9F" w14:textId="77777777" w:rsidTr="006B3AB8">
        <w:trPr>
          <w:cantSplit/>
          <w:trHeight w:val="888"/>
        </w:trPr>
        <w:tc>
          <w:tcPr>
            <w:tcW w:w="616" w:type="dxa"/>
            <w:tcBorders>
              <w:top w:val="single" w:sz="4" w:space="0" w:color="auto"/>
              <w:left w:val="single" w:sz="4" w:space="0" w:color="auto"/>
              <w:right w:val="single" w:sz="4" w:space="0" w:color="auto"/>
            </w:tcBorders>
            <w:vAlign w:val="center"/>
          </w:tcPr>
          <w:p w14:paraId="566994B6" w14:textId="77777777" w:rsidR="00826B0D" w:rsidRPr="00275210" w:rsidRDefault="00826B0D" w:rsidP="006B3AB8">
            <w:pPr>
              <w:snapToGrid w:val="0"/>
              <w:spacing w:after="0" w:line="240" w:lineRule="atLeast"/>
              <w:jc w:val="center"/>
              <w:rPr>
                <w:rFonts w:ascii="Times New Roman" w:eastAsia="Calibri" w:hAnsi="Times New Roman" w:cs="Times New Roman"/>
                <w:b/>
                <w:sz w:val="24"/>
                <w:szCs w:val="24"/>
              </w:rPr>
            </w:pPr>
            <w:r w:rsidRPr="00275210">
              <w:rPr>
                <w:rFonts w:ascii="Times New Roman" w:eastAsia="Calibri" w:hAnsi="Times New Roman" w:cs="Times New Roman"/>
                <w:b/>
                <w:sz w:val="24"/>
                <w:szCs w:val="24"/>
              </w:rPr>
              <w:t>№ п/п</w:t>
            </w:r>
          </w:p>
        </w:tc>
        <w:tc>
          <w:tcPr>
            <w:tcW w:w="2469" w:type="dxa"/>
            <w:tcBorders>
              <w:top w:val="single" w:sz="4" w:space="0" w:color="auto"/>
              <w:left w:val="single" w:sz="4" w:space="0" w:color="auto"/>
              <w:right w:val="single" w:sz="4" w:space="0" w:color="auto"/>
            </w:tcBorders>
            <w:vAlign w:val="center"/>
          </w:tcPr>
          <w:p w14:paraId="2B7AEB73" w14:textId="77777777" w:rsidR="00826B0D" w:rsidRPr="00275210" w:rsidRDefault="00826B0D" w:rsidP="006B3AB8">
            <w:pPr>
              <w:snapToGrid w:val="0"/>
              <w:spacing w:after="0" w:line="240" w:lineRule="atLeast"/>
              <w:jc w:val="center"/>
              <w:rPr>
                <w:rFonts w:ascii="Times New Roman" w:eastAsia="Calibri" w:hAnsi="Times New Roman" w:cs="Times New Roman"/>
                <w:b/>
                <w:sz w:val="24"/>
                <w:szCs w:val="24"/>
              </w:rPr>
            </w:pPr>
            <w:r w:rsidRPr="00275210">
              <w:rPr>
                <w:rFonts w:ascii="Times New Roman" w:eastAsia="Calibri" w:hAnsi="Times New Roman" w:cs="Times New Roman"/>
                <w:b/>
                <w:sz w:val="24"/>
                <w:szCs w:val="24"/>
              </w:rPr>
              <w:t>Наименование товара/работы/услуги</w:t>
            </w:r>
          </w:p>
        </w:tc>
        <w:tc>
          <w:tcPr>
            <w:tcW w:w="4262" w:type="dxa"/>
            <w:tcBorders>
              <w:top w:val="single" w:sz="4" w:space="0" w:color="auto"/>
              <w:left w:val="single" w:sz="4" w:space="0" w:color="auto"/>
              <w:right w:val="single" w:sz="4" w:space="0" w:color="auto"/>
            </w:tcBorders>
            <w:vAlign w:val="center"/>
          </w:tcPr>
          <w:p w14:paraId="25A772BF" w14:textId="77777777" w:rsidR="00826B0D" w:rsidRPr="00275210" w:rsidRDefault="00826B0D" w:rsidP="006B3AB8">
            <w:pPr>
              <w:snapToGrid w:val="0"/>
              <w:spacing w:after="0" w:line="240" w:lineRule="atLeast"/>
              <w:jc w:val="center"/>
              <w:rPr>
                <w:rFonts w:ascii="Times New Roman" w:eastAsia="Calibri" w:hAnsi="Times New Roman" w:cs="Times New Roman"/>
                <w:b/>
                <w:sz w:val="24"/>
                <w:szCs w:val="24"/>
              </w:rPr>
            </w:pPr>
            <w:r w:rsidRPr="00275210">
              <w:rPr>
                <w:rFonts w:ascii="Times New Roman" w:eastAsia="Calibri" w:hAnsi="Times New Roman" w:cs="Times New Roman"/>
                <w:b/>
                <w:sz w:val="24"/>
                <w:szCs w:val="24"/>
              </w:rPr>
              <w:t>Характеристика товара/работы/услуги</w:t>
            </w:r>
          </w:p>
        </w:tc>
        <w:tc>
          <w:tcPr>
            <w:tcW w:w="1381" w:type="dxa"/>
            <w:tcBorders>
              <w:top w:val="single" w:sz="4" w:space="0" w:color="auto"/>
              <w:left w:val="single" w:sz="4" w:space="0" w:color="auto"/>
              <w:right w:val="single" w:sz="4" w:space="0" w:color="auto"/>
            </w:tcBorders>
            <w:vAlign w:val="center"/>
          </w:tcPr>
          <w:p w14:paraId="23E9C64E" w14:textId="77777777" w:rsidR="00826B0D" w:rsidRPr="00275210" w:rsidRDefault="00826B0D" w:rsidP="006B3AB8">
            <w:pPr>
              <w:snapToGrid w:val="0"/>
              <w:spacing w:after="0" w:line="240" w:lineRule="atLeast"/>
              <w:jc w:val="center"/>
              <w:rPr>
                <w:rFonts w:ascii="Times New Roman" w:eastAsia="Calibri" w:hAnsi="Times New Roman" w:cs="Times New Roman"/>
                <w:b/>
                <w:sz w:val="24"/>
                <w:szCs w:val="24"/>
              </w:rPr>
            </w:pPr>
            <w:r w:rsidRPr="00275210">
              <w:rPr>
                <w:rFonts w:ascii="Times New Roman" w:eastAsia="Calibri" w:hAnsi="Times New Roman" w:cs="Times New Roman"/>
                <w:b/>
                <w:sz w:val="24"/>
                <w:szCs w:val="24"/>
              </w:rPr>
              <w:t>Единица измерения</w:t>
            </w:r>
          </w:p>
        </w:tc>
        <w:tc>
          <w:tcPr>
            <w:tcW w:w="1345" w:type="dxa"/>
            <w:tcBorders>
              <w:top w:val="single" w:sz="4" w:space="0" w:color="auto"/>
              <w:left w:val="single" w:sz="4" w:space="0" w:color="auto"/>
              <w:right w:val="single" w:sz="4" w:space="0" w:color="auto"/>
            </w:tcBorders>
            <w:vAlign w:val="center"/>
          </w:tcPr>
          <w:p w14:paraId="5A696BA9" w14:textId="77777777" w:rsidR="00826B0D" w:rsidRPr="00275210" w:rsidRDefault="00826B0D" w:rsidP="006B3AB8">
            <w:pPr>
              <w:snapToGrid w:val="0"/>
              <w:spacing w:after="0" w:line="240" w:lineRule="atLeast"/>
              <w:jc w:val="center"/>
              <w:rPr>
                <w:rFonts w:ascii="Times New Roman" w:eastAsia="Calibri" w:hAnsi="Times New Roman" w:cs="Times New Roman"/>
                <w:b/>
                <w:sz w:val="24"/>
                <w:szCs w:val="24"/>
              </w:rPr>
            </w:pPr>
            <w:r w:rsidRPr="00275210">
              <w:rPr>
                <w:rFonts w:ascii="Times New Roman" w:eastAsia="Calibri" w:hAnsi="Times New Roman" w:cs="Times New Roman"/>
                <w:b/>
                <w:sz w:val="24"/>
                <w:szCs w:val="24"/>
              </w:rPr>
              <w:t>Кол-во</w:t>
            </w:r>
          </w:p>
        </w:tc>
      </w:tr>
      <w:tr w:rsidR="00826B0D" w:rsidRPr="00275210" w14:paraId="2865963D" w14:textId="77777777" w:rsidTr="006B3AB8">
        <w:trPr>
          <w:cantSplit/>
        </w:trPr>
        <w:tc>
          <w:tcPr>
            <w:tcW w:w="616" w:type="dxa"/>
            <w:tcBorders>
              <w:top w:val="single" w:sz="4" w:space="0" w:color="auto"/>
              <w:left w:val="single" w:sz="4" w:space="0" w:color="auto"/>
              <w:bottom w:val="single" w:sz="4" w:space="0" w:color="auto"/>
              <w:right w:val="single" w:sz="4" w:space="0" w:color="auto"/>
            </w:tcBorders>
            <w:vAlign w:val="center"/>
          </w:tcPr>
          <w:p w14:paraId="4B010D77" w14:textId="77777777" w:rsidR="00826B0D" w:rsidRPr="00275210" w:rsidRDefault="00826B0D" w:rsidP="006B3AB8">
            <w:pPr>
              <w:snapToGrid w:val="0"/>
              <w:spacing w:after="0" w:line="276" w:lineRule="auto"/>
              <w:jc w:val="center"/>
              <w:rPr>
                <w:rFonts w:ascii="Times New Roman" w:eastAsia="Calibri" w:hAnsi="Times New Roman" w:cs="Times New Roman"/>
                <w:sz w:val="24"/>
                <w:szCs w:val="24"/>
              </w:rPr>
            </w:pPr>
            <w:r w:rsidRPr="00275210">
              <w:rPr>
                <w:rFonts w:ascii="Times New Roman" w:eastAsia="Calibri" w:hAnsi="Times New Roman" w:cs="Times New Roman"/>
                <w:sz w:val="24"/>
                <w:szCs w:val="24"/>
              </w:rPr>
              <w:t>1</w:t>
            </w:r>
          </w:p>
        </w:tc>
        <w:tc>
          <w:tcPr>
            <w:tcW w:w="2469" w:type="dxa"/>
            <w:tcBorders>
              <w:top w:val="single" w:sz="4" w:space="0" w:color="auto"/>
              <w:left w:val="single" w:sz="4" w:space="0" w:color="auto"/>
              <w:bottom w:val="single" w:sz="4" w:space="0" w:color="auto"/>
              <w:right w:val="single" w:sz="4" w:space="0" w:color="auto"/>
            </w:tcBorders>
            <w:vAlign w:val="center"/>
          </w:tcPr>
          <w:p w14:paraId="026E6A9F" w14:textId="77777777" w:rsidR="00826B0D" w:rsidRPr="00275210" w:rsidRDefault="00826B0D" w:rsidP="006B3AB8">
            <w:pPr>
              <w:snapToGrid w:val="0"/>
              <w:spacing w:after="0" w:line="276" w:lineRule="auto"/>
              <w:jc w:val="center"/>
              <w:rPr>
                <w:rFonts w:ascii="Times New Roman" w:eastAsia="Calibri" w:hAnsi="Times New Roman" w:cs="Times New Roman"/>
                <w:sz w:val="24"/>
                <w:szCs w:val="24"/>
              </w:rPr>
            </w:pPr>
            <w:r w:rsidRPr="00275210">
              <w:rPr>
                <w:rFonts w:ascii="Times New Roman" w:eastAsia="Calibri" w:hAnsi="Times New Roman" w:cs="Times New Roman"/>
                <w:sz w:val="24"/>
                <w:szCs w:val="24"/>
              </w:rPr>
              <w:t>2</w:t>
            </w:r>
          </w:p>
        </w:tc>
        <w:tc>
          <w:tcPr>
            <w:tcW w:w="4262" w:type="dxa"/>
            <w:tcBorders>
              <w:top w:val="single" w:sz="4" w:space="0" w:color="auto"/>
              <w:left w:val="single" w:sz="4" w:space="0" w:color="auto"/>
              <w:bottom w:val="single" w:sz="4" w:space="0" w:color="auto"/>
              <w:right w:val="single" w:sz="4" w:space="0" w:color="auto"/>
            </w:tcBorders>
          </w:tcPr>
          <w:p w14:paraId="60FD07D0" w14:textId="77777777" w:rsidR="00826B0D" w:rsidRPr="00275210" w:rsidRDefault="00826B0D" w:rsidP="006B3AB8">
            <w:pPr>
              <w:snapToGrid w:val="0"/>
              <w:spacing w:after="0" w:line="276" w:lineRule="auto"/>
              <w:jc w:val="center"/>
              <w:rPr>
                <w:rFonts w:ascii="Times New Roman" w:eastAsia="Calibri" w:hAnsi="Times New Roman" w:cs="Times New Roman"/>
                <w:sz w:val="24"/>
                <w:szCs w:val="24"/>
              </w:rPr>
            </w:pPr>
            <w:r w:rsidRPr="00275210">
              <w:rPr>
                <w:rFonts w:ascii="Times New Roman" w:eastAsia="Calibri" w:hAnsi="Times New Roman" w:cs="Times New Roman"/>
                <w:sz w:val="24"/>
                <w:szCs w:val="24"/>
              </w:rPr>
              <w:t>3</w:t>
            </w:r>
          </w:p>
        </w:tc>
        <w:tc>
          <w:tcPr>
            <w:tcW w:w="1381" w:type="dxa"/>
            <w:tcBorders>
              <w:top w:val="single" w:sz="4" w:space="0" w:color="auto"/>
              <w:left w:val="single" w:sz="4" w:space="0" w:color="auto"/>
              <w:bottom w:val="single" w:sz="4" w:space="0" w:color="auto"/>
              <w:right w:val="single" w:sz="4" w:space="0" w:color="auto"/>
            </w:tcBorders>
          </w:tcPr>
          <w:p w14:paraId="66219D4A" w14:textId="77777777" w:rsidR="00826B0D" w:rsidRPr="00275210" w:rsidRDefault="00826B0D" w:rsidP="006B3AB8">
            <w:pPr>
              <w:snapToGrid w:val="0"/>
              <w:spacing w:after="0" w:line="276" w:lineRule="auto"/>
              <w:jc w:val="center"/>
              <w:rPr>
                <w:rFonts w:ascii="Times New Roman" w:eastAsia="Calibri" w:hAnsi="Times New Roman" w:cs="Times New Roman"/>
                <w:sz w:val="24"/>
                <w:szCs w:val="24"/>
              </w:rPr>
            </w:pPr>
            <w:r w:rsidRPr="00275210">
              <w:rPr>
                <w:rFonts w:ascii="Times New Roman" w:eastAsia="Calibri" w:hAnsi="Times New Roman" w:cs="Times New Roman"/>
                <w:sz w:val="24"/>
                <w:szCs w:val="24"/>
              </w:rPr>
              <w:t>4</w:t>
            </w:r>
          </w:p>
        </w:tc>
        <w:tc>
          <w:tcPr>
            <w:tcW w:w="1345" w:type="dxa"/>
            <w:tcBorders>
              <w:top w:val="single" w:sz="4" w:space="0" w:color="auto"/>
              <w:left w:val="single" w:sz="4" w:space="0" w:color="auto"/>
              <w:bottom w:val="single" w:sz="4" w:space="0" w:color="auto"/>
              <w:right w:val="single" w:sz="4" w:space="0" w:color="auto"/>
            </w:tcBorders>
            <w:vAlign w:val="center"/>
          </w:tcPr>
          <w:p w14:paraId="329C11DA" w14:textId="77777777" w:rsidR="00826B0D" w:rsidRPr="00275210" w:rsidRDefault="00826B0D" w:rsidP="006B3AB8">
            <w:pPr>
              <w:snapToGrid w:val="0"/>
              <w:spacing w:after="0" w:line="276" w:lineRule="auto"/>
              <w:jc w:val="center"/>
              <w:rPr>
                <w:rFonts w:ascii="Times New Roman" w:eastAsia="Calibri" w:hAnsi="Times New Roman" w:cs="Times New Roman"/>
                <w:sz w:val="24"/>
                <w:szCs w:val="24"/>
              </w:rPr>
            </w:pPr>
            <w:r w:rsidRPr="00275210">
              <w:rPr>
                <w:rFonts w:ascii="Times New Roman" w:eastAsia="Calibri" w:hAnsi="Times New Roman" w:cs="Times New Roman"/>
                <w:sz w:val="24"/>
                <w:szCs w:val="24"/>
              </w:rPr>
              <w:t>5</w:t>
            </w:r>
          </w:p>
        </w:tc>
      </w:tr>
      <w:tr w:rsidR="00826B0D" w:rsidRPr="00275210" w14:paraId="0A0341D3" w14:textId="77777777" w:rsidTr="006B3AB8">
        <w:tblPrEx>
          <w:tblCellMar>
            <w:left w:w="108" w:type="dxa"/>
            <w:right w:w="108" w:type="dxa"/>
          </w:tblCellMar>
        </w:tblPrEx>
        <w:trPr>
          <w:cantSplit/>
        </w:trPr>
        <w:tc>
          <w:tcPr>
            <w:tcW w:w="616" w:type="dxa"/>
            <w:tcBorders>
              <w:top w:val="single" w:sz="4" w:space="0" w:color="auto"/>
              <w:left w:val="single" w:sz="4" w:space="0" w:color="auto"/>
              <w:bottom w:val="single" w:sz="4" w:space="0" w:color="auto"/>
              <w:right w:val="single" w:sz="4" w:space="0" w:color="auto"/>
            </w:tcBorders>
            <w:vAlign w:val="center"/>
          </w:tcPr>
          <w:p w14:paraId="5C4164EB" w14:textId="77777777" w:rsidR="00826B0D" w:rsidRPr="00275210" w:rsidRDefault="00826B0D" w:rsidP="006B3AB8">
            <w:pPr>
              <w:suppressAutoHyphens/>
              <w:snapToGrid w:val="0"/>
              <w:spacing w:after="0" w:line="360" w:lineRule="atLeast"/>
              <w:ind w:left="180"/>
              <w:rPr>
                <w:rFonts w:ascii="Times New Roman" w:eastAsia="Calibri" w:hAnsi="Times New Roman" w:cs="Times New Roman"/>
                <w:sz w:val="24"/>
                <w:szCs w:val="24"/>
              </w:rPr>
            </w:pPr>
          </w:p>
        </w:tc>
        <w:tc>
          <w:tcPr>
            <w:tcW w:w="2469" w:type="dxa"/>
            <w:tcBorders>
              <w:top w:val="single" w:sz="4" w:space="0" w:color="auto"/>
              <w:left w:val="single" w:sz="4" w:space="0" w:color="auto"/>
              <w:bottom w:val="single" w:sz="4" w:space="0" w:color="auto"/>
              <w:right w:val="single" w:sz="4" w:space="0" w:color="auto"/>
            </w:tcBorders>
            <w:vAlign w:val="center"/>
          </w:tcPr>
          <w:p w14:paraId="53C98581" w14:textId="77777777" w:rsidR="00826B0D" w:rsidRPr="00275210" w:rsidRDefault="00826B0D" w:rsidP="006B3AB8">
            <w:pPr>
              <w:snapToGrid w:val="0"/>
              <w:spacing w:after="0" w:line="276" w:lineRule="auto"/>
              <w:jc w:val="center"/>
              <w:rPr>
                <w:rFonts w:ascii="Times New Roman" w:eastAsia="Calibri" w:hAnsi="Times New Roman" w:cs="Times New Roman"/>
                <w:b/>
                <w:sz w:val="24"/>
                <w:szCs w:val="24"/>
              </w:rPr>
            </w:pPr>
          </w:p>
        </w:tc>
        <w:tc>
          <w:tcPr>
            <w:tcW w:w="4262" w:type="dxa"/>
            <w:tcBorders>
              <w:top w:val="single" w:sz="4" w:space="0" w:color="auto"/>
              <w:left w:val="single" w:sz="4" w:space="0" w:color="auto"/>
              <w:bottom w:val="single" w:sz="4" w:space="0" w:color="auto"/>
              <w:right w:val="single" w:sz="4" w:space="0" w:color="auto"/>
            </w:tcBorders>
          </w:tcPr>
          <w:p w14:paraId="7513828C" w14:textId="77777777" w:rsidR="00826B0D" w:rsidRPr="00275210" w:rsidRDefault="00826B0D" w:rsidP="006B3AB8">
            <w:pPr>
              <w:snapToGrid w:val="0"/>
              <w:spacing w:after="0" w:line="276" w:lineRule="auto"/>
              <w:jc w:val="center"/>
              <w:rPr>
                <w:rFonts w:ascii="Times New Roman" w:eastAsia="Calibri" w:hAnsi="Times New Roman" w:cs="Times New Roman"/>
                <w:b/>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tcPr>
          <w:p w14:paraId="08842927" w14:textId="77777777" w:rsidR="00826B0D" w:rsidRPr="00275210" w:rsidRDefault="00826B0D" w:rsidP="006B3AB8">
            <w:pPr>
              <w:snapToGrid w:val="0"/>
              <w:spacing w:after="0" w:line="276" w:lineRule="auto"/>
              <w:jc w:val="center"/>
              <w:rPr>
                <w:rFonts w:ascii="Times New Roman" w:eastAsia="Calibri" w:hAnsi="Times New Roman" w:cs="Times New Roman"/>
                <w:b/>
                <w:sz w:val="24"/>
                <w:szCs w:val="24"/>
              </w:rPr>
            </w:pPr>
          </w:p>
        </w:tc>
        <w:tc>
          <w:tcPr>
            <w:tcW w:w="1345" w:type="dxa"/>
            <w:tcBorders>
              <w:top w:val="single" w:sz="4" w:space="0" w:color="auto"/>
              <w:left w:val="single" w:sz="4" w:space="0" w:color="auto"/>
              <w:bottom w:val="single" w:sz="4" w:space="0" w:color="auto"/>
              <w:right w:val="single" w:sz="4" w:space="0" w:color="auto"/>
            </w:tcBorders>
          </w:tcPr>
          <w:p w14:paraId="512B6D0C" w14:textId="77777777" w:rsidR="00826B0D" w:rsidRPr="00275210" w:rsidRDefault="00826B0D" w:rsidP="006B3AB8">
            <w:pPr>
              <w:snapToGrid w:val="0"/>
              <w:spacing w:after="0" w:line="276" w:lineRule="auto"/>
              <w:jc w:val="center"/>
              <w:rPr>
                <w:rFonts w:ascii="Times New Roman" w:eastAsia="Calibri" w:hAnsi="Times New Roman" w:cs="Times New Roman"/>
                <w:b/>
                <w:sz w:val="24"/>
                <w:szCs w:val="24"/>
              </w:rPr>
            </w:pPr>
          </w:p>
        </w:tc>
      </w:tr>
    </w:tbl>
    <w:p w14:paraId="3A00F4AC" w14:textId="77777777" w:rsidR="00826B0D" w:rsidRPr="00A4207A" w:rsidRDefault="00826B0D" w:rsidP="00826B0D">
      <w:pPr>
        <w:suppressAutoHyphens/>
        <w:autoSpaceDE w:val="0"/>
        <w:spacing w:after="0" w:line="240" w:lineRule="auto"/>
        <w:ind w:firstLine="708"/>
        <w:contextualSpacing/>
        <w:jc w:val="both"/>
        <w:rPr>
          <w:rFonts w:ascii="Times New Roman" w:eastAsia="Times New Roman" w:hAnsi="Times New Roman" w:cs="Times New Roman"/>
          <w:i/>
          <w:color w:val="FF0000"/>
          <w:lang w:eastAsia="ru-RU"/>
        </w:rPr>
      </w:pPr>
      <w:bookmarkStart w:id="7" w:name="_Hlk101818691"/>
      <w:r w:rsidRPr="00275210">
        <w:rPr>
          <w:rFonts w:ascii="Times New Roman" w:eastAsia="Times New Roman" w:hAnsi="Times New Roman" w:cs="Times New Roman"/>
          <w:i/>
          <w:color w:val="FF0000"/>
          <w:lang w:eastAsia="ru-RU"/>
        </w:rPr>
        <w:t>Примечание. В случае, если предметом закупки является поставка товара либо при выполнении работы или оказания услуги, поставляется товар, участник закупки должен в данной форме указать (продекларировать) наименование страны происхождения поставляемых товаров. Отсутствие в заявке указания (декларирования) страны происхождения поставляемого товара не является основанием для отклонения заявки на участие в такой закупке, и такая заявка рассматривается как содержащая предложение о поставке иностранных товаров.</w:t>
      </w:r>
      <w:bookmarkEnd w:id="7"/>
    </w:p>
    <w:p w14:paraId="4AD89847" w14:textId="77777777" w:rsidR="00A24729" w:rsidRDefault="00A24729" w:rsidP="00A24729">
      <w:pPr>
        <w:spacing w:after="200" w:line="240" w:lineRule="auto"/>
        <w:ind w:firstLine="709"/>
        <w:contextualSpacing/>
        <w:jc w:val="both"/>
        <w:rPr>
          <w:rFonts w:ascii="Times New Roman" w:eastAsia="Times New Roman" w:hAnsi="Times New Roman" w:cs="Times New Roman"/>
          <w:b/>
          <w:sz w:val="20"/>
          <w:szCs w:val="20"/>
          <w:lang w:eastAsia="ru-RU"/>
        </w:rPr>
      </w:pPr>
    </w:p>
    <w:p w14:paraId="7256BC39" w14:textId="77777777" w:rsidR="00A24729" w:rsidRPr="00EC07DE" w:rsidRDefault="00A24729" w:rsidP="00A24729">
      <w:pPr>
        <w:spacing w:after="200" w:line="240" w:lineRule="auto"/>
        <w:ind w:firstLine="709"/>
        <w:contextualSpacing/>
        <w:jc w:val="both"/>
        <w:rPr>
          <w:rFonts w:ascii="Times New Roman" w:eastAsia="Times New Roman" w:hAnsi="Times New Roman" w:cs="Times New Roman"/>
          <w:b/>
          <w:sz w:val="20"/>
          <w:szCs w:val="20"/>
          <w:lang w:eastAsia="ru-RU"/>
        </w:rPr>
      </w:pPr>
      <w:r w:rsidRPr="002B621D">
        <w:rPr>
          <w:rFonts w:ascii="Times New Roman" w:eastAsia="Times New Roman" w:hAnsi="Times New Roman" w:cs="Times New Roman"/>
          <w:b/>
          <w:sz w:val="20"/>
          <w:szCs w:val="20"/>
          <w:lang w:eastAsia="ru-RU"/>
        </w:rPr>
        <w:t xml:space="preserve">* </w:t>
      </w:r>
      <w:r w:rsidRPr="00EC07DE">
        <w:rPr>
          <w:rFonts w:ascii="Times New Roman" w:eastAsia="Times New Roman" w:hAnsi="Times New Roman" w:cs="Times New Roman"/>
          <w:b/>
          <w:sz w:val="20"/>
          <w:szCs w:val="20"/>
          <w:lang w:eastAsia="ru-RU"/>
        </w:rPr>
        <w:t>Предложение участника должно соответствовать требованиям, установленным Заказчиком, согласно Приложению № 1 к извещению о проведении закупки, по форме и в соответствии с инструкциями, приведенными в настоящем извещении о закупке.</w:t>
      </w:r>
    </w:p>
    <w:p w14:paraId="45E76873" w14:textId="77777777" w:rsidR="00DA0B4F" w:rsidRPr="002B621D" w:rsidRDefault="00DA0B4F" w:rsidP="00DA0B4F">
      <w:pPr>
        <w:suppressAutoHyphens/>
        <w:spacing w:after="0" w:line="240" w:lineRule="auto"/>
        <w:ind w:firstLine="709"/>
        <w:jc w:val="both"/>
        <w:rPr>
          <w:rFonts w:ascii="Times New Roman" w:eastAsia="Times New Roman" w:hAnsi="Times New Roman" w:cs="Times New Roman"/>
          <w:sz w:val="24"/>
          <w:szCs w:val="24"/>
        </w:rPr>
      </w:pPr>
    </w:p>
    <w:p w14:paraId="599EE628" w14:textId="77777777" w:rsidR="00DA0B4F" w:rsidRPr="002B621D" w:rsidRDefault="00DA0B4F" w:rsidP="00DA0B4F">
      <w:pPr>
        <w:suppressAutoHyphens/>
        <w:spacing w:after="0" w:line="240" w:lineRule="auto"/>
        <w:ind w:firstLine="709"/>
        <w:jc w:val="both"/>
        <w:rPr>
          <w:rFonts w:ascii="Times New Roman" w:eastAsia="Times New Roman" w:hAnsi="Times New Roman" w:cs="Times New Roman"/>
          <w:sz w:val="24"/>
          <w:szCs w:val="24"/>
        </w:rPr>
      </w:pPr>
      <w:bookmarkStart w:id="8" w:name="_Hlk101777267"/>
      <w:r w:rsidRPr="002B621D">
        <w:rPr>
          <w:rFonts w:ascii="Times New Roman" w:eastAsia="Times New Roman" w:hAnsi="Times New Roman" w:cs="Times New Roman"/>
          <w:bCs/>
          <w:sz w:val="24"/>
          <w:szCs w:val="24"/>
        </w:rPr>
        <w:t>Мы согласны</w:t>
      </w:r>
      <w:r w:rsidRPr="002B621D">
        <w:rPr>
          <w:rFonts w:ascii="Times New Roman" w:eastAsia="Times New Roman" w:hAnsi="Times New Roman" w:cs="Times New Roman"/>
          <w:sz w:val="24"/>
          <w:szCs w:val="24"/>
        </w:rPr>
        <w:t xml:space="preserve"> осуществить поставку Товара</w:t>
      </w:r>
      <w:r>
        <w:rPr>
          <w:rFonts w:ascii="Times New Roman" w:eastAsia="Times New Roman" w:hAnsi="Times New Roman" w:cs="Times New Roman"/>
          <w:sz w:val="24"/>
          <w:szCs w:val="24"/>
        </w:rPr>
        <w:t xml:space="preserve"> (оказать услуги/выполнить работы)</w:t>
      </w:r>
      <w:r w:rsidRPr="002B621D">
        <w:rPr>
          <w:rFonts w:ascii="Times New Roman" w:eastAsia="Times New Roman" w:hAnsi="Times New Roman" w:cs="Times New Roman"/>
          <w:sz w:val="24"/>
          <w:szCs w:val="24"/>
        </w:rPr>
        <w:t xml:space="preserve"> </w:t>
      </w:r>
      <w:bookmarkEnd w:id="8"/>
      <w:r w:rsidRPr="002B621D">
        <w:rPr>
          <w:rFonts w:ascii="Times New Roman" w:eastAsia="Times New Roman" w:hAnsi="Times New Roman" w:cs="Times New Roman"/>
          <w:sz w:val="24"/>
          <w:szCs w:val="24"/>
        </w:rPr>
        <w:t xml:space="preserve">в полном соответствии с требованиями извещения о проведении запроса котировок и согласно </w:t>
      </w:r>
      <w:r w:rsidRPr="002B621D">
        <w:rPr>
          <w:rFonts w:ascii="Times New Roman" w:eastAsia="Times New Roman" w:hAnsi="Times New Roman" w:cs="Times New Roman"/>
          <w:b/>
          <w:sz w:val="24"/>
          <w:szCs w:val="24"/>
        </w:rPr>
        <w:t xml:space="preserve">нашему предложению о цене договора: </w:t>
      </w:r>
    </w:p>
    <w:p w14:paraId="15C63DE0" w14:textId="7FDF0785" w:rsidR="00EB421F" w:rsidRPr="002B621D" w:rsidRDefault="00EB421F" w:rsidP="00EB421F">
      <w:pPr>
        <w:suppressAutoHyphens/>
        <w:spacing w:after="0" w:line="240" w:lineRule="auto"/>
        <w:ind w:firstLine="709"/>
        <w:jc w:val="both"/>
        <w:rPr>
          <w:rFonts w:ascii="Times New Roman" w:eastAsia="Times New Roman" w:hAnsi="Times New Roman" w:cs="Times New Roman"/>
          <w:sz w:val="24"/>
          <w:szCs w:val="24"/>
        </w:rPr>
      </w:pPr>
      <w:r w:rsidRPr="005F742F">
        <w:rPr>
          <w:rFonts w:ascii="Times New Roman" w:eastAsia="Times New Roman" w:hAnsi="Times New Roman" w:cs="Times New Roman"/>
          <w:b/>
          <w:sz w:val="24"/>
          <w:szCs w:val="24"/>
        </w:rPr>
        <w:t>Цена договора</w:t>
      </w:r>
      <w:r w:rsidRPr="005F742F">
        <w:rPr>
          <w:rFonts w:ascii="Times New Roman" w:eastAsia="Times New Roman" w:hAnsi="Times New Roman" w:cs="Times New Roman"/>
          <w:bCs/>
          <w:sz w:val="24"/>
          <w:szCs w:val="24"/>
        </w:rPr>
        <w:t xml:space="preserve"> </w:t>
      </w:r>
      <w:r w:rsidRPr="000B7165">
        <w:rPr>
          <w:rFonts w:ascii="Times New Roman" w:eastAsia="Times New Roman" w:hAnsi="Times New Roman" w:cs="Times New Roman"/>
          <w:bCs/>
          <w:sz w:val="24"/>
          <w:szCs w:val="24"/>
        </w:rPr>
        <w:t>(единицы товара (работы, услуги)</w:t>
      </w:r>
      <w:r w:rsidRPr="005F742F">
        <w:rPr>
          <w:rFonts w:ascii="Times New Roman" w:eastAsia="Times New Roman" w:hAnsi="Times New Roman" w:cs="Times New Roman"/>
          <w:b/>
          <w:sz w:val="24"/>
          <w:szCs w:val="24"/>
        </w:rPr>
        <w:t xml:space="preserve"> составляет</w:t>
      </w:r>
      <w:r w:rsidRPr="002B621D">
        <w:rPr>
          <w:rFonts w:ascii="Times New Roman" w:eastAsia="Times New Roman" w:hAnsi="Times New Roman" w:cs="Times New Roman"/>
          <w:b/>
          <w:sz w:val="24"/>
          <w:szCs w:val="24"/>
        </w:rPr>
        <w:t xml:space="preserve">: _________________ </w:t>
      </w:r>
      <w:r w:rsidRPr="002B621D">
        <w:rPr>
          <w:rFonts w:ascii="Times New Roman" w:eastAsia="Times New Roman" w:hAnsi="Times New Roman" w:cs="Times New Roman"/>
          <w:sz w:val="24"/>
          <w:szCs w:val="24"/>
        </w:rPr>
        <w:t>(сумма прописью),</w:t>
      </w:r>
      <w:r w:rsidRPr="002B621D">
        <w:rPr>
          <w:rFonts w:ascii="Calibri" w:eastAsia="Times New Roman" w:hAnsi="Calibri" w:cs="Times New Roman"/>
        </w:rPr>
        <w:t xml:space="preserve"> </w:t>
      </w:r>
      <w:r w:rsidRPr="002B621D">
        <w:rPr>
          <w:rFonts w:ascii="Times New Roman" w:eastAsia="Times New Roman" w:hAnsi="Times New Roman" w:cs="Times New Roman"/>
          <w:sz w:val="24"/>
          <w:szCs w:val="24"/>
        </w:rPr>
        <w:t>в том числе НДС ___% ____________________________ рублей указывается размер НДС (либо ссылка на статью Налогового кодекса, в соответствии с которой НДС не уплачивается).</w:t>
      </w:r>
    </w:p>
    <w:p w14:paraId="4D554FDB" w14:textId="6CACB002" w:rsidR="000A142B" w:rsidRPr="002B621D" w:rsidRDefault="000A142B" w:rsidP="004056A4">
      <w:pPr>
        <w:spacing w:after="0" w:line="240" w:lineRule="auto"/>
        <w:ind w:firstLine="709"/>
        <w:jc w:val="both"/>
        <w:rPr>
          <w:rFonts w:ascii="Times New Roman" w:eastAsia="Times New Roman" w:hAnsi="Times New Roman" w:cs="Times New Roman"/>
          <w:color w:val="FF0000"/>
        </w:rPr>
      </w:pPr>
      <w:r w:rsidRPr="002B621D">
        <w:rPr>
          <w:rFonts w:ascii="Times New Roman" w:eastAsia="Times New Roman" w:hAnsi="Times New Roman" w:cs="Times New Roman"/>
          <w:color w:val="FF0000"/>
        </w:rPr>
        <w:t>* Ценовое предложение также отдельно должно быть прикреплено</w:t>
      </w:r>
      <w:r w:rsidR="00E96B06">
        <w:rPr>
          <w:rFonts w:ascii="Times New Roman" w:eastAsia="Times New Roman" w:hAnsi="Times New Roman" w:cs="Times New Roman"/>
          <w:color w:val="FF0000"/>
        </w:rPr>
        <w:t>/</w:t>
      </w:r>
      <w:r w:rsidR="00EB421F">
        <w:rPr>
          <w:rFonts w:ascii="Times New Roman" w:eastAsia="Times New Roman" w:hAnsi="Times New Roman" w:cs="Times New Roman"/>
          <w:color w:val="FF0000"/>
        </w:rPr>
        <w:t>указано</w:t>
      </w:r>
      <w:r w:rsidRPr="002B621D">
        <w:rPr>
          <w:rFonts w:ascii="Times New Roman" w:eastAsia="Times New Roman" w:hAnsi="Times New Roman" w:cs="Times New Roman"/>
          <w:color w:val="FF0000"/>
        </w:rPr>
        <w:t xml:space="preserve"> в разделе "Ценовое предложение" с использованием функционала и в соответствующей графе на ЭТП при подаче заявки на участие в закупке.</w:t>
      </w:r>
    </w:p>
    <w:p w14:paraId="6EFCA937" w14:textId="77777777" w:rsidR="004075E2" w:rsidRPr="002B621D" w:rsidRDefault="004075E2" w:rsidP="004075E2">
      <w:pPr>
        <w:suppressAutoHyphens/>
        <w:spacing w:after="0" w:line="240" w:lineRule="auto"/>
        <w:ind w:firstLine="709"/>
        <w:jc w:val="both"/>
        <w:rPr>
          <w:rFonts w:ascii="Times New Roman" w:eastAsia="Times New Roman" w:hAnsi="Times New Roman" w:cs="Times New Roman"/>
          <w:sz w:val="24"/>
          <w:szCs w:val="24"/>
        </w:rPr>
      </w:pPr>
    </w:p>
    <w:p w14:paraId="4D80BD7E" w14:textId="6DDEF53C" w:rsidR="000D60F7" w:rsidRDefault="004075E2" w:rsidP="00196C84">
      <w:pPr>
        <w:suppressAutoHyphens/>
        <w:spacing w:after="0" w:line="240" w:lineRule="auto"/>
        <w:ind w:firstLine="709"/>
        <w:jc w:val="both"/>
        <w:rPr>
          <w:rFonts w:ascii="Times New Roman" w:eastAsia="Times New Roman" w:hAnsi="Times New Roman" w:cs="Times New Roman"/>
          <w:sz w:val="24"/>
          <w:szCs w:val="24"/>
        </w:rPr>
      </w:pPr>
      <w:r w:rsidRPr="00746123">
        <w:rPr>
          <w:rFonts w:ascii="Times New Roman" w:eastAsia="Times New Roman" w:hAnsi="Times New Roman" w:cs="Times New Roman"/>
          <w:sz w:val="24"/>
          <w:szCs w:val="24"/>
        </w:rPr>
        <w:t xml:space="preserve">Заявленная нами цена договора является твердой, изменение существенных условий договора при его исполнении не допускается, за исключением случаев, предусмотренных Положением о закупках Заказчика. Мы гарантируем качество и безопасность поставляемого товара в соответствии с условиями его назначения. В случае, если наше предложение будет лучшим после предложения победителя в проведении запроса котировок, а победитель в проведении запроса котировок будет признан уклонившимся от заключения договора </w:t>
      </w:r>
      <w:r w:rsidR="0011079C">
        <w:rPr>
          <w:rFonts w:ascii="Times New Roman" w:eastAsia="Times New Roman" w:hAnsi="Times New Roman" w:cs="Times New Roman"/>
          <w:sz w:val="24"/>
          <w:szCs w:val="24"/>
        </w:rPr>
        <w:t xml:space="preserve">с </w:t>
      </w:r>
      <w:r w:rsidR="0011079C" w:rsidRPr="00E743B9">
        <w:rPr>
          <w:rFonts w:ascii="Times New Roman" w:eastAsia="Times New Roman" w:hAnsi="Times New Roman" w:cs="Times New Roman"/>
          <w:sz w:val="24"/>
          <w:szCs w:val="24"/>
        </w:rPr>
        <w:t>ГАУ ДПО РБ «Центр повышения квалификации»,</w:t>
      </w:r>
      <w:r w:rsidR="0011079C">
        <w:rPr>
          <w:rFonts w:ascii="Times New Roman" w:eastAsia="Times New Roman" w:hAnsi="Times New Roman" w:cs="Times New Roman"/>
          <w:sz w:val="24"/>
          <w:szCs w:val="24"/>
        </w:rPr>
        <w:t xml:space="preserve"> </w:t>
      </w:r>
      <w:r w:rsidRPr="00D23EBC">
        <w:rPr>
          <w:rFonts w:ascii="Times New Roman" w:eastAsia="Times New Roman" w:hAnsi="Times New Roman" w:cs="Times New Roman"/>
          <w:sz w:val="24"/>
          <w:szCs w:val="24"/>
        </w:rPr>
        <w:t>мы</w:t>
      </w:r>
      <w:r w:rsidRPr="002B621D">
        <w:rPr>
          <w:rFonts w:ascii="Times New Roman" w:eastAsia="Times New Roman" w:hAnsi="Times New Roman" w:cs="Times New Roman"/>
          <w:sz w:val="24"/>
          <w:szCs w:val="24"/>
        </w:rPr>
        <w:t xml:space="preserve"> обязуемся подписать договор в соответствии с требованиями извещения о проведении запроса котировок и условиями нашего предложения.</w:t>
      </w:r>
    </w:p>
    <w:p w14:paraId="647AB8DB" w14:textId="57EF451C" w:rsidR="004D7A85" w:rsidRPr="003D6749" w:rsidRDefault="004075E2" w:rsidP="00847CAB">
      <w:pPr>
        <w:suppressAutoHyphens/>
        <w:spacing w:after="0" w:line="240" w:lineRule="auto"/>
        <w:ind w:firstLine="709"/>
        <w:jc w:val="both"/>
        <w:rPr>
          <w:rFonts w:ascii="Times New Roman" w:eastAsia="Times New Roman" w:hAnsi="Times New Roman" w:cs="Times New Roman"/>
          <w:sz w:val="24"/>
          <w:szCs w:val="24"/>
          <w:lang w:eastAsia="ru-RU"/>
        </w:rPr>
      </w:pPr>
      <w:proofErr w:type="gramStart"/>
      <w:r w:rsidRPr="0045408F">
        <w:rPr>
          <w:rFonts w:ascii="Times New Roman" w:eastAsia="Times New Roman" w:hAnsi="Times New Roman" w:cs="Times New Roman"/>
          <w:sz w:val="24"/>
          <w:szCs w:val="24"/>
          <w:lang w:eastAsia="ru-RU"/>
        </w:rPr>
        <w:t xml:space="preserve">Настоящей заявкой мы подтверждаем, что нам известны положения </w:t>
      </w:r>
      <w:r w:rsidRPr="0045408F">
        <w:rPr>
          <w:rFonts w:ascii="Times New Roman" w:eastAsia="Times New Roman" w:hAnsi="Times New Roman" w:cs="Times New Roman"/>
          <w:b/>
          <w:sz w:val="24"/>
          <w:szCs w:val="24"/>
          <w:lang w:eastAsia="ru-RU"/>
        </w:rPr>
        <w:t xml:space="preserve">Федерального закона от 18 июля 2011 года № 223-ФЗ «О закупках товаров, работ, услуг отдельными видами </w:t>
      </w:r>
      <w:r w:rsidRPr="00847CAB">
        <w:rPr>
          <w:rFonts w:ascii="Times New Roman" w:eastAsia="Times New Roman" w:hAnsi="Times New Roman" w:cs="Times New Roman"/>
          <w:b/>
          <w:sz w:val="24"/>
          <w:szCs w:val="24"/>
          <w:lang w:eastAsia="ru-RU"/>
        </w:rPr>
        <w:t xml:space="preserve">юридических лиц», Положения о закупке товаров, работ, услуг для нужд </w:t>
      </w:r>
      <w:r w:rsidR="0011079C" w:rsidRPr="00537D67">
        <w:rPr>
          <w:rFonts w:ascii="Times New Roman" w:eastAsia="Times New Roman" w:hAnsi="Times New Roman" w:cs="Times New Roman"/>
          <w:b/>
          <w:sz w:val="24"/>
          <w:szCs w:val="24"/>
          <w:lang w:eastAsia="ru-RU"/>
        </w:rPr>
        <w:t xml:space="preserve">Государственного автономного учреждения дополнительного профессионального </w:t>
      </w:r>
      <w:r w:rsidR="0011079C" w:rsidRPr="00537D67">
        <w:rPr>
          <w:rFonts w:ascii="Times New Roman" w:eastAsia="Times New Roman" w:hAnsi="Times New Roman" w:cs="Times New Roman"/>
          <w:b/>
          <w:sz w:val="24"/>
          <w:szCs w:val="24"/>
          <w:lang w:eastAsia="ru-RU"/>
        </w:rPr>
        <w:lastRenderedPageBreak/>
        <w:t>образования Республики Башкортостан «Центр повышения квалификации»,</w:t>
      </w:r>
      <w:r w:rsidR="0011079C">
        <w:rPr>
          <w:rFonts w:ascii="Times New Roman" w:eastAsia="Times New Roman" w:hAnsi="Times New Roman" w:cs="Times New Roman"/>
          <w:b/>
          <w:sz w:val="24"/>
          <w:szCs w:val="24"/>
          <w:lang w:eastAsia="ru-RU"/>
        </w:rPr>
        <w:t xml:space="preserve"> </w:t>
      </w:r>
      <w:r w:rsidR="0011079C" w:rsidRPr="0045408F">
        <w:rPr>
          <w:rFonts w:ascii="Times New Roman" w:eastAsia="Times New Roman" w:hAnsi="Times New Roman" w:cs="Times New Roman"/>
          <w:sz w:val="24"/>
          <w:szCs w:val="24"/>
          <w:lang w:eastAsia="ru-RU"/>
        </w:rPr>
        <w:t>регламентирующие требования, предъявляемые к содержанию котировочной заявки и порядку ее подачи.</w:t>
      </w:r>
      <w:proofErr w:type="gramEnd"/>
    </w:p>
    <w:tbl>
      <w:tblPr>
        <w:tblW w:w="10260" w:type="dxa"/>
        <w:tblInd w:w="108" w:type="dxa"/>
        <w:tblLayout w:type="fixed"/>
        <w:tblLook w:val="04A0" w:firstRow="1" w:lastRow="0" w:firstColumn="1" w:lastColumn="0" w:noHBand="0" w:noVBand="1"/>
      </w:tblPr>
      <w:tblGrid>
        <w:gridCol w:w="6121"/>
        <w:gridCol w:w="4139"/>
      </w:tblGrid>
      <w:tr w:rsidR="004D7A85" w:rsidRPr="003D6749" w14:paraId="38D8983A" w14:textId="77777777" w:rsidTr="00F43198">
        <w:trPr>
          <w:trHeight w:val="674"/>
        </w:trPr>
        <w:tc>
          <w:tcPr>
            <w:tcW w:w="6120" w:type="dxa"/>
          </w:tcPr>
          <w:p w14:paraId="53129DD9" w14:textId="77777777" w:rsidR="004D7A85" w:rsidRPr="003D6749" w:rsidRDefault="004D7A85" w:rsidP="00847CAB">
            <w:pPr>
              <w:widowControl w:val="0"/>
              <w:suppressAutoHyphens/>
              <w:spacing w:after="0" w:line="240" w:lineRule="auto"/>
              <w:ind w:firstLine="709"/>
              <w:rPr>
                <w:rFonts w:ascii="Times New Roman" w:eastAsia="Times New Roman" w:hAnsi="Times New Roman" w:cs="Times New Roman"/>
                <w:b/>
                <w:sz w:val="24"/>
                <w:szCs w:val="24"/>
                <w:lang w:eastAsia="ru-RU"/>
              </w:rPr>
            </w:pPr>
            <w:r w:rsidRPr="003D6749">
              <w:rPr>
                <w:rFonts w:ascii="Times New Roman" w:eastAsia="Times New Roman" w:hAnsi="Times New Roman" w:cs="Times New Roman"/>
                <w:b/>
                <w:sz w:val="24"/>
                <w:szCs w:val="24"/>
                <w:lang w:eastAsia="ru-RU"/>
              </w:rPr>
              <w:t>______________</w:t>
            </w:r>
          </w:p>
          <w:p w14:paraId="0C3E6414" w14:textId="780DD955" w:rsidR="004D7A85" w:rsidRPr="003D6749" w:rsidRDefault="004D7A85" w:rsidP="00847CAB">
            <w:pPr>
              <w:widowControl w:val="0"/>
              <w:suppressAutoHyphens/>
              <w:spacing w:after="0" w:line="240" w:lineRule="auto"/>
              <w:ind w:firstLine="709"/>
              <w:jc w:val="center"/>
              <w:rPr>
                <w:rFonts w:ascii="Times New Roman" w:eastAsia="Times New Roman" w:hAnsi="Times New Roman" w:cs="Times New Roman"/>
                <w:sz w:val="24"/>
                <w:szCs w:val="24"/>
                <w:lang w:eastAsia="ru-RU"/>
              </w:rPr>
            </w:pPr>
            <w:r w:rsidRPr="003D6749">
              <w:rPr>
                <w:rFonts w:ascii="Times New Roman" w:eastAsia="Times New Roman" w:hAnsi="Times New Roman" w:cs="Times New Roman"/>
                <w:i/>
                <w:sz w:val="24"/>
                <w:szCs w:val="24"/>
                <w:lang w:eastAsia="ru-RU"/>
              </w:rPr>
              <w:t xml:space="preserve"> Подпись руководителя, полномочного представителя участника, М.П. (для юр. лиц); подпись участника</w:t>
            </w:r>
            <w:r w:rsidRPr="003D6749">
              <w:rPr>
                <w:rFonts w:ascii="Times New Roman" w:eastAsia="Times New Roman" w:hAnsi="Times New Roman" w:cs="Times New Roman"/>
                <w:b/>
                <w:i/>
                <w:iCs/>
                <w:sz w:val="24"/>
                <w:szCs w:val="24"/>
                <w:lang w:eastAsia="ru-RU"/>
              </w:rPr>
              <w:t xml:space="preserve"> </w:t>
            </w:r>
            <w:r w:rsidRPr="003D6749">
              <w:rPr>
                <w:rFonts w:ascii="Times New Roman" w:eastAsia="Times New Roman" w:hAnsi="Times New Roman" w:cs="Times New Roman"/>
                <w:i/>
                <w:sz w:val="24"/>
                <w:szCs w:val="24"/>
                <w:lang w:eastAsia="ru-RU"/>
              </w:rPr>
              <w:t>(для физ. лиц)</w:t>
            </w:r>
          </w:p>
        </w:tc>
        <w:tc>
          <w:tcPr>
            <w:tcW w:w="4139" w:type="dxa"/>
          </w:tcPr>
          <w:p w14:paraId="5092095D" w14:textId="77777777" w:rsidR="004D7A85" w:rsidRPr="003D6749" w:rsidRDefault="004D7A85" w:rsidP="00847CAB">
            <w:pPr>
              <w:widowControl w:val="0"/>
              <w:suppressAutoHyphens/>
              <w:spacing w:after="0" w:line="240" w:lineRule="auto"/>
              <w:ind w:firstLine="709"/>
              <w:jc w:val="center"/>
              <w:rPr>
                <w:rFonts w:ascii="Times New Roman" w:eastAsia="Times New Roman" w:hAnsi="Times New Roman" w:cs="Times New Roman"/>
                <w:sz w:val="24"/>
                <w:szCs w:val="24"/>
                <w:lang w:eastAsia="ru-RU"/>
              </w:rPr>
            </w:pPr>
            <w:r w:rsidRPr="003D6749">
              <w:rPr>
                <w:rFonts w:ascii="Times New Roman" w:eastAsia="Times New Roman" w:hAnsi="Times New Roman" w:cs="Times New Roman"/>
                <w:b/>
                <w:bCs/>
                <w:sz w:val="24"/>
                <w:szCs w:val="24"/>
                <w:u w:val="single"/>
                <w:lang w:eastAsia="ru-RU"/>
              </w:rPr>
              <w:t>/</w:t>
            </w:r>
            <w:r w:rsidRPr="003D6749">
              <w:rPr>
                <w:rFonts w:ascii="Times New Roman" w:eastAsia="Times New Roman" w:hAnsi="Times New Roman" w:cs="Times New Roman"/>
                <w:bCs/>
                <w:sz w:val="24"/>
                <w:szCs w:val="24"/>
                <w:u w:val="single"/>
                <w:lang w:eastAsia="ru-RU"/>
              </w:rPr>
              <w:t xml:space="preserve">                                    </w:t>
            </w:r>
            <w:r w:rsidRPr="003D6749">
              <w:rPr>
                <w:rFonts w:ascii="Times New Roman" w:eastAsia="Times New Roman" w:hAnsi="Times New Roman" w:cs="Times New Roman"/>
                <w:b/>
                <w:bCs/>
                <w:sz w:val="24"/>
                <w:szCs w:val="24"/>
                <w:u w:val="single"/>
                <w:lang w:eastAsia="ru-RU"/>
              </w:rPr>
              <w:t>/</w:t>
            </w:r>
          </w:p>
          <w:p w14:paraId="0D7E142C" w14:textId="77777777" w:rsidR="004D7A85" w:rsidRPr="003D6749" w:rsidRDefault="004D7A85" w:rsidP="00847CAB">
            <w:pPr>
              <w:widowControl w:val="0"/>
              <w:suppressAutoHyphens/>
              <w:spacing w:after="0" w:line="240" w:lineRule="auto"/>
              <w:ind w:firstLine="709"/>
              <w:jc w:val="center"/>
              <w:rPr>
                <w:rFonts w:ascii="Times New Roman" w:eastAsia="Times New Roman" w:hAnsi="Times New Roman" w:cs="Times New Roman"/>
                <w:i/>
                <w:sz w:val="24"/>
                <w:szCs w:val="24"/>
                <w:lang w:eastAsia="ru-RU"/>
              </w:rPr>
            </w:pPr>
            <w:r w:rsidRPr="003D6749">
              <w:rPr>
                <w:rFonts w:ascii="Times New Roman" w:eastAsia="Times New Roman" w:hAnsi="Times New Roman" w:cs="Times New Roman"/>
                <w:i/>
                <w:sz w:val="24"/>
                <w:szCs w:val="24"/>
                <w:lang w:eastAsia="ru-RU"/>
              </w:rPr>
              <w:t>Расшифровка подписи (Ф.И.О.)</w:t>
            </w:r>
          </w:p>
        </w:tc>
      </w:tr>
    </w:tbl>
    <w:p w14:paraId="675EB6EB" w14:textId="77777777" w:rsidR="00B45526" w:rsidRDefault="00B45526" w:rsidP="00AA52C4">
      <w:pPr>
        <w:spacing w:after="200" w:line="240" w:lineRule="auto"/>
        <w:contextualSpacing/>
        <w:rPr>
          <w:rFonts w:ascii="Times New Roman" w:eastAsia="Times New Roman" w:hAnsi="Times New Roman" w:cs="Times New Roman"/>
          <w:b/>
          <w:sz w:val="24"/>
          <w:szCs w:val="24"/>
          <w:lang w:eastAsia="ru-RU"/>
        </w:rPr>
      </w:pPr>
    </w:p>
    <w:p w14:paraId="26E2EFCE" w14:textId="2C621874" w:rsidR="002B621D" w:rsidRPr="002B621D" w:rsidRDefault="002B621D" w:rsidP="002B621D">
      <w:pPr>
        <w:keepNext/>
        <w:spacing w:after="200" w:line="276" w:lineRule="auto"/>
        <w:contextualSpacing/>
        <w:jc w:val="both"/>
        <w:outlineLvl w:val="2"/>
        <w:rPr>
          <w:rFonts w:ascii="Times New Roman" w:eastAsia="Times New Roman" w:hAnsi="Times New Roman" w:cs="Times New Roman"/>
          <w:sz w:val="24"/>
          <w:szCs w:val="24"/>
        </w:rPr>
      </w:pPr>
      <w:bookmarkStart w:id="9" w:name="_Hlk89439265"/>
      <w:r w:rsidRPr="002B621D">
        <w:rPr>
          <w:rFonts w:ascii="Times New Roman" w:eastAsia="Times New Roman" w:hAnsi="Times New Roman" w:cs="Times New Roman"/>
          <w:bCs/>
          <w:sz w:val="24"/>
          <w:szCs w:val="24"/>
          <w:lang w:eastAsia="ar-SA"/>
        </w:rPr>
        <w:t xml:space="preserve">Приложение к заявке: Документы в </w:t>
      </w:r>
      <w:r w:rsidRPr="00EB6193">
        <w:rPr>
          <w:rFonts w:ascii="Times New Roman" w:eastAsia="Times New Roman" w:hAnsi="Times New Roman" w:cs="Times New Roman"/>
          <w:bCs/>
          <w:sz w:val="24"/>
          <w:szCs w:val="24"/>
          <w:lang w:eastAsia="ar-SA"/>
        </w:rPr>
        <w:t xml:space="preserve">соответствии с </w:t>
      </w:r>
      <w:r w:rsidRPr="00EB6193">
        <w:rPr>
          <w:rFonts w:ascii="Times New Roman" w:eastAsia="Times New Roman" w:hAnsi="Times New Roman" w:cs="Times New Roman"/>
          <w:bCs/>
          <w:color w:val="0000FF"/>
          <w:sz w:val="24"/>
          <w:szCs w:val="24"/>
          <w:lang w:eastAsia="ar-SA"/>
        </w:rPr>
        <w:t>пунктом 2</w:t>
      </w:r>
      <w:r w:rsidR="00EB6193" w:rsidRPr="00EB6193">
        <w:rPr>
          <w:rFonts w:ascii="Times New Roman" w:eastAsia="Times New Roman" w:hAnsi="Times New Roman" w:cs="Times New Roman"/>
          <w:bCs/>
          <w:color w:val="0000FF"/>
          <w:sz w:val="24"/>
          <w:szCs w:val="24"/>
          <w:lang w:eastAsia="ar-SA"/>
        </w:rPr>
        <w:t>4</w:t>
      </w:r>
      <w:r w:rsidRPr="00EB6193">
        <w:rPr>
          <w:rFonts w:ascii="Times New Roman" w:eastAsia="Times New Roman" w:hAnsi="Times New Roman" w:cs="Times New Roman"/>
          <w:bCs/>
          <w:color w:val="0000FF"/>
          <w:sz w:val="24"/>
          <w:szCs w:val="24"/>
          <w:lang w:eastAsia="ar-SA"/>
        </w:rPr>
        <w:t xml:space="preserve"> </w:t>
      </w:r>
      <w:r w:rsidRPr="00EB6193">
        <w:rPr>
          <w:rFonts w:ascii="Times New Roman" w:eastAsia="Times New Roman" w:hAnsi="Times New Roman" w:cs="Times New Roman"/>
          <w:bCs/>
          <w:sz w:val="24"/>
          <w:szCs w:val="24"/>
          <w:lang w:eastAsia="ar-SA"/>
        </w:rPr>
        <w:t>настоящего</w:t>
      </w:r>
      <w:r w:rsidRPr="002B621D">
        <w:rPr>
          <w:rFonts w:ascii="Times New Roman" w:eastAsia="Times New Roman" w:hAnsi="Times New Roman" w:cs="Times New Roman"/>
          <w:bCs/>
          <w:sz w:val="24"/>
          <w:szCs w:val="24"/>
          <w:lang w:eastAsia="ar-SA"/>
        </w:rPr>
        <w:t xml:space="preserve"> Извещения о закупке.</w:t>
      </w:r>
    </w:p>
    <w:bookmarkEnd w:id="9"/>
    <w:p w14:paraId="71ACAA42" w14:textId="75A1DE3C" w:rsidR="00F43198" w:rsidRPr="003D6749" w:rsidRDefault="00F43198">
      <w:pPr>
        <w:rPr>
          <w:rFonts w:ascii="Times New Roman" w:hAnsi="Times New Roman" w:cs="Times New Roman"/>
        </w:rPr>
      </w:pPr>
    </w:p>
    <w:sectPr w:rsidR="00F43198" w:rsidRPr="003D6749" w:rsidSect="00D45C52">
      <w:footerReference w:type="default" r:id="rId15"/>
      <w:pgSz w:w="11906" w:h="16838"/>
      <w:pgMar w:top="426" w:right="850" w:bottom="1134"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5E0635" w14:textId="77777777" w:rsidR="00F2391F" w:rsidRDefault="00F2391F">
      <w:pPr>
        <w:spacing w:after="0" w:line="240" w:lineRule="auto"/>
      </w:pPr>
      <w:r>
        <w:separator/>
      </w:r>
    </w:p>
  </w:endnote>
  <w:endnote w:type="continuationSeparator" w:id="0">
    <w:p w14:paraId="1B601225" w14:textId="77777777" w:rsidR="00F2391F" w:rsidRDefault="00F23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Courier">
    <w:panose1 w:val="02070409020205020404"/>
    <w:charset w:val="00"/>
    <w:family w:val="modern"/>
    <w:notTrueType/>
    <w:pitch w:val="fixed"/>
    <w:sig w:usb0="00000003" w:usb1="00000000" w:usb2="00000000" w:usb3="00000000" w:csb0="00000001" w:csb1="00000000"/>
  </w:font>
  <w:font w:name="Liberation Serif">
    <w:altName w:val="Times New Roman"/>
    <w:charset w:val="CC"/>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743C47" w14:textId="77777777" w:rsidR="006B3AB8" w:rsidRDefault="006B3AB8">
    <w:pPr>
      <w:pStyle w:val="aff7"/>
      <w:jc w:val="center"/>
    </w:pPr>
  </w:p>
  <w:p w14:paraId="19394E82" w14:textId="77777777" w:rsidR="006B3AB8" w:rsidRDefault="006B3AB8">
    <w:pPr>
      <w:pStyle w:val="af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86843A" w14:textId="77777777" w:rsidR="00F2391F" w:rsidRDefault="00F2391F">
      <w:pPr>
        <w:spacing w:after="0" w:line="240" w:lineRule="auto"/>
      </w:pPr>
      <w:r>
        <w:separator/>
      </w:r>
    </w:p>
  </w:footnote>
  <w:footnote w:type="continuationSeparator" w:id="0">
    <w:p w14:paraId="675A3BCB" w14:textId="77777777" w:rsidR="00F2391F" w:rsidRDefault="00F239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DF02DE2E"/>
    <w:name w:val="WW8Num1"/>
    <w:lvl w:ilvl="0">
      <w:start w:val="1"/>
      <w:numFmt w:val="decimal"/>
      <w:lvlText w:val="%1."/>
      <w:lvlJc w:val="left"/>
      <w:pPr>
        <w:tabs>
          <w:tab w:val="num" w:pos="720"/>
        </w:tabs>
      </w:pPr>
    </w:lvl>
    <w:lvl w:ilvl="1">
      <w:start w:val="2"/>
      <w:numFmt w:val="decimal"/>
      <w:isLgl/>
      <w:lvlText w:val="%1.%2."/>
      <w:lvlJc w:val="left"/>
      <w:pPr>
        <w:tabs>
          <w:tab w:val="num" w:pos="1107"/>
        </w:tabs>
        <w:ind w:left="1107" w:hanging="540"/>
      </w:pPr>
      <w:rPr>
        <w:rFonts w:hint="default"/>
        <w:u w:val="none"/>
      </w:rPr>
    </w:lvl>
    <w:lvl w:ilvl="2">
      <w:start w:val="1"/>
      <w:numFmt w:val="decimal"/>
      <w:isLgl/>
      <w:lvlText w:val="%1.%2.%3."/>
      <w:lvlJc w:val="left"/>
      <w:pPr>
        <w:tabs>
          <w:tab w:val="num" w:pos="1854"/>
        </w:tabs>
        <w:ind w:left="1854" w:hanging="720"/>
      </w:pPr>
      <w:rPr>
        <w:rFonts w:hint="default"/>
        <w:u w:val="none"/>
      </w:rPr>
    </w:lvl>
    <w:lvl w:ilvl="3">
      <w:start w:val="1"/>
      <w:numFmt w:val="decimal"/>
      <w:isLgl/>
      <w:lvlText w:val="%1.%2.%3.%4."/>
      <w:lvlJc w:val="left"/>
      <w:pPr>
        <w:tabs>
          <w:tab w:val="num" w:pos="2421"/>
        </w:tabs>
        <w:ind w:left="2421" w:hanging="720"/>
      </w:pPr>
      <w:rPr>
        <w:rFonts w:hint="default"/>
        <w:u w:val="none"/>
      </w:rPr>
    </w:lvl>
    <w:lvl w:ilvl="4">
      <w:start w:val="1"/>
      <w:numFmt w:val="decimal"/>
      <w:isLgl/>
      <w:lvlText w:val="%1.%2.%3.%4.%5."/>
      <w:lvlJc w:val="left"/>
      <w:pPr>
        <w:tabs>
          <w:tab w:val="num" w:pos="3348"/>
        </w:tabs>
        <w:ind w:left="3348" w:hanging="1080"/>
      </w:pPr>
      <w:rPr>
        <w:rFonts w:hint="default"/>
        <w:u w:val="none"/>
      </w:rPr>
    </w:lvl>
    <w:lvl w:ilvl="5">
      <w:start w:val="1"/>
      <w:numFmt w:val="decimal"/>
      <w:isLgl/>
      <w:lvlText w:val="%1.%2.%3.%4.%5.%6."/>
      <w:lvlJc w:val="left"/>
      <w:pPr>
        <w:tabs>
          <w:tab w:val="num" w:pos="3915"/>
        </w:tabs>
        <w:ind w:left="3915" w:hanging="1080"/>
      </w:pPr>
      <w:rPr>
        <w:rFonts w:hint="default"/>
        <w:u w:val="none"/>
      </w:rPr>
    </w:lvl>
    <w:lvl w:ilvl="6">
      <w:start w:val="1"/>
      <w:numFmt w:val="decimal"/>
      <w:isLgl/>
      <w:lvlText w:val="%1.%2.%3.%4.%5.%6.%7."/>
      <w:lvlJc w:val="left"/>
      <w:pPr>
        <w:tabs>
          <w:tab w:val="num" w:pos="4842"/>
        </w:tabs>
        <w:ind w:left="4842" w:hanging="1440"/>
      </w:pPr>
      <w:rPr>
        <w:rFonts w:hint="default"/>
        <w:u w:val="none"/>
      </w:rPr>
    </w:lvl>
    <w:lvl w:ilvl="7">
      <w:start w:val="1"/>
      <w:numFmt w:val="decimal"/>
      <w:isLgl/>
      <w:lvlText w:val="%1.%2.%3.%4.%5.%6.%7.%8."/>
      <w:lvlJc w:val="left"/>
      <w:pPr>
        <w:tabs>
          <w:tab w:val="num" w:pos="5409"/>
        </w:tabs>
        <w:ind w:left="5409" w:hanging="1440"/>
      </w:pPr>
      <w:rPr>
        <w:rFonts w:hint="default"/>
        <w:u w:val="none"/>
      </w:rPr>
    </w:lvl>
    <w:lvl w:ilvl="8">
      <w:start w:val="1"/>
      <w:numFmt w:val="decimal"/>
      <w:isLgl/>
      <w:lvlText w:val="%1.%2.%3.%4.%5.%6.%7.%8.%9."/>
      <w:lvlJc w:val="left"/>
      <w:pPr>
        <w:tabs>
          <w:tab w:val="num" w:pos="6336"/>
        </w:tabs>
        <w:ind w:left="6336" w:hanging="1800"/>
      </w:pPr>
      <w:rPr>
        <w:rFonts w:hint="default"/>
        <w:u w:val="none"/>
      </w:rPr>
    </w:lvl>
  </w:abstractNum>
  <w:abstractNum w:abstractNumId="1">
    <w:nsid w:val="01E71EE3"/>
    <w:multiLevelType w:val="multilevel"/>
    <w:tmpl w:val="DC867DDA"/>
    <w:lvl w:ilvl="0">
      <w:start w:val="11"/>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
    <w:nsid w:val="04990504"/>
    <w:multiLevelType w:val="multilevel"/>
    <w:tmpl w:val="54104E98"/>
    <w:lvl w:ilvl="0">
      <w:start w:val="4"/>
      <w:numFmt w:val="decimal"/>
      <w:lvlText w:val="%1."/>
      <w:lvlJc w:val="left"/>
      <w:pPr>
        <w:ind w:left="360" w:hanging="360"/>
      </w:pPr>
      <w:rPr>
        <w:rFonts w:hint="default"/>
      </w:rPr>
    </w:lvl>
    <w:lvl w:ilvl="1">
      <w:start w:val="1"/>
      <w:numFmt w:val="decimal"/>
      <w:lvlText w:val="%1.%2."/>
      <w:lvlJc w:val="left"/>
      <w:pPr>
        <w:ind w:left="1637" w:hanging="36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3">
    <w:nsid w:val="07AB6E16"/>
    <w:multiLevelType w:val="multilevel"/>
    <w:tmpl w:val="06C296A2"/>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7DB149D"/>
    <w:multiLevelType w:val="multilevel"/>
    <w:tmpl w:val="21702FEA"/>
    <w:lvl w:ilvl="0">
      <w:start w:val="9"/>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5">
    <w:nsid w:val="08862F2E"/>
    <w:multiLevelType w:val="multilevel"/>
    <w:tmpl w:val="74567BEE"/>
    <w:lvl w:ilvl="0">
      <w:start w:val="4"/>
      <w:numFmt w:val="decimal"/>
      <w:lvlText w:val="%1."/>
      <w:lvlJc w:val="left"/>
      <w:pPr>
        <w:ind w:left="540" w:hanging="540"/>
      </w:pPr>
      <w:rPr>
        <w:rFonts w:cs="Times New Roman" w:hint="default"/>
      </w:rPr>
    </w:lvl>
    <w:lvl w:ilvl="1">
      <w:start w:val="5"/>
      <w:numFmt w:val="decimal"/>
      <w:lvlText w:val="%1.%2."/>
      <w:lvlJc w:val="left"/>
      <w:pPr>
        <w:ind w:left="1249" w:hanging="540"/>
      </w:pPr>
      <w:rPr>
        <w:rFonts w:cs="Times New Roman" w:hint="default"/>
      </w:rPr>
    </w:lvl>
    <w:lvl w:ilvl="2">
      <w:start w:val="7"/>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6">
    <w:nsid w:val="09595C33"/>
    <w:multiLevelType w:val="hybridMultilevel"/>
    <w:tmpl w:val="D58AAA20"/>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3B4C2E"/>
    <w:multiLevelType w:val="multilevel"/>
    <w:tmpl w:val="1BA85956"/>
    <w:lvl w:ilvl="0">
      <w:start w:val="1"/>
      <w:numFmt w:val="decimal"/>
      <w:lvlText w:val="%1."/>
      <w:lvlJc w:val="left"/>
      <w:pPr>
        <w:ind w:left="720" w:hanging="360"/>
      </w:pPr>
      <w:rPr>
        <w:rFonts w:ascii="Times New Roman" w:hAnsi="Times New Roman" w:cs="Times New Roman" w:hint="default"/>
        <w:b/>
        <w:sz w:val="24"/>
        <w:szCs w:val="24"/>
      </w:rPr>
    </w:lvl>
    <w:lvl w:ilvl="1">
      <w:start w:val="1"/>
      <w:numFmt w:val="decimal"/>
      <w:isLgl/>
      <w:lvlText w:val="%1.%2."/>
      <w:lvlJc w:val="left"/>
      <w:pPr>
        <w:ind w:left="2462" w:hanging="1185"/>
      </w:pPr>
      <w:rPr>
        <w:rFonts w:hint="default"/>
        <w:i w:val="0"/>
      </w:rPr>
    </w:lvl>
    <w:lvl w:ilvl="2">
      <w:start w:val="1"/>
      <w:numFmt w:val="decimal"/>
      <w:isLgl/>
      <w:suff w:val="space"/>
      <w:lvlText w:val="%1.%2.%3."/>
      <w:lvlJc w:val="left"/>
      <w:pPr>
        <w:ind w:left="0" w:firstLine="567"/>
      </w:pPr>
      <w:rPr>
        <w:rFonts w:hint="default"/>
      </w:rPr>
    </w:lvl>
    <w:lvl w:ilvl="3">
      <w:start w:val="1"/>
      <w:numFmt w:val="decimal"/>
      <w:isLgl/>
      <w:lvlText w:val="%1.%2.%3.%4."/>
      <w:lvlJc w:val="left"/>
      <w:pPr>
        <w:ind w:left="2589" w:hanging="1185"/>
      </w:pPr>
      <w:rPr>
        <w:rFonts w:hint="default"/>
      </w:rPr>
    </w:lvl>
    <w:lvl w:ilvl="4">
      <w:start w:val="1"/>
      <w:numFmt w:val="decimal"/>
      <w:isLgl/>
      <w:lvlText w:val="%1.%2.%3.%4.%5."/>
      <w:lvlJc w:val="left"/>
      <w:pPr>
        <w:ind w:left="2937" w:hanging="1185"/>
      </w:pPr>
      <w:rPr>
        <w:rFonts w:hint="default"/>
      </w:rPr>
    </w:lvl>
    <w:lvl w:ilvl="5">
      <w:start w:val="1"/>
      <w:numFmt w:val="decimal"/>
      <w:isLgl/>
      <w:lvlText w:val="%1.%2.%3.%4.%5.%6."/>
      <w:lvlJc w:val="left"/>
      <w:pPr>
        <w:ind w:left="3285" w:hanging="1185"/>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8">
    <w:nsid w:val="10AA065F"/>
    <w:multiLevelType w:val="multilevel"/>
    <w:tmpl w:val="B3E28ED8"/>
    <w:lvl w:ilvl="0">
      <w:start w:val="10"/>
      <w:numFmt w:val="decimal"/>
      <w:lvlText w:val="%1."/>
      <w:lvlJc w:val="left"/>
      <w:pPr>
        <w:ind w:left="435" w:hanging="435"/>
      </w:pPr>
      <w:rPr>
        <w:rFonts w:hint="default"/>
      </w:rPr>
    </w:lvl>
    <w:lvl w:ilvl="1">
      <w:start w:val="1"/>
      <w:numFmt w:val="decimal"/>
      <w:lvlText w:val="%1.%2."/>
      <w:lvlJc w:val="left"/>
      <w:pPr>
        <w:ind w:left="1286" w:hanging="435"/>
      </w:pPr>
      <w:rPr>
        <w:rFonts w:hint="default"/>
        <w:b w:val="0"/>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9">
    <w:nsid w:val="13DD38A4"/>
    <w:multiLevelType w:val="multilevel"/>
    <w:tmpl w:val="45E0FAB6"/>
    <w:lvl w:ilvl="0">
      <w:start w:val="2"/>
      <w:numFmt w:val="decimal"/>
      <w:lvlText w:val="%1."/>
      <w:lvlJc w:val="left"/>
      <w:pPr>
        <w:ind w:left="660" w:hanging="660"/>
      </w:pPr>
      <w:rPr>
        <w:rFonts w:hint="default"/>
      </w:rPr>
    </w:lvl>
    <w:lvl w:ilvl="1">
      <w:start w:val="3"/>
      <w:numFmt w:val="decimal"/>
      <w:lvlText w:val="%1.%2."/>
      <w:lvlJc w:val="left"/>
      <w:pPr>
        <w:ind w:left="873" w:hanging="660"/>
      </w:pPr>
      <w:rPr>
        <w:rFonts w:hint="default"/>
      </w:rPr>
    </w:lvl>
    <w:lvl w:ilvl="2">
      <w:start w:val="1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10">
    <w:nsid w:val="1CA17F11"/>
    <w:multiLevelType w:val="multilevel"/>
    <w:tmpl w:val="106EA110"/>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1">
    <w:nsid w:val="1FBA5BA6"/>
    <w:multiLevelType w:val="hybridMultilevel"/>
    <w:tmpl w:val="5FE8CF7C"/>
    <w:lvl w:ilvl="0" w:tplc="B95A65DE">
      <w:start w:val="1"/>
      <w:numFmt w:val="bullet"/>
      <w:lvlText w:val=""/>
      <w:lvlJc w:val="left"/>
      <w:pPr>
        <w:ind w:left="2562" w:hanging="360"/>
      </w:pPr>
      <w:rPr>
        <w:rFonts w:ascii="Symbol" w:hAnsi="Symbol" w:hint="default"/>
      </w:rPr>
    </w:lvl>
    <w:lvl w:ilvl="1" w:tplc="4EE2C530">
      <w:start w:val="1"/>
      <w:numFmt w:val="bullet"/>
      <w:lvlText w:val="o"/>
      <w:lvlJc w:val="left"/>
      <w:pPr>
        <w:ind w:left="3282" w:hanging="360"/>
      </w:pPr>
      <w:rPr>
        <w:rFonts w:ascii="Courier New" w:hAnsi="Courier New" w:cs="Courier New" w:hint="default"/>
      </w:rPr>
    </w:lvl>
    <w:lvl w:ilvl="2" w:tplc="5000A274">
      <w:start w:val="1"/>
      <w:numFmt w:val="bullet"/>
      <w:lvlText w:val=""/>
      <w:lvlJc w:val="left"/>
      <w:pPr>
        <w:ind w:left="4002" w:hanging="360"/>
      </w:pPr>
      <w:rPr>
        <w:rFonts w:ascii="Wingdings" w:hAnsi="Wingdings" w:hint="default"/>
      </w:rPr>
    </w:lvl>
    <w:lvl w:ilvl="3" w:tplc="C9E84470">
      <w:start w:val="1"/>
      <w:numFmt w:val="bullet"/>
      <w:lvlText w:val=""/>
      <w:lvlJc w:val="left"/>
      <w:pPr>
        <w:ind w:left="4722" w:hanging="360"/>
      </w:pPr>
      <w:rPr>
        <w:rFonts w:ascii="Symbol" w:hAnsi="Symbol" w:hint="default"/>
      </w:rPr>
    </w:lvl>
    <w:lvl w:ilvl="4" w:tplc="DC486786">
      <w:start w:val="1"/>
      <w:numFmt w:val="bullet"/>
      <w:lvlText w:val="o"/>
      <w:lvlJc w:val="left"/>
      <w:pPr>
        <w:ind w:left="5442" w:hanging="360"/>
      </w:pPr>
      <w:rPr>
        <w:rFonts w:ascii="Courier New" w:hAnsi="Courier New" w:cs="Courier New" w:hint="default"/>
      </w:rPr>
    </w:lvl>
    <w:lvl w:ilvl="5" w:tplc="EBC45F4A">
      <w:start w:val="1"/>
      <w:numFmt w:val="bullet"/>
      <w:lvlText w:val=""/>
      <w:lvlJc w:val="left"/>
      <w:pPr>
        <w:ind w:left="6162" w:hanging="360"/>
      </w:pPr>
      <w:rPr>
        <w:rFonts w:ascii="Wingdings" w:hAnsi="Wingdings" w:hint="default"/>
      </w:rPr>
    </w:lvl>
    <w:lvl w:ilvl="6" w:tplc="0F8CB94A">
      <w:start w:val="1"/>
      <w:numFmt w:val="bullet"/>
      <w:lvlText w:val=""/>
      <w:lvlJc w:val="left"/>
      <w:pPr>
        <w:ind w:left="6882" w:hanging="360"/>
      </w:pPr>
      <w:rPr>
        <w:rFonts w:ascii="Symbol" w:hAnsi="Symbol" w:hint="default"/>
      </w:rPr>
    </w:lvl>
    <w:lvl w:ilvl="7" w:tplc="F012A246">
      <w:start w:val="1"/>
      <w:numFmt w:val="bullet"/>
      <w:lvlText w:val="o"/>
      <w:lvlJc w:val="left"/>
      <w:pPr>
        <w:ind w:left="7602" w:hanging="360"/>
      </w:pPr>
      <w:rPr>
        <w:rFonts w:ascii="Courier New" w:hAnsi="Courier New" w:cs="Courier New" w:hint="default"/>
      </w:rPr>
    </w:lvl>
    <w:lvl w:ilvl="8" w:tplc="EEB4EDC8">
      <w:start w:val="1"/>
      <w:numFmt w:val="bullet"/>
      <w:lvlText w:val=""/>
      <w:lvlJc w:val="left"/>
      <w:pPr>
        <w:ind w:left="8322" w:hanging="360"/>
      </w:pPr>
      <w:rPr>
        <w:rFonts w:ascii="Wingdings" w:hAnsi="Wingdings" w:hint="default"/>
      </w:rPr>
    </w:lvl>
  </w:abstractNum>
  <w:abstractNum w:abstractNumId="12">
    <w:nsid w:val="22B47F51"/>
    <w:multiLevelType w:val="hybridMultilevel"/>
    <w:tmpl w:val="572A74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557301E"/>
    <w:multiLevelType w:val="hybridMultilevel"/>
    <w:tmpl w:val="3CE6A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25E0350A"/>
    <w:multiLevelType w:val="hybridMultilevel"/>
    <w:tmpl w:val="B082211A"/>
    <w:lvl w:ilvl="0" w:tplc="4B56866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5">
    <w:nsid w:val="278D0B4A"/>
    <w:multiLevelType w:val="multilevel"/>
    <w:tmpl w:val="FFFFFFFF"/>
    <w:lvl w:ilvl="0">
      <w:start w:val="2"/>
      <w:numFmt w:val="decimal"/>
      <w:lvlText w:val="%1."/>
      <w:lvlJc w:val="left"/>
      <w:pPr>
        <w:ind w:left="360" w:hanging="360"/>
      </w:pPr>
      <w:rPr>
        <w:rFonts w:cs="Times New Roman" w:hint="default"/>
      </w:rPr>
    </w:lvl>
    <w:lvl w:ilvl="1">
      <w:start w:val="1"/>
      <w:numFmt w:val="decimal"/>
      <w:lvlText w:val="%1.%2."/>
      <w:lvlJc w:val="left"/>
      <w:pPr>
        <w:ind w:left="1211" w:hanging="360"/>
      </w:pPr>
      <w:rPr>
        <w:rFonts w:cs="Times New Roman" w:hint="default"/>
      </w:rPr>
    </w:lvl>
    <w:lvl w:ilvl="2">
      <w:start w:val="1"/>
      <w:numFmt w:val="decimal"/>
      <w:lvlText w:val="%1.%2.%3."/>
      <w:lvlJc w:val="left"/>
      <w:pPr>
        <w:ind w:left="862" w:hanging="720"/>
      </w:pPr>
      <w:rPr>
        <w:rFonts w:cs="Times New Roman" w:hint="default"/>
      </w:rPr>
    </w:lvl>
    <w:lvl w:ilvl="3">
      <w:start w:val="1"/>
      <w:numFmt w:val="decimal"/>
      <w:lvlText w:val="%1.%2.%3.%4."/>
      <w:lvlJc w:val="left"/>
      <w:pPr>
        <w:ind w:left="3273" w:hanging="720"/>
      </w:pPr>
      <w:rPr>
        <w:rFonts w:cs="Times New Roman" w:hint="default"/>
      </w:rPr>
    </w:lvl>
    <w:lvl w:ilvl="4">
      <w:start w:val="1"/>
      <w:numFmt w:val="decimal"/>
      <w:lvlText w:val="%1.%2.%3.%4.%5."/>
      <w:lvlJc w:val="left"/>
      <w:pPr>
        <w:ind w:left="4484" w:hanging="1080"/>
      </w:pPr>
      <w:rPr>
        <w:rFonts w:cs="Times New Roman" w:hint="default"/>
      </w:rPr>
    </w:lvl>
    <w:lvl w:ilvl="5">
      <w:start w:val="1"/>
      <w:numFmt w:val="decimal"/>
      <w:lvlText w:val="%1.%2.%3.%4.%5.%6."/>
      <w:lvlJc w:val="left"/>
      <w:pPr>
        <w:ind w:left="5335" w:hanging="1080"/>
      </w:pPr>
      <w:rPr>
        <w:rFonts w:cs="Times New Roman" w:hint="default"/>
      </w:rPr>
    </w:lvl>
    <w:lvl w:ilvl="6">
      <w:start w:val="1"/>
      <w:numFmt w:val="decimal"/>
      <w:lvlText w:val="%1.%2.%3.%4.%5.%6.%7."/>
      <w:lvlJc w:val="left"/>
      <w:pPr>
        <w:ind w:left="6546" w:hanging="1440"/>
      </w:pPr>
      <w:rPr>
        <w:rFonts w:cs="Times New Roman" w:hint="default"/>
      </w:rPr>
    </w:lvl>
    <w:lvl w:ilvl="7">
      <w:start w:val="1"/>
      <w:numFmt w:val="decimal"/>
      <w:lvlText w:val="%1.%2.%3.%4.%5.%6.%7.%8."/>
      <w:lvlJc w:val="left"/>
      <w:pPr>
        <w:ind w:left="7397" w:hanging="1440"/>
      </w:pPr>
      <w:rPr>
        <w:rFonts w:cs="Times New Roman" w:hint="default"/>
      </w:rPr>
    </w:lvl>
    <w:lvl w:ilvl="8">
      <w:start w:val="1"/>
      <w:numFmt w:val="decimal"/>
      <w:lvlText w:val="%1.%2.%3.%4.%5.%6.%7.%8.%9."/>
      <w:lvlJc w:val="left"/>
      <w:pPr>
        <w:ind w:left="8608" w:hanging="1800"/>
      </w:pPr>
      <w:rPr>
        <w:rFonts w:cs="Times New Roman" w:hint="default"/>
      </w:rPr>
    </w:lvl>
  </w:abstractNum>
  <w:abstractNum w:abstractNumId="16">
    <w:nsid w:val="27CD1E95"/>
    <w:multiLevelType w:val="hybridMultilevel"/>
    <w:tmpl w:val="F7168AA4"/>
    <w:lvl w:ilvl="0" w:tplc="0419000F">
      <w:start w:val="8"/>
      <w:numFmt w:val="decimal"/>
      <w:lvlText w:val="%1."/>
      <w:lvlJc w:val="left"/>
      <w:pPr>
        <w:ind w:left="3338" w:hanging="360"/>
      </w:pPr>
      <w:rPr>
        <w:rFonts w:hint="default"/>
      </w:rPr>
    </w:lvl>
    <w:lvl w:ilvl="1" w:tplc="04190019">
      <w:start w:val="1"/>
      <w:numFmt w:val="lowerLetter"/>
      <w:lvlText w:val="%2."/>
      <w:lvlJc w:val="left"/>
      <w:pPr>
        <w:ind w:left="3829" w:hanging="360"/>
      </w:pPr>
    </w:lvl>
    <w:lvl w:ilvl="2" w:tplc="0419001B" w:tentative="1">
      <w:start w:val="1"/>
      <w:numFmt w:val="lowerRoman"/>
      <w:lvlText w:val="%3."/>
      <w:lvlJc w:val="right"/>
      <w:pPr>
        <w:ind w:left="4778" w:hanging="180"/>
      </w:pPr>
    </w:lvl>
    <w:lvl w:ilvl="3" w:tplc="0419000F" w:tentative="1">
      <w:start w:val="1"/>
      <w:numFmt w:val="decimal"/>
      <w:lvlText w:val="%4."/>
      <w:lvlJc w:val="left"/>
      <w:pPr>
        <w:ind w:left="5498" w:hanging="360"/>
      </w:pPr>
    </w:lvl>
    <w:lvl w:ilvl="4" w:tplc="04190019" w:tentative="1">
      <w:start w:val="1"/>
      <w:numFmt w:val="lowerLetter"/>
      <w:lvlText w:val="%5."/>
      <w:lvlJc w:val="left"/>
      <w:pPr>
        <w:ind w:left="6218" w:hanging="360"/>
      </w:pPr>
    </w:lvl>
    <w:lvl w:ilvl="5" w:tplc="0419001B" w:tentative="1">
      <w:start w:val="1"/>
      <w:numFmt w:val="lowerRoman"/>
      <w:lvlText w:val="%6."/>
      <w:lvlJc w:val="right"/>
      <w:pPr>
        <w:ind w:left="6938" w:hanging="180"/>
      </w:pPr>
    </w:lvl>
    <w:lvl w:ilvl="6" w:tplc="0419000F" w:tentative="1">
      <w:start w:val="1"/>
      <w:numFmt w:val="decimal"/>
      <w:lvlText w:val="%7."/>
      <w:lvlJc w:val="left"/>
      <w:pPr>
        <w:ind w:left="7658" w:hanging="360"/>
      </w:pPr>
    </w:lvl>
    <w:lvl w:ilvl="7" w:tplc="04190019" w:tentative="1">
      <w:start w:val="1"/>
      <w:numFmt w:val="lowerLetter"/>
      <w:lvlText w:val="%8."/>
      <w:lvlJc w:val="left"/>
      <w:pPr>
        <w:ind w:left="8378" w:hanging="360"/>
      </w:pPr>
    </w:lvl>
    <w:lvl w:ilvl="8" w:tplc="0419001B" w:tentative="1">
      <w:start w:val="1"/>
      <w:numFmt w:val="lowerRoman"/>
      <w:lvlText w:val="%9."/>
      <w:lvlJc w:val="right"/>
      <w:pPr>
        <w:ind w:left="9098" w:hanging="180"/>
      </w:pPr>
    </w:lvl>
  </w:abstractNum>
  <w:abstractNum w:abstractNumId="17">
    <w:nsid w:val="2CDC2D3E"/>
    <w:multiLevelType w:val="hybridMultilevel"/>
    <w:tmpl w:val="44E8C74E"/>
    <w:lvl w:ilvl="0" w:tplc="45BCC920">
      <w:start w:val="1"/>
      <w:numFmt w:val="bullet"/>
      <w:lvlText w:val=""/>
      <w:lvlJc w:val="left"/>
      <w:pPr>
        <w:ind w:left="774" w:hanging="360"/>
      </w:pPr>
      <w:rPr>
        <w:rFonts w:ascii="Wingdings" w:hAnsi="Wingdings"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18">
    <w:nsid w:val="32E37C80"/>
    <w:multiLevelType w:val="multilevel"/>
    <w:tmpl w:val="1D1066C2"/>
    <w:lvl w:ilvl="0">
      <w:start w:val="3"/>
      <w:numFmt w:val="decimal"/>
      <w:lvlText w:val="%1."/>
      <w:lvlJc w:val="left"/>
      <w:pPr>
        <w:ind w:left="360" w:hanging="360"/>
      </w:pPr>
      <w:rPr>
        <w:rFonts w:cs="Times New Roman" w:hint="default"/>
      </w:rPr>
    </w:lvl>
    <w:lvl w:ilvl="1">
      <w:start w:val="1"/>
      <w:numFmt w:val="decimal"/>
      <w:lvlText w:val="%1.%2."/>
      <w:lvlJc w:val="left"/>
      <w:pPr>
        <w:ind w:left="2771" w:hanging="360"/>
      </w:pPr>
      <w:rPr>
        <w:rFonts w:cs="Times New Roman" w:hint="default"/>
      </w:rPr>
    </w:lvl>
    <w:lvl w:ilvl="2">
      <w:start w:val="1"/>
      <w:numFmt w:val="decimal"/>
      <w:lvlText w:val="%1.%2.%3."/>
      <w:lvlJc w:val="left"/>
      <w:pPr>
        <w:ind w:left="4958" w:hanging="720"/>
      </w:pPr>
      <w:rPr>
        <w:rFonts w:cs="Times New Roman" w:hint="default"/>
      </w:rPr>
    </w:lvl>
    <w:lvl w:ilvl="3">
      <w:start w:val="1"/>
      <w:numFmt w:val="decimal"/>
      <w:lvlText w:val="%1.%2.%3.%4."/>
      <w:lvlJc w:val="left"/>
      <w:pPr>
        <w:ind w:left="7077" w:hanging="720"/>
      </w:pPr>
      <w:rPr>
        <w:rFonts w:cs="Times New Roman" w:hint="default"/>
      </w:rPr>
    </w:lvl>
    <w:lvl w:ilvl="4">
      <w:start w:val="1"/>
      <w:numFmt w:val="decimal"/>
      <w:lvlText w:val="%1.%2.%3.%4.%5."/>
      <w:lvlJc w:val="left"/>
      <w:pPr>
        <w:ind w:left="9556" w:hanging="1080"/>
      </w:pPr>
      <w:rPr>
        <w:rFonts w:cs="Times New Roman" w:hint="default"/>
      </w:rPr>
    </w:lvl>
    <w:lvl w:ilvl="5">
      <w:start w:val="1"/>
      <w:numFmt w:val="decimal"/>
      <w:lvlText w:val="%1.%2.%3.%4.%5.%6."/>
      <w:lvlJc w:val="left"/>
      <w:pPr>
        <w:ind w:left="11675" w:hanging="1080"/>
      </w:pPr>
      <w:rPr>
        <w:rFonts w:cs="Times New Roman" w:hint="default"/>
      </w:rPr>
    </w:lvl>
    <w:lvl w:ilvl="6">
      <w:start w:val="1"/>
      <w:numFmt w:val="decimal"/>
      <w:lvlText w:val="%1.%2.%3.%4.%5.%6.%7."/>
      <w:lvlJc w:val="left"/>
      <w:pPr>
        <w:ind w:left="14154" w:hanging="1440"/>
      </w:pPr>
      <w:rPr>
        <w:rFonts w:cs="Times New Roman" w:hint="default"/>
      </w:rPr>
    </w:lvl>
    <w:lvl w:ilvl="7">
      <w:start w:val="1"/>
      <w:numFmt w:val="decimal"/>
      <w:lvlText w:val="%1.%2.%3.%4.%5.%6.%7.%8."/>
      <w:lvlJc w:val="left"/>
      <w:pPr>
        <w:ind w:left="16273" w:hanging="1440"/>
      </w:pPr>
      <w:rPr>
        <w:rFonts w:cs="Times New Roman" w:hint="default"/>
      </w:rPr>
    </w:lvl>
    <w:lvl w:ilvl="8">
      <w:start w:val="1"/>
      <w:numFmt w:val="decimal"/>
      <w:lvlText w:val="%1.%2.%3.%4.%5.%6.%7.%8.%9."/>
      <w:lvlJc w:val="left"/>
      <w:pPr>
        <w:ind w:left="18752" w:hanging="1800"/>
      </w:pPr>
      <w:rPr>
        <w:rFonts w:cs="Times New Roman" w:hint="default"/>
      </w:rPr>
    </w:lvl>
  </w:abstractNum>
  <w:abstractNum w:abstractNumId="19">
    <w:nsid w:val="35565579"/>
    <w:multiLevelType w:val="multilevel"/>
    <w:tmpl w:val="AF606ACE"/>
    <w:lvl w:ilvl="0">
      <w:start w:val="5"/>
      <w:numFmt w:val="decimal"/>
      <w:lvlText w:val="%1."/>
      <w:lvlJc w:val="left"/>
      <w:pPr>
        <w:ind w:left="360" w:hanging="360"/>
      </w:pPr>
      <w:rPr>
        <w:rFonts w:cs="Times New Roman" w:hint="default"/>
        <w:b/>
      </w:rPr>
    </w:lvl>
    <w:lvl w:ilvl="1">
      <w:start w:val="1"/>
      <w:numFmt w:val="decimal"/>
      <w:lvlText w:val="%1.%2."/>
      <w:lvlJc w:val="left"/>
      <w:pPr>
        <w:ind w:left="644" w:hanging="360"/>
      </w:pPr>
      <w:rPr>
        <w:rFonts w:cs="Times New Roman" w:hint="default"/>
        <w:b w:val="0"/>
        <w:i w:val="0"/>
        <w:sz w:val="24"/>
        <w:szCs w:val="24"/>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0">
    <w:nsid w:val="367F54F6"/>
    <w:multiLevelType w:val="multilevel"/>
    <w:tmpl w:val="5456D25C"/>
    <w:lvl w:ilvl="0">
      <w:start w:val="11"/>
      <w:numFmt w:val="decimal"/>
      <w:lvlText w:val="%1."/>
      <w:lvlJc w:val="left"/>
      <w:pPr>
        <w:ind w:left="465" w:hanging="465"/>
      </w:pPr>
      <w:rPr>
        <w:rFonts w:hint="default"/>
      </w:rPr>
    </w:lvl>
    <w:lvl w:ilvl="1">
      <w:start w:val="1"/>
      <w:numFmt w:val="decimal"/>
      <w:lvlText w:val="%1.%2."/>
      <w:lvlJc w:val="left"/>
      <w:pPr>
        <w:ind w:left="1316" w:hanging="46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1">
    <w:nsid w:val="370F686B"/>
    <w:multiLevelType w:val="multilevel"/>
    <w:tmpl w:val="1BA85956"/>
    <w:lvl w:ilvl="0">
      <w:start w:val="1"/>
      <w:numFmt w:val="decimal"/>
      <w:lvlText w:val="%1."/>
      <w:lvlJc w:val="left"/>
      <w:pPr>
        <w:ind w:left="720" w:hanging="360"/>
      </w:pPr>
      <w:rPr>
        <w:rFonts w:ascii="Times New Roman" w:hAnsi="Times New Roman" w:cs="Times New Roman" w:hint="default"/>
        <w:b/>
        <w:sz w:val="24"/>
        <w:szCs w:val="24"/>
      </w:rPr>
    </w:lvl>
    <w:lvl w:ilvl="1">
      <w:start w:val="1"/>
      <w:numFmt w:val="decimal"/>
      <w:isLgl/>
      <w:lvlText w:val="%1.%2."/>
      <w:lvlJc w:val="left"/>
      <w:pPr>
        <w:ind w:left="1185" w:hanging="1185"/>
      </w:pPr>
      <w:rPr>
        <w:rFonts w:hint="default"/>
        <w:i w:val="0"/>
      </w:rPr>
    </w:lvl>
    <w:lvl w:ilvl="2">
      <w:start w:val="1"/>
      <w:numFmt w:val="decimal"/>
      <w:isLgl/>
      <w:suff w:val="space"/>
      <w:lvlText w:val="%1.%2.%3."/>
      <w:lvlJc w:val="left"/>
      <w:pPr>
        <w:ind w:left="0" w:firstLine="567"/>
      </w:pPr>
      <w:rPr>
        <w:rFonts w:hint="default"/>
      </w:rPr>
    </w:lvl>
    <w:lvl w:ilvl="3">
      <w:start w:val="1"/>
      <w:numFmt w:val="decimal"/>
      <w:isLgl/>
      <w:lvlText w:val="%1.%2.%3.%4."/>
      <w:lvlJc w:val="left"/>
      <w:pPr>
        <w:ind w:left="2589" w:hanging="1185"/>
      </w:pPr>
      <w:rPr>
        <w:rFonts w:hint="default"/>
      </w:rPr>
    </w:lvl>
    <w:lvl w:ilvl="4">
      <w:start w:val="1"/>
      <w:numFmt w:val="decimal"/>
      <w:isLgl/>
      <w:lvlText w:val="%1.%2.%3.%4.%5."/>
      <w:lvlJc w:val="left"/>
      <w:pPr>
        <w:ind w:left="2937" w:hanging="1185"/>
      </w:pPr>
      <w:rPr>
        <w:rFonts w:hint="default"/>
      </w:rPr>
    </w:lvl>
    <w:lvl w:ilvl="5">
      <w:start w:val="1"/>
      <w:numFmt w:val="decimal"/>
      <w:isLgl/>
      <w:lvlText w:val="%1.%2.%3.%4.%5.%6."/>
      <w:lvlJc w:val="left"/>
      <w:pPr>
        <w:ind w:left="3285" w:hanging="1185"/>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22">
    <w:nsid w:val="39D14C75"/>
    <w:multiLevelType w:val="multilevel"/>
    <w:tmpl w:val="EC7033F2"/>
    <w:lvl w:ilvl="0">
      <w:start w:val="3"/>
      <w:numFmt w:val="decimal"/>
      <w:lvlText w:val="%1."/>
      <w:lvlJc w:val="left"/>
      <w:pPr>
        <w:ind w:left="360" w:hanging="360"/>
      </w:pPr>
      <w:rPr>
        <w:rFonts w:hint="default"/>
      </w:rPr>
    </w:lvl>
    <w:lvl w:ilvl="1">
      <w:start w:val="8"/>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3">
    <w:nsid w:val="3AC00BD7"/>
    <w:multiLevelType w:val="multilevel"/>
    <w:tmpl w:val="1BA85956"/>
    <w:lvl w:ilvl="0">
      <w:start w:val="1"/>
      <w:numFmt w:val="decimal"/>
      <w:lvlText w:val="%1."/>
      <w:lvlJc w:val="left"/>
      <w:pPr>
        <w:ind w:left="720" w:hanging="360"/>
      </w:pPr>
      <w:rPr>
        <w:rFonts w:ascii="Times New Roman" w:hAnsi="Times New Roman" w:cs="Times New Roman" w:hint="default"/>
        <w:b/>
        <w:sz w:val="24"/>
        <w:szCs w:val="24"/>
      </w:rPr>
    </w:lvl>
    <w:lvl w:ilvl="1">
      <w:start w:val="1"/>
      <w:numFmt w:val="decimal"/>
      <w:isLgl/>
      <w:lvlText w:val="%1.%2."/>
      <w:lvlJc w:val="left"/>
      <w:pPr>
        <w:ind w:left="2462" w:hanging="1185"/>
      </w:pPr>
      <w:rPr>
        <w:rFonts w:hint="default"/>
        <w:i w:val="0"/>
      </w:rPr>
    </w:lvl>
    <w:lvl w:ilvl="2">
      <w:start w:val="1"/>
      <w:numFmt w:val="decimal"/>
      <w:isLgl/>
      <w:suff w:val="space"/>
      <w:lvlText w:val="%1.%2.%3."/>
      <w:lvlJc w:val="left"/>
      <w:pPr>
        <w:ind w:left="0" w:firstLine="567"/>
      </w:pPr>
      <w:rPr>
        <w:rFonts w:hint="default"/>
      </w:rPr>
    </w:lvl>
    <w:lvl w:ilvl="3">
      <w:start w:val="1"/>
      <w:numFmt w:val="decimal"/>
      <w:isLgl/>
      <w:lvlText w:val="%1.%2.%3.%4."/>
      <w:lvlJc w:val="left"/>
      <w:pPr>
        <w:ind w:left="2589" w:hanging="1185"/>
      </w:pPr>
      <w:rPr>
        <w:rFonts w:hint="default"/>
      </w:rPr>
    </w:lvl>
    <w:lvl w:ilvl="4">
      <w:start w:val="1"/>
      <w:numFmt w:val="decimal"/>
      <w:isLgl/>
      <w:lvlText w:val="%1.%2.%3.%4.%5."/>
      <w:lvlJc w:val="left"/>
      <w:pPr>
        <w:ind w:left="2937" w:hanging="1185"/>
      </w:pPr>
      <w:rPr>
        <w:rFonts w:hint="default"/>
      </w:rPr>
    </w:lvl>
    <w:lvl w:ilvl="5">
      <w:start w:val="1"/>
      <w:numFmt w:val="decimal"/>
      <w:isLgl/>
      <w:lvlText w:val="%1.%2.%3.%4.%5.%6."/>
      <w:lvlJc w:val="left"/>
      <w:pPr>
        <w:ind w:left="3285" w:hanging="1185"/>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24">
    <w:nsid w:val="3F9F691F"/>
    <w:multiLevelType w:val="multilevel"/>
    <w:tmpl w:val="26806500"/>
    <w:lvl w:ilvl="0">
      <w:start w:val="9"/>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5">
    <w:nsid w:val="44FB1579"/>
    <w:multiLevelType w:val="hybridMultilevel"/>
    <w:tmpl w:val="693E00D2"/>
    <w:lvl w:ilvl="0" w:tplc="0419000F">
      <w:start w:val="1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46AA2034"/>
    <w:multiLevelType w:val="hybridMultilevel"/>
    <w:tmpl w:val="BE822B2A"/>
    <w:lvl w:ilvl="0" w:tplc="45BCC920">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C68002D"/>
    <w:multiLevelType w:val="multilevel"/>
    <w:tmpl w:val="A6220852"/>
    <w:lvl w:ilvl="0">
      <w:start w:val="4"/>
      <w:numFmt w:val="decimal"/>
      <w:lvlText w:val="%1."/>
      <w:lvlJc w:val="left"/>
      <w:pPr>
        <w:ind w:left="927" w:hanging="360"/>
      </w:pPr>
      <w:rPr>
        <w:rFonts w:hint="default"/>
        <w:b/>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8">
    <w:nsid w:val="4F73274D"/>
    <w:multiLevelType w:val="multilevel"/>
    <w:tmpl w:val="F224E332"/>
    <w:lvl w:ilvl="0">
      <w:start w:val="1"/>
      <w:numFmt w:val="decimal"/>
      <w:lvlText w:val="%1."/>
      <w:lvlJc w:val="left"/>
      <w:pPr>
        <w:ind w:left="1211" w:hanging="360"/>
      </w:pPr>
      <w:rPr>
        <w:rFonts w:hint="default"/>
      </w:rPr>
    </w:lvl>
    <w:lvl w:ilvl="1">
      <w:start w:val="1"/>
      <w:numFmt w:val="decimal"/>
      <w:isLgl/>
      <w:lvlText w:val="%1.%2."/>
      <w:lvlJc w:val="left"/>
      <w:pPr>
        <w:ind w:left="2267" w:hanging="1416"/>
      </w:pPr>
      <w:rPr>
        <w:rFonts w:hint="default"/>
      </w:rPr>
    </w:lvl>
    <w:lvl w:ilvl="2">
      <w:start w:val="1"/>
      <w:numFmt w:val="decimal"/>
      <w:isLgl/>
      <w:lvlText w:val="%1.%2.%3."/>
      <w:lvlJc w:val="left"/>
      <w:pPr>
        <w:ind w:left="2267" w:hanging="1416"/>
      </w:pPr>
      <w:rPr>
        <w:rFonts w:hint="default"/>
      </w:rPr>
    </w:lvl>
    <w:lvl w:ilvl="3">
      <w:start w:val="1"/>
      <w:numFmt w:val="decimal"/>
      <w:isLgl/>
      <w:lvlText w:val="%1.%2.%3.%4."/>
      <w:lvlJc w:val="left"/>
      <w:pPr>
        <w:ind w:left="2267" w:hanging="1416"/>
      </w:pPr>
      <w:rPr>
        <w:rFonts w:hint="default"/>
      </w:rPr>
    </w:lvl>
    <w:lvl w:ilvl="4">
      <w:start w:val="1"/>
      <w:numFmt w:val="decimal"/>
      <w:isLgl/>
      <w:lvlText w:val="%1.%2.%3.%4.%5."/>
      <w:lvlJc w:val="left"/>
      <w:pPr>
        <w:ind w:left="2267" w:hanging="1416"/>
      </w:pPr>
      <w:rPr>
        <w:rFonts w:hint="default"/>
      </w:rPr>
    </w:lvl>
    <w:lvl w:ilvl="5">
      <w:start w:val="1"/>
      <w:numFmt w:val="decimal"/>
      <w:isLgl/>
      <w:lvlText w:val="%1.%2.%3.%4.%5.%6."/>
      <w:lvlJc w:val="left"/>
      <w:pPr>
        <w:ind w:left="2267" w:hanging="1416"/>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29">
    <w:nsid w:val="53937151"/>
    <w:multiLevelType w:val="multilevel"/>
    <w:tmpl w:val="F62A3A8E"/>
    <w:lvl w:ilvl="0">
      <w:start w:val="2"/>
      <w:numFmt w:val="decimal"/>
      <w:lvlText w:val="%1."/>
      <w:lvlJc w:val="left"/>
      <w:pPr>
        <w:ind w:left="360" w:hanging="360"/>
      </w:pPr>
      <w:rPr>
        <w:rFonts w:hint="default"/>
      </w:rPr>
    </w:lvl>
    <w:lvl w:ilvl="1">
      <w:start w:val="6"/>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0">
    <w:nsid w:val="56361A97"/>
    <w:multiLevelType w:val="hybridMultilevel"/>
    <w:tmpl w:val="FFFFFFFF"/>
    <w:lvl w:ilvl="0" w:tplc="0666E358">
      <w:start w:val="1"/>
      <w:numFmt w:val="decimal"/>
      <w:suff w:val="space"/>
      <w:lvlText w:val="%1."/>
      <w:lvlJc w:val="left"/>
      <w:rPr>
        <w:rFonts w:cs="Times New Roman" w:hint="default"/>
      </w:rPr>
    </w:lvl>
    <w:lvl w:ilvl="1" w:tplc="38A80B9C" w:tentative="1">
      <w:start w:val="1"/>
      <w:numFmt w:val="lowerLetter"/>
      <w:lvlText w:val="%2."/>
      <w:lvlJc w:val="left"/>
      <w:pPr>
        <w:ind w:left="1440" w:hanging="360"/>
      </w:pPr>
      <w:rPr>
        <w:rFonts w:cs="Times New Roman"/>
      </w:rPr>
    </w:lvl>
    <w:lvl w:ilvl="2" w:tplc="C98460BA" w:tentative="1">
      <w:start w:val="1"/>
      <w:numFmt w:val="lowerRoman"/>
      <w:lvlText w:val="%3."/>
      <w:lvlJc w:val="right"/>
      <w:pPr>
        <w:ind w:left="2160" w:hanging="180"/>
      </w:pPr>
      <w:rPr>
        <w:rFonts w:cs="Times New Roman"/>
      </w:rPr>
    </w:lvl>
    <w:lvl w:ilvl="3" w:tplc="4B1AA7D0" w:tentative="1">
      <w:start w:val="1"/>
      <w:numFmt w:val="decimal"/>
      <w:lvlText w:val="%4."/>
      <w:lvlJc w:val="left"/>
      <w:pPr>
        <w:ind w:left="2880" w:hanging="360"/>
      </w:pPr>
      <w:rPr>
        <w:rFonts w:cs="Times New Roman"/>
      </w:rPr>
    </w:lvl>
    <w:lvl w:ilvl="4" w:tplc="4580C196" w:tentative="1">
      <w:start w:val="1"/>
      <w:numFmt w:val="lowerLetter"/>
      <w:lvlText w:val="%5."/>
      <w:lvlJc w:val="left"/>
      <w:pPr>
        <w:ind w:left="3600" w:hanging="360"/>
      </w:pPr>
      <w:rPr>
        <w:rFonts w:cs="Times New Roman"/>
      </w:rPr>
    </w:lvl>
    <w:lvl w:ilvl="5" w:tplc="4D22A488" w:tentative="1">
      <w:start w:val="1"/>
      <w:numFmt w:val="lowerRoman"/>
      <w:lvlText w:val="%6."/>
      <w:lvlJc w:val="right"/>
      <w:pPr>
        <w:ind w:left="4320" w:hanging="180"/>
      </w:pPr>
      <w:rPr>
        <w:rFonts w:cs="Times New Roman"/>
      </w:rPr>
    </w:lvl>
    <w:lvl w:ilvl="6" w:tplc="669CF368" w:tentative="1">
      <w:start w:val="1"/>
      <w:numFmt w:val="decimal"/>
      <w:lvlText w:val="%7."/>
      <w:lvlJc w:val="left"/>
      <w:pPr>
        <w:ind w:left="5040" w:hanging="360"/>
      </w:pPr>
      <w:rPr>
        <w:rFonts w:cs="Times New Roman"/>
      </w:rPr>
    </w:lvl>
    <w:lvl w:ilvl="7" w:tplc="8AE4BE06" w:tentative="1">
      <w:start w:val="1"/>
      <w:numFmt w:val="lowerLetter"/>
      <w:lvlText w:val="%8."/>
      <w:lvlJc w:val="left"/>
      <w:pPr>
        <w:ind w:left="5760" w:hanging="360"/>
      </w:pPr>
      <w:rPr>
        <w:rFonts w:cs="Times New Roman"/>
      </w:rPr>
    </w:lvl>
    <w:lvl w:ilvl="8" w:tplc="66F092BA" w:tentative="1">
      <w:start w:val="1"/>
      <w:numFmt w:val="lowerRoman"/>
      <w:lvlText w:val="%9."/>
      <w:lvlJc w:val="right"/>
      <w:pPr>
        <w:ind w:left="6480" w:hanging="180"/>
      </w:pPr>
      <w:rPr>
        <w:rFonts w:cs="Times New Roman"/>
      </w:rPr>
    </w:lvl>
  </w:abstractNum>
  <w:abstractNum w:abstractNumId="31">
    <w:nsid w:val="57A93163"/>
    <w:multiLevelType w:val="multilevel"/>
    <w:tmpl w:val="B6BA7426"/>
    <w:lvl w:ilvl="0">
      <w:start w:val="1"/>
      <w:numFmt w:val="decimal"/>
      <w:lvlText w:val="%1."/>
      <w:lvlJc w:val="left"/>
      <w:pPr>
        <w:ind w:left="720" w:hanging="360"/>
      </w:pPr>
      <w:rPr>
        <w:rFonts w:cs="Times New Roman" w:hint="default"/>
        <w:b/>
        <w:bCs/>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2">
    <w:nsid w:val="5A3440F8"/>
    <w:multiLevelType w:val="multilevel"/>
    <w:tmpl w:val="593A5F54"/>
    <w:lvl w:ilvl="0">
      <w:start w:val="4"/>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5D362C9D"/>
    <w:multiLevelType w:val="multilevel"/>
    <w:tmpl w:val="93B616CA"/>
    <w:lvl w:ilvl="0">
      <w:start w:val="3"/>
      <w:numFmt w:val="decimal"/>
      <w:lvlText w:val="%1."/>
      <w:lvlJc w:val="left"/>
      <w:pPr>
        <w:ind w:left="360" w:hanging="360"/>
      </w:pPr>
      <w:rPr>
        <w:rFonts w:hint="default"/>
      </w:rPr>
    </w:lvl>
    <w:lvl w:ilvl="1">
      <w:start w:val="5"/>
      <w:numFmt w:val="decimal"/>
      <w:lvlText w:val="%1.%2."/>
      <w:lvlJc w:val="left"/>
      <w:pPr>
        <w:ind w:left="121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D3F79C3"/>
    <w:multiLevelType w:val="multilevel"/>
    <w:tmpl w:val="FBE2B7AA"/>
    <w:lvl w:ilvl="0">
      <w:start w:val="3"/>
      <w:numFmt w:val="decimal"/>
      <w:lvlText w:val="%1."/>
      <w:lvlJc w:val="left"/>
      <w:pPr>
        <w:ind w:left="360" w:hanging="360"/>
      </w:pPr>
      <w:rPr>
        <w:rFonts w:hint="default"/>
      </w:rPr>
    </w:lvl>
    <w:lvl w:ilvl="1">
      <w:start w:val="6"/>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35">
    <w:nsid w:val="67126C29"/>
    <w:multiLevelType w:val="multilevel"/>
    <w:tmpl w:val="6972BAC8"/>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68030913"/>
    <w:multiLevelType w:val="multilevel"/>
    <w:tmpl w:val="BBB4A0E2"/>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37">
    <w:nsid w:val="68CA5D80"/>
    <w:multiLevelType w:val="multilevel"/>
    <w:tmpl w:val="998E5D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695119AE"/>
    <w:multiLevelType w:val="multilevel"/>
    <w:tmpl w:val="A8BE24FC"/>
    <w:lvl w:ilvl="0">
      <w:start w:val="10"/>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9">
    <w:nsid w:val="6AC26ED1"/>
    <w:multiLevelType w:val="hybridMultilevel"/>
    <w:tmpl w:val="00B2E6CC"/>
    <w:lvl w:ilvl="0" w:tplc="6912472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40">
    <w:nsid w:val="6F500FB1"/>
    <w:multiLevelType w:val="multilevel"/>
    <w:tmpl w:val="44A4AA7E"/>
    <w:lvl w:ilvl="0">
      <w:start w:val="10"/>
      <w:numFmt w:val="decimal"/>
      <w:lvlText w:val="%1."/>
      <w:lvlJc w:val="left"/>
      <w:pPr>
        <w:ind w:left="720" w:hanging="360"/>
      </w:pPr>
      <w:rPr>
        <w:rFonts w:hint="default"/>
      </w:rPr>
    </w:lvl>
    <w:lvl w:ilvl="1">
      <w:start w:val="1"/>
      <w:numFmt w:val="decimal"/>
      <w:isLgl/>
      <w:lvlText w:val="%1.%2."/>
      <w:lvlJc w:val="left"/>
      <w:pPr>
        <w:ind w:left="1910" w:hanging="480"/>
      </w:pPr>
      <w:rPr>
        <w:rFonts w:hint="default"/>
      </w:rPr>
    </w:lvl>
    <w:lvl w:ilvl="2">
      <w:start w:val="1"/>
      <w:numFmt w:val="decimal"/>
      <w:isLgl/>
      <w:lvlText w:val="%1.%2.%3."/>
      <w:lvlJc w:val="left"/>
      <w:pPr>
        <w:ind w:left="3220" w:hanging="720"/>
      </w:pPr>
      <w:rPr>
        <w:rFonts w:hint="default"/>
      </w:rPr>
    </w:lvl>
    <w:lvl w:ilvl="3">
      <w:start w:val="1"/>
      <w:numFmt w:val="decimal"/>
      <w:isLgl/>
      <w:lvlText w:val="%1.%2.%3.%4."/>
      <w:lvlJc w:val="left"/>
      <w:pPr>
        <w:ind w:left="4290" w:hanging="720"/>
      </w:pPr>
      <w:rPr>
        <w:rFonts w:hint="default"/>
      </w:rPr>
    </w:lvl>
    <w:lvl w:ilvl="4">
      <w:start w:val="1"/>
      <w:numFmt w:val="decimal"/>
      <w:isLgl/>
      <w:lvlText w:val="%1.%2.%3.%4.%5."/>
      <w:lvlJc w:val="left"/>
      <w:pPr>
        <w:ind w:left="5720" w:hanging="1080"/>
      </w:pPr>
      <w:rPr>
        <w:rFonts w:hint="default"/>
      </w:rPr>
    </w:lvl>
    <w:lvl w:ilvl="5">
      <w:start w:val="1"/>
      <w:numFmt w:val="decimal"/>
      <w:isLgl/>
      <w:lvlText w:val="%1.%2.%3.%4.%5.%6."/>
      <w:lvlJc w:val="left"/>
      <w:pPr>
        <w:ind w:left="6790" w:hanging="1080"/>
      </w:pPr>
      <w:rPr>
        <w:rFonts w:hint="default"/>
      </w:rPr>
    </w:lvl>
    <w:lvl w:ilvl="6">
      <w:start w:val="1"/>
      <w:numFmt w:val="decimal"/>
      <w:isLgl/>
      <w:lvlText w:val="%1.%2.%3.%4.%5.%6.%7."/>
      <w:lvlJc w:val="left"/>
      <w:pPr>
        <w:ind w:left="8220" w:hanging="1440"/>
      </w:pPr>
      <w:rPr>
        <w:rFonts w:hint="default"/>
      </w:rPr>
    </w:lvl>
    <w:lvl w:ilvl="7">
      <w:start w:val="1"/>
      <w:numFmt w:val="decimal"/>
      <w:isLgl/>
      <w:lvlText w:val="%1.%2.%3.%4.%5.%6.%7.%8."/>
      <w:lvlJc w:val="left"/>
      <w:pPr>
        <w:ind w:left="9290" w:hanging="1440"/>
      </w:pPr>
      <w:rPr>
        <w:rFonts w:hint="default"/>
      </w:rPr>
    </w:lvl>
    <w:lvl w:ilvl="8">
      <w:start w:val="1"/>
      <w:numFmt w:val="decimal"/>
      <w:isLgl/>
      <w:lvlText w:val="%1.%2.%3.%4.%5.%6.%7.%8.%9."/>
      <w:lvlJc w:val="left"/>
      <w:pPr>
        <w:ind w:left="10720" w:hanging="1800"/>
      </w:pPr>
      <w:rPr>
        <w:rFonts w:hint="default"/>
      </w:rPr>
    </w:lvl>
  </w:abstractNum>
  <w:abstractNum w:abstractNumId="41">
    <w:nsid w:val="71C84908"/>
    <w:multiLevelType w:val="multilevel"/>
    <w:tmpl w:val="D3DC5896"/>
    <w:lvl w:ilvl="0">
      <w:start w:val="4"/>
      <w:numFmt w:val="decimal"/>
      <w:lvlText w:val="%1."/>
      <w:lvlJc w:val="left"/>
      <w:pPr>
        <w:ind w:left="720" w:hanging="360"/>
      </w:pPr>
      <w:rPr>
        <w:rFonts w:hint="default"/>
      </w:rPr>
    </w:lvl>
    <w:lvl w:ilvl="1">
      <w:start w:val="1"/>
      <w:numFmt w:val="decimal"/>
      <w:isLgl/>
      <w:lvlText w:val="%1.%2"/>
      <w:lvlJc w:val="left"/>
      <w:pPr>
        <w:ind w:left="1637" w:hanging="360"/>
      </w:pPr>
      <w:rPr>
        <w:rFonts w:hint="default"/>
      </w:rPr>
    </w:lvl>
    <w:lvl w:ilvl="2">
      <w:start w:val="1"/>
      <w:numFmt w:val="decimal"/>
      <w:isLgl/>
      <w:lvlText w:val="%1.%2.%3"/>
      <w:lvlJc w:val="left"/>
      <w:pPr>
        <w:ind w:left="2914" w:hanging="720"/>
      </w:pPr>
      <w:rPr>
        <w:rFonts w:hint="default"/>
      </w:rPr>
    </w:lvl>
    <w:lvl w:ilvl="3">
      <w:start w:val="1"/>
      <w:numFmt w:val="decimal"/>
      <w:isLgl/>
      <w:lvlText w:val="%1.%2.%3.%4"/>
      <w:lvlJc w:val="left"/>
      <w:pPr>
        <w:ind w:left="3831" w:hanging="720"/>
      </w:pPr>
      <w:rPr>
        <w:rFonts w:hint="default"/>
      </w:rPr>
    </w:lvl>
    <w:lvl w:ilvl="4">
      <w:start w:val="1"/>
      <w:numFmt w:val="decimal"/>
      <w:isLgl/>
      <w:lvlText w:val="%1.%2.%3.%4.%5"/>
      <w:lvlJc w:val="left"/>
      <w:pPr>
        <w:ind w:left="5108" w:hanging="1080"/>
      </w:pPr>
      <w:rPr>
        <w:rFonts w:hint="default"/>
      </w:rPr>
    </w:lvl>
    <w:lvl w:ilvl="5">
      <w:start w:val="1"/>
      <w:numFmt w:val="decimal"/>
      <w:isLgl/>
      <w:lvlText w:val="%1.%2.%3.%4.%5.%6"/>
      <w:lvlJc w:val="left"/>
      <w:pPr>
        <w:ind w:left="6025" w:hanging="1080"/>
      </w:pPr>
      <w:rPr>
        <w:rFonts w:hint="default"/>
      </w:rPr>
    </w:lvl>
    <w:lvl w:ilvl="6">
      <w:start w:val="1"/>
      <w:numFmt w:val="decimal"/>
      <w:isLgl/>
      <w:lvlText w:val="%1.%2.%3.%4.%5.%6.%7"/>
      <w:lvlJc w:val="left"/>
      <w:pPr>
        <w:ind w:left="7302" w:hanging="1440"/>
      </w:pPr>
      <w:rPr>
        <w:rFonts w:hint="default"/>
      </w:rPr>
    </w:lvl>
    <w:lvl w:ilvl="7">
      <w:start w:val="1"/>
      <w:numFmt w:val="decimal"/>
      <w:isLgl/>
      <w:lvlText w:val="%1.%2.%3.%4.%5.%6.%7.%8"/>
      <w:lvlJc w:val="left"/>
      <w:pPr>
        <w:ind w:left="8219" w:hanging="1440"/>
      </w:pPr>
      <w:rPr>
        <w:rFonts w:hint="default"/>
      </w:rPr>
    </w:lvl>
    <w:lvl w:ilvl="8">
      <w:start w:val="1"/>
      <w:numFmt w:val="decimal"/>
      <w:isLgl/>
      <w:lvlText w:val="%1.%2.%3.%4.%5.%6.%7.%8.%9"/>
      <w:lvlJc w:val="left"/>
      <w:pPr>
        <w:ind w:left="9496" w:hanging="1800"/>
      </w:pPr>
      <w:rPr>
        <w:rFonts w:hint="default"/>
      </w:rPr>
    </w:lvl>
  </w:abstractNum>
  <w:abstractNum w:abstractNumId="42">
    <w:nsid w:val="77E603A2"/>
    <w:multiLevelType w:val="multilevel"/>
    <w:tmpl w:val="3FC034A8"/>
    <w:lvl w:ilvl="0">
      <w:start w:val="3"/>
      <w:numFmt w:val="decimal"/>
      <w:lvlText w:val="%1."/>
      <w:lvlJc w:val="left"/>
      <w:pPr>
        <w:ind w:left="360" w:hanging="360"/>
      </w:pPr>
      <w:rPr>
        <w:rFonts w:hint="default"/>
      </w:rPr>
    </w:lvl>
    <w:lvl w:ilvl="1">
      <w:start w:val="9"/>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43">
    <w:nsid w:val="7AD3404E"/>
    <w:multiLevelType w:val="multilevel"/>
    <w:tmpl w:val="5D142A9A"/>
    <w:lvl w:ilvl="0">
      <w:start w:val="7"/>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4">
    <w:nsid w:val="7AEF6AB8"/>
    <w:multiLevelType w:val="multilevel"/>
    <w:tmpl w:val="DCF2D8D4"/>
    <w:lvl w:ilvl="0">
      <w:start w:val="3"/>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5">
    <w:nsid w:val="7DB85E10"/>
    <w:multiLevelType w:val="multilevel"/>
    <w:tmpl w:val="8940E7EA"/>
    <w:lvl w:ilvl="0">
      <w:start w:val="2"/>
      <w:numFmt w:val="decimal"/>
      <w:lvlText w:val="%1."/>
      <w:lvlJc w:val="left"/>
      <w:pPr>
        <w:ind w:left="540" w:hanging="540"/>
      </w:pPr>
      <w:rPr>
        <w:rFonts w:hint="default"/>
      </w:rPr>
    </w:lvl>
    <w:lvl w:ilvl="1">
      <w:start w:val="4"/>
      <w:numFmt w:val="decimal"/>
      <w:lvlText w:val="%1.%2."/>
      <w:lvlJc w:val="left"/>
      <w:pPr>
        <w:ind w:left="753"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46">
    <w:nsid w:val="7EAB2A81"/>
    <w:multiLevelType w:val="hybridMultilevel"/>
    <w:tmpl w:val="2752F2B8"/>
    <w:lvl w:ilvl="0" w:tplc="04190001">
      <w:start w:val="1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F0F49C7"/>
    <w:multiLevelType w:val="multilevel"/>
    <w:tmpl w:val="72941452"/>
    <w:lvl w:ilvl="0">
      <w:start w:val="1"/>
      <w:numFmt w:val="decimal"/>
      <w:lvlText w:val="%1."/>
      <w:lvlJc w:val="left"/>
      <w:pPr>
        <w:tabs>
          <w:tab w:val="num" w:pos="1069"/>
        </w:tabs>
        <w:ind w:left="1069" w:hanging="360"/>
      </w:pPr>
      <w:rPr>
        <w:rFonts w:hint="default"/>
        <w:b/>
      </w:rPr>
    </w:lvl>
    <w:lvl w:ilvl="1">
      <w:start w:val="1"/>
      <w:numFmt w:val="decimal"/>
      <w:isLgl/>
      <w:lvlText w:val="%1.%2."/>
      <w:lvlJc w:val="left"/>
      <w:pPr>
        <w:tabs>
          <w:tab w:val="num" w:pos="1752"/>
        </w:tabs>
        <w:ind w:left="1752" w:hanging="1185"/>
      </w:pPr>
      <w:rPr>
        <w:rFonts w:hint="default"/>
        <w:b w:val="0"/>
      </w:rPr>
    </w:lvl>
    <w:lvl w:ilvl="2">
      <w:start w:val="1"/>
      <w:numFmt w:val="decimal"/>
      <w:isLgl/>
      <w:lvlText w:val="%1.%2.%3."/>
      <w:lvlJc w:val="left"/>
      <w:pPr>
        <w:tabs>
          <w:tab w:val="num" w:pos="1894"/>
        </w:tabs>
        <w:ind w:left="1894" w:hanging="1185"/>
      </w:pPr>
      <w:rPr>
        <w:rFonts w:hint="default"/>
      </w:rPr>
    </w:lvl>
    <w:lvl w:ilvl="3">
      <w:start w:val="1"/>
      <w:numFmt w:val="decimal"/>
      <w:isLgl/>
      <w:lvlText w:val="%1.%2.%3.%4."/>
      <w:lvlJc w:val="left"/>
      <w:pPr>
        <w:tabs>
          <w:tab w:val="num" w:pos="1894"/>
        </w:tabs>
        <w:ind w:left="1894" w:hanging="1185"/>
      </w:pPr>
      <w:rPr>
        <w:rFonts w:hint="default"/>
      </w:rPr>
    </w:lvl>
    <w:lvl w:ilvl="4">
      <w:start w:val="1"/>
      <w:numFmt w:val="decimal"/>
      <w:isLgl/>
      <w:lvlText w:val="%1.%2.%3.%4.%5."/>
      <w:lvlJc w:val="left"/>
      <w:pPr>
        <w:tabs>
          <w:tab w:val="num" w:pos="1894"/>
        </w:tabs>
        <w:ind w:left="1894" w:hanging="1185"/>
      </w:pPr>
      <w:rPr>
        <w:rFonts w:hint="default"/>
      </w:rPr>
    </w:lvl>
    <w:lvl w:ilvl="5">
      <w:start w:val="1"/>
      <w:numFmt w:val="decimal"/>
      <w:isLgl/>
      <w:lvlText w:val="%1.%2.%3.%4.%5.%6."/>
      <w:lvlJc w:val="left"/>
      <w:pPr>
        <w:tabs>
          <w:tab w:val="num" w:pos="1894"/>
        </w:tabs>
        <w:ind w:left="1894" w:hanging="1185"/>
      </w:pPr>
      <w:rPr>
        <w:rFonts w:hint="default"/>
      </w:rPr>
    </w:lvl>
    <w:lvl w:ilvl="6">
      <w:start w:val="1"/>
      <w:numFmt w:val="decimal"/>
      <w:isLgl/>
      <w:lvlText w:val="%1.%2.%3.%4.%5.%6.%7."/>
      <w:lvlJc w:val="left"/>
      <w:pPr>
        <w:tabs>
          <w:tab w:val="num" w:pos="2149"/>
        </w:tabs>
        <w:ind w:left="2149" w:hanging="1440"/>
      </w:pPr>
      <w:rPr>
        <w:rFonts w:hint="default"/>
      </w:rPr>
    </w:lvl>
    <w:lvl w:ilvl="7">
      <w:start w:val="1"/>
      <w:numFmt w:val="decimal"/>
      <w:isLgl/>
      <w:lvlText w:val="%1.%2.%3.%4.%5.%6.%7.%8."/>
      <w:lvlJc w:val="left"/>
      <w:pPr>
        <w:tabs>
          <w:tab w:val="num" w:pos="2149"/>
        </w:tabs>
        <w:ind w:left="2149" w:hanging="1440"/>
      </w:pPr>
      <w:rPr>
        <w:rFonts w:hint="default"/>
      </w:rPr>
    </w:lvl>
    <w:lvl w:ilvl="8">
      <w:start w:val="1"/>
      <w:numFmt w:val="decimal"/>
      <w:isLgl/>
      <w:lvlText w:val="%1.%2.%3.%4.%5.%6.%7.%8.%9."/>
      <w:lvlJc w:val="left"/>
      <w:pPr>
        <w:tabs>
          <w:tab w:val="num" w:pos="2509"/>
        </w:tabs>
        <w:ind w:left="2509" w:hanging="1800"/>
      </w:pPr>
      <w:rPr>
        <w:rFonts w:hint="default"/>
      </w:rPr>
    </w:lvl>
  </w:abstractNum>
  <w:num w:numId="1">
    <w:abstractNumId w:val="13"/>
  </w:num>
  <w:num w:numId="2">
    <w:abstractNumId w:val="39"/>
  </w:num>
  <w:num w:numId="3">
    <w:abstractNumId w:val="31"/>
  </w:num>
  <w:num w:numId="4">
    <w:abstractNumId w:val="18"/>
  </w:num>
  <w:num w:numId="5">
    <w:abstractNumId w:val="25"/>
  </w:num>
  <w:num w:numId="6">
    <w:abstractNumId w:val="47"/>
  </w:num>
  <w:num w:numId="7">
    <w:abstractNumId w:val="46"/>
  </w:num>
  <w:num w:numId="8">
    <w:abstractNumId w:val="21"/>
  </w:num>
  <w:num w:numId="9">
    <w:abstractNumId w:val="11"/>
  </w:num>
  <w:num w:numId="10">
    <w:abstractNumId w:val="16"/>
  </w:num>
  <w:num w:numId="11">
    <w:abstractNumId w:val="43"/>
  </w:num>
  <w:num w:numId="12">
    <w:abstractNumId w:val="38"/>
  </w:num>
  <w:num w:numId="13">
    <w:abstractNumId w:val="20"/>
  </w:num>
  <w:num w:numId="14">
    <w:abstractNumId w:val="24"/>
  </w:num>
  <w:num w:numId="15">
    <w:abstractNumId w:val="4"/>
  </w:num>
  <w:num w:numId="16">
    <w:abstractNumId w:val="8"/>
  </w:num>
  <w:num w:numId="17">
    <w:abstractNumId w:val="14"/>
  </w:num>
  <w:num w:numId="18">
    <w:abstractNumId w:val="27"/>
  </w:num>
  <w:num w:numId="19">
    <w:abstractNumId w:val="23"/>
  </w:num>
  <w:num w:numId="20">
    <w:abstractNumId w:val="28"/>
  </w:num>
  <w:num w:numId="21">
    <w:abstractNumId w:val="12"/>
  </w:num>
  <w:num w:numId="22">
    <w:abstractNumId w:val="10"/>
  </w:num>
  <w:num w:numId="23">
    <w:abstractNumId w:val="7"/>
  </w:num>
  <w:num w:numId="24">
    <w:abstractNumId w:val="29"/>
  </w:num>
  <w:num w:numId="25">
    <w:abstractNumId w:val="35"/>
  </w:num>
  <w:num w:numId="26">
    <w:abstractNumId w:val="1"/>
  </w:num>
  <w:num w:numId="27">
    <w:abstractNumId w:val="42"/>
  </w:num>
  <w:num w:numId="28">
    <w:abstractNumId w:val="41"/>
  </w:num>
  <w:num w:numId="29">
    <w:abstractNumId w:val="0"/>
  </w:num>
  <w:num w:numId="30">
    <w:abstractNumId w:val="19"/>
  </w:num>
  <w:num w:numId="31">
    <w:abstractNumId w:val="15"/>
  </w:num>
  <w:num w:numId="32">
    <w:abstractNumId w:val="3"/>
  </w:num>
  <w:num w:numId="33">
    <w:abstractNumId w:val="2"/>
  </w:num>
  <w:num w:numId="34">
    <w:abstractNumId w:val="33"/>
  </w:num>
  <w:num w:numId="35">
    <w:abstractNumId w:val="36"/>
  </w:num>
  <w:num w:numId="36">
    <w:abstractNumId w:val="6"/>
  </w:num>
  <w:num w:numId="37">
    <w:abstractNumId w:val="40"/>
  </w:num>
  <w:num w:numId="38">
    <w:abstractNumId w:val="17"/>
  </w:num>
  <w:num w:numId="39">
    <w:abstractNumId w:val="26"/>
  </w:num>
  <w:num w:numId="40">
    <w:abstractNumId w:val="22"/>
  </w:num>
  <w:num w:numId="41">
    <w:abstractNumId w:val="34"/>
  </w:num>
  <w:num w:numId="42">
    <w:abstractNumId w:val="30"/>
  </w:num>
  <w:num w:numId="43">
    <w:abstractNumId w:val="5"/>
  </w:num>
  <w:num w:numId="44">
    <w:abstractNumId w:val="37"/>
  </w:num>
  <w:num w:numId="45">
    <w:abstractNumId w:val="32"/>
  </w:num>
  <w:num w:numId="46">
    <w:abstractNumId w:val="9"/>
  </w:num>
  <w:num w:numId="47">
    <w:abstractNumId w:val="45"/>
  </w:num>
  <w:num w:numId="48">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748"/>
    <w:rsid w:val="0000036D"/>
    <w:rsid w:val="000011F5"/>
    <w:rsid w:val="00006F54"/>
    <w:rsid w:val="00012ACC"/>
    <w:rsid w:val="00013365"/>
    <w:rsid w:val="00016DE6"/>
    <w:rsid w:val="0003116B"/>
    <w:rsid w:val="00033D4E"/>
    <w:rsid w:val="00041664"/>
    <w:rsid w:val="0004298E"/>
    <w:rsid w:val="00046808"/>
    <w:rsid w:val="00046834"/>
    <w:rsid w:val="00046F29"/>
    <w:rsid w:val="00051570"/>
    <w:rsid w:val="000527B5"/>
    <w:rsid w:val="00054C68"/>
    <w:rsid w:val="00054C7D"/>
    <w:rsid w:val="0005680D"/>
    <w:rsid w:val="00056A47"/>
    <w:rsid w:val="0006184C"/>
    <w:rsid w:val="00066460"/>
    <w:rsid w:val="000675BD"/>
    <w:rsid w:val="000676B2"/>
    <w:rsid w:val="00070923"/>
    <w:rsid w:val="000725B6"/>
    <w:rsid w:val="000737FA"/>
    <w:rsid w:val="00073B9C"/>
    <w:rsid w:val="00076748"/>
    <w:rsid w:val="00077EC4"/>
    <w:rsid w:val="00077F7B"/>
    <w:rsid w:val="0008083D"/>
    <w:rsid w:val="000857C7"/>
    <w:rsid w:val="00087076"/>
    <w:rsid w:val="000907F1"/>
    <w:rsid w:val="00090B5A"/>
    <w:rsid w:val="00094276"/>
    <w:rsid w:val="00097D73"/>
    <w:rsid w:val="000A1380"/>
    <w:rsid w:val="000A142B"/>
    <w:rsid w:val="000A3F0A"/>
    <w:rsid w:val="000A40AB"/>
    <w:rsid w:val="000B028A"/>
    <w:rsid w:val="000B18E1"/>
    <w:rsid w:val="000B19EC"/>
    <w:rsid w:val="000B46E6"/>
    <w:rsid w:val="000B548B"/>
    <w:rsid w:val="000B5E73"/>
    <w:rsid w:val="000B5FBC"/>
    <w:rsid w:val="000B7165"/>
    <w:rsid w:val="000C0CCB"/>
    <w:rsid w:val="000C35A2"/>
    <w:rsid w:val="000C4090"/>
    <w:rsid w:val="000C43F2"/>
    <w:rsid w:val="000C5976"/>
    <w:rsid w:val="000D1245"/>
    <w:rsid w:val="000D4A2B"/>
    <w:rsid w:val="000D60F7"/>
    <w:rsid w:val="000E1559"/>
    <w:rsid w:val="000E279D"/>
    <w:rsid w:val="000E4605"/>
    <w:rsid w:val="000E59F3"/>
    <w:rsid w:val="000E731F"/>
    <w:rsid w:val="000F03B1"/>
    <w:rsid w:val="000F097A"/>
    <w:rsid w:val="000F7603"/>
    <w:rsid w:val="00105745"/>
    <w:rsid w:val="0011079C"/>
    <w:rsid w:val="0011164F"/>
    <w:rsid w:val="0011446B"/>
    <w:rsid w:val="00116280"/>
    <w:rsid w:val="0012622F"/>
    <w:rsid w:val="00127055"/>
    <w:rsid w:val="00130D6D"/>
    <w:rsid w:val="00132A3D"/>
    <w:rsid w:val="0014483C"/>
    <w:rsid w:val="001465A8"/>
    <w:rsid w:val="00147115"/>
    <w:rsid w:val="00163BBC"/>
    <w:rsid w:val="00167074"/>
    <w:rsid w:val="00167DC1"/>
    <w:rsid w:val="00171458"/>
    <w:rsid w:val="00173FD2"/>
    <w:rsid w:val="00175A17"/>
    <w:rsid w:val="00177D62"/>
    <w:rsid w:val="001814CD"/>
    <w:rsid w:val="0018674A"/>
    <w:rsid w:val="00190381"/>
    <w:rsid w:val="00196C84"/>
    <w:rsid w:val="001A1309"/>
    <w:rsid w:val="001A13AB"/>
    <w:rsid w:val="001A218F"/>
    <w:rsid w:val="001A4867"/>
    <w:rsid w:val="001A6E5A"/>
    <w:rsid w:val="001A7B3B"/>
    <w:rsid w:val="001B0AAC"/>
    <w:rsid w:val="001B261E"/>
    <w:rsid w:val="001B4415"/>
    <w:rsid w:val="001B77C8"/>
    <w:rsid w:val="001C2653"/>
    <w:rsid w:val="001C569E"/>
    <w:rsid w:val="001C5F60"/>
    <w:rsid w:val="001C60A1"/>
    <w:rsid w:val="001C6C73"/>
    <w:rsid w:val="001C783A"/>
    <w:rsid w:val="001D6B1A"/>
    <w:rsid w:val="001D7C7A"/>
    <w:rsid w:val="001E4A71"/>
    <w:rsid w:val="001E730D"/>
    <w:rsid w:val="001F0EFB"/>
    <w:rsid w:val="001F39CC"/>
    <w:rsid w:val="00203A7F"/>
    <w:rsid w:val="00207136"/>
    <w:rsid w:val="0021078C"/>
    <w:rsid w:val="00210AD5"/>
    <w:rsid w:val="00212704"/>
    <w:rsid w:val="00212D77"/>
    <w:rsid w:val="00215C0B"/>
    <w:rsid w:val="0021607B"/>
    <w:rsid w:val="00220284"/>
    <w:rsid w:val="00222791"/>
    <w:rsid w:val="002239C1"/>
    <w:rsid w:val="00223DA7"/>
    <w:rsid w:val="00230A83"/>
    <w:rsid w:val="0023345A"/>
    <w:rsid w:val="00236572"/>
    <w:rsid w:val="00237070"/>
    <w:rsid w:val="00241B62"/>
    <w:rsid w:val="002432AA"/>
    <w:rsid w:val="00244E31"/>
    <w:rsid w:val="002502D7"/>
    <w:rsid w:val="002518BF"/>
    <w:rsid w:val="00251A8B"/>
    <w:rsid w:val="00252423"/>
    <w:rsid w:val="002565DC"/>
    <w:rsid w:val="00256D7A"/>
    <w:rsid w:val="00257F0E"/>
    <w:rsid w:val="0026225D"/>
    <w:rsid w:val="00262830"/>
    <w:rsid w:val="002638B0"/>
    <w:rsid w:val="00264FB8"/>
    <w:rsid w:val="002655D5"/>
    <w:rsid w:val="00270B9E"/>
    <w:rsid w:val="00273701"/>
    <w:rsid w:val="00276741"/>
    <w:rsid w:val="00277D59"/>
    <w:rsid w:val="00280A20"/>
    <w:rsid w:val="00287B9A"/>
    <w:rsid w:val="00293129"/>
    <w:rsid w:val="002A001F"/>
    <w:rsid w:val="002A0CA2"/>
    <w:rsid w:val="002A5A9E"/>
    <w:rsid w:val="002A6AF0"/>
    <w:rsid w:val="002A6C14"/>
    <w:rsid w:val="002B0132"/>
    <w:rsid w:val="002B1CCD"/>
    <w:rsid w:val="002B485C"/>
    <w:rsid w:val="002B621D"/>
    <w:rsid w:val="002C3904"/>
    <w:rsid w:val="002C3D7B"/>
    <w:rsid w:val="002D1544"/>
    <w:rsid w:val="002D3742"/>
    <w:rsid w:val="002D61D6"/>
    <w:rsid w:val="002E0A6C"/>
    <w:rsid w:val="002E20D5"/>
    <w:rsid w:val="002E3366"/>
    <w:rsid w:val="002E3FBE"/>
    <w:rsid w:val="002F53B3"/>
    <w:rsid w:val="00304D3C"/>
    <w:rsid w:val="00315B77"/>
    <w:rsid w:val="00316D7F"/>
    <w:rsid w:val="003337FA"/>
    <w:rsid w:val="00333A50"/>
    <w:rsid w:val="003340D2"/>
    <w:rsid w:val="00336277"/>
    <w:rsid w:val="00344B27"/>
    <w:rsid w:val="003478D9"/>
    <w:rsid w:val="00347A7D"/>
    <w:rsid w:val="0035024A"/>
    <w:rsid w:val="0035450B"/>
    <w:rsid w:val="00355BD8"/>
    <w:rsid w:val="003606FA"/>
    <w:rsid w:val="003615F1"/>
    <w:rsid w:val="0036261D"/>
    <w:rsid w:val="00367629"/>
    <w:rsid w:val="00370FFB"/>
    <w:rsid w:val="00373F68"/>
    <w:rsid w:val="00373FDF"/>
    <w:rsid w:val="003745D8"/>
    <w:rsid w:val="00385576"/>
    <w:rsid w:val="00390045"/>
    <w:rsid w:val="00390E13"/>
    <w:rsid w:val="00392143"/>
    <w:rsid w:val="0039407E"/>
    <w:rsid w:val="00396180"/>
    <w:rsid w:val="00396F95"/>
    <w:rsid w:val="00397407"/>
    <w:rsid w:val="003A2D17"/>
    <w:rsid w:val="003A4CF1"/>
    <w:rsid w:val="003A4E59"/>
    <w:rsid w:val="003A4E77"/>
    <w:rsid w:val="003A50F4"/>
    <w:rsid w:val="003B4400"/>
    <w:rsid w:val="003B4464"/>
    <w:rsid w:val="003B67B1"/>
    <w:rsid w:val="003C00ED"/>
    <w:rsid w:val="003C17D3"/>
    <w:rsid w:val="003C3932"/>
    <w:rsid w:val="003C748F"/>
    <w:rsid w:val="003C751B"/>
    <w:rsid w:val="003C7DB7"/>
    <w:rsid w:val="003D51D3"/>
    <w:rsid w:val="003D5245"/>
    <w:rsid w:val="003D6749"/>
    <w:rsid w:val="003D7746"/>
    <w:rsid w:val="003E2205"/>
    <w:rsid w:val="003E7198"/>
    <w:rsid w:val="003F0187"/>
    <w:rsid w:val="003F0A92"/>
    <w:rsid w:val="003F34F3"/>
    <w:rsid w:val="0040500D"/>
    <w:rsid w:val="004056A4"/>
    <w:rsid w:val="004075E2"/>
    <w:rsid w:val="0041000A"/>
    <w:rsid w:val="00413DF5"/>
    <w:rsid w:val="00413EA9"/>
    <w:rsid w:val="004214FF"/>
    <w:rsid w:val="004233D9"/>
    <w:rsid w:val="00423DE2"/>
    <w:rsid w:val="00431010"/>
    <w:rsid w:val="00434BEF"/>
    <w:rsid w:val="00441FD4"/>
    <w:rsid w:val="004473D3"/>
    <w:rsid w:val="004477A8"/>
    <w:rsid w:val="0045255D"/>
    <w:rsid w:val="0045408F"/>
    <w:rsid w:val="00454D31"/>
    <w:rsid w:val="004552B5"/>
    <w:rsid w:val="00462874"/>
    <w:rsid w:val="0046406E"/>
    <w:rsid w:val="00466407"/>
    <w:rsid w:val="00470AAD"/>
    <w:rsid w:val="00470ACD"/>
    <w:rsid w:val="00470DE4"/>
    <w:rsid w:val="004776D9"/>
    <w:rsid w:val="004907E9"/>
    <w:rsid w:val="00491967"/>
    <w:rsid w:val="00492D1E"/>
    <w:rsid w:val="004A486A"/>
    <w:rsid w:val="004A5E11"/>
    <w:rsid w:val="004A6B19"/>
    <w:rsid w:val="004A71F6"/>
    <w:rsid w:val="004B3F90"/>
    <w:rsid w:val="004C1360"/>
    <w:rsid w:val="004C2FCB"/>
    <w:rsid w:val="004C4422"/>
    <w:rsid w:val="004C4D4E"/>
    <w:rsid w:val="004C70A3"/>
    <w:rsid w:val="004C7E76"/>
    <w:rsid w:val="004D31BE"/>
    <w:rsid w:val="004D7A85"/>
    <w:rsid w:val="004E0EDA"/>
    <w:rsid w:val="004E15A1"/>
    <w:rsid w:val="004E3434"/>
    <w:rsid w:val="004E4242"/>
    <w:rsid w:val="004E5784"/>
    <w:rsid w:val="004E7D3F"/>
    <w:rsid w:val="004F168F"/>
    <w:rsid w:val="004F53B6"/>
    <w:rsid w:val="004F6778"/>
    <w:rsid w:val="00500868"/>
    <w:rsid w:val="005023EA"/>
    <w:rsid w:val="00502487"/>
    <w:rsid w:val="00505CB7"/>
    <w:rsid w:val="00506008"/>
    <w:rsid w:val="00511C6A"/>
    <w:rsid w:val="0051230F"/>
    <w:rsid w:val="00512D29"/>
    <w:rsid w:val="00512F88"/>
    <w:rsid w:val="0051441E"/>
    <w:rsid w:val="005223A3"/>
    <w:rsid w:val="00523452"/>
    <w:rsid w:val="00524A6D"/>
    <w:rsid w:val="00524AE4"/>
    <w:rsid w:val="005250B8"/>
    <w:rsid w:val="00536C02"/>
    <w:rsid w:val="00546B54"/>
    <w:rsid w:val="00550D8C"/>
    <w:rsid w:val="00552043"/>
    <w:rsid w:val="00552603"/>
    <w:rsid w:val="0055511E"/>
    <w:rsid w:val="005649D9"/>
    <w:rsid w:val="00565399"/>
    <w:rsid w:val="00566644"/>
    <w:rsid w:val="00572169"/>
    <w:rsid w:val="005758D3"/>
    <w:rsid w:val="00576478"/>
    <w:rsid w:val="00582904"/>
    <w:rsid w:val="00583038"/>
    <w:rsid w:val="00584737"/>
    <w:rsid w:val="00591BE4"/>
    <w:rsid w:val="00596733"/>
    <w:rsid w:val="00596881"/>
    <w:rsid w:val="005A0037"/>
    <w:rsid w:val="005B2366"/>
    <w:rsid w:val="005B3237"/>
    <w:rsid w:val="005C029F"/>
    <w:rsid w:val="005C097B"/>
    <w:rsid w:val="005C2396"/>
    <w:rsid w:val="005C7B9B"/>
    <w:rsid w:val="005D2333"/>
    <w:rsid w:val="005D3208"/>
    <w:rsid w:val="005E0D43"/>
    <w:rsid w:val="005E69E8"/>
    <w:rsid w:val="005F3E97"/>
    <w:rsid w:val="005F6449"/>
    <w:rsid w:val="005F6A67"/>
    <w:rsid w:val="005F7DF7"/>
    <w:rsid w:val="006020C7"/>
    <w:rsid w:val="006062A5"/>
    <w:rsid w:val="00607E53"/>
    <w:rsid w:val="00610384"/>
    <w:rsid w:val="006157BF"/>
    <w:rsid w:val="006158AC"/>
    <w:rsid w:val="00615AA9"/>
    <w:rsid w:val="00616024"/>
    <w:rsid w:val="00620C72"/>
    <w:rsid w:val="00626224"/>
    <w:rsid w:val="00630F09"/>
    <w:rsid w:val="00634FB2"/>
    <w:rsid w:val="00636346"/>
    <w:rsid w:val="00640100"/>
    <w:rsid w:val="0064084C"/>
    <w:rsid w:val="00641BBC"/>
    <w:rsid w:val="0064218D"/>
    <w:rsid w:val="00644F55"/>
    <w:rsid w:val="00651BD5"/>
    <w:rsid w:val="00654BAC"/>
    <w:rsid w:val="00662C9D"/>
    <w:rsid w:val="00666321"/>
    <w:rsid w:val="006665F2"/>
    <w:rsid w:val="00667205"/>
    <w:rsid w:val="006706B2"/>
    <w:rsid w:val="0067515F"/>
    <w:rsid w:val="00675AE9"/>
    <w:rsid w:val="00681ADB"/>
    <w:rsid w:val="00682A62"/>
    <w:rsid w:val="00684A6B"/>
    <w:rsid w:val="006937AA"/>
    <w:rsid w:val="00693CF7"/>
    <w:rsid w:val="006940F5"/>
    <w:rsid w:val="00696EC4"/>
    <w:rsid w:val="006A26D9"/>
    <w:rsid w:val="006A3AA0"/>
    <w:rsid w:val="006A6B9C"/>
    <w:rsid w:val="006B05E2"/>
    <w:rsid w:val="006B2665"/>
    <w:rsid w:val="006B3AB8"/>
    <w:rsid w:val="006B3E3F"/>
    <w:rsid w:val="006C3EDA"/>
    <w:rsid w:val="006C4F2A"/>
    <w:rsid w:val="006D0FF2"/>
    <w:rsid w:val="006D13AE"/>
    <w:rsid w:val="006D2103"/>
    <w:rsid w:val="006D6F92"/>
    <w:rsid w:val="006E1CC0"/>
    <w:rsid w:val="006F0467"/>
    <w:rsid w:val="006F480F"/>
    <w:rsid w:val="006F737D"/>
    <w:rsid w:val="006F75C7"/>
    <w:rsid w:val="006F7721"/>
    <w:rsid w:val="00703363"/>
    <w:rsid w:val="00704CF9"/>
    <w:rsid w:val="00705303"/>
    <w:rsid w:val="00712E7D"/>
    <w:rsid w:val="007134E4"/>
    <w:rsid w:val="007214BA"/>
    <w:rsid w:val="00723DEF"/>
    <w:rsid w:val="00726C8E"/>
    <w:rsid w:val="00732F11"/>
    <w:rsid w:val="0074023B"/>
    <w:rsid w:val="00747ECA"/>
    <w:rsid w:val="00750655"/>
    <w:rsid w:val="007517C1"/>
    <w:rsid w:val="00757FFA"/>
    <w:rsid w:val="007602F8"/>
    <w:rsid w:val="00761598"/>
    <w:rsid w:val="007624ED"/>
    <w:rsid w:val="00762638"/>
    <w:rsid w:val="00770713"/>
    <w:rsid w:val="007709F1"/>
    <w:rsid w:val="00771386"/>
    <w:rsid w:val="00777689"/>
    <w:rsid w:val="00784516"/>
    <w:rsid w:val="00787F72"/>
    <w:rsid w:val="00792338"/>
    <w:rsid w:val="00797CB2"/>
    <w:rsid w:val="007A5709"/>
    <w:rsid w:val="007B094A"/>
    <w:rsid w:val="007B1C59"/>
    <w:rsid w:val="007B2AA2"/>
    <w:rsid w:val="007B62FD"/>
    <w:rsid w:val="007B6D9A"/>
    <w:rsid w:val="007C05B2"/>
    <w:rsid w:val="007C1950"/>
    <w:rsid w:val="007C2601"/>
    <w:rsid w:val="007C5BEB"/>
    <w:rsid w:val="007D0308"/>
    <w:rsid w:val="007D1B13"/>
    <w:rsid w:val="007E48EE"/>
    <w:rsid w:val="007E6C40"/>
    <w:rsid w:val="007E7417"/>
    <w:rsid w:val="007F04D0"/>
    <w:rsid w:val="007F15F8"/>
    <w:rsid w:val="007F21DD"/>
    <w:rsid w:val="007F322F"/>
    <w:rsid w:val="007F6085"/>
    <w:rsid w:val="00803547"/>
    <w:rsid w:val="008047EA"/>
    <w:rsid w:val="00805D8E"/>
    <w:rsid w:val="00807DA0"/>
    <w:rsid w:val="00810DB0"/>
    <w:rsid w:val="008133A1"/>
    <w:rsid w:val="008139DD"/>
    <w:rsid w:val="0081471F"/>
    <w:rsid w:val="00815C3B"/>
    <w:rsid w:val="00816217"/>
    <w:rsid w:val="008201F6"/>
    <w:rsid w:val="00824BE3"/>
    <w:rsid w:val="00825232"/>
    <w:rsid w:val="00825BD5"/>
    <w:rsid w:val="00826B0D"/>
    <w:rsid w:val="00832C5D"/>
    <w:rsid w:val="00835CFC"/>
    <w:rsid w:val="0083633A"/>
    <w:rsid w:val="00847CAB"/>
    <w:rsid w:val="0085091E"/>
    <w:rsid w:val="00852364"/>
    <w:rsid w:val="0085629A"/>
    <w:rsid w:val="008721A2"/>
    <w:rsid w:val="008778C0"/>
    <w:rsid w:val="008923DD"/>
    <w:rsid w:val="00892697"/>
    <w:rsid w:val="00895537"/>
    <w:rsid w:val="008A17C0"/>
    <w:rsid w:val="008A1EF1"/>
    <w:rsid w:val="008A3E8A"/>
    <w:rsid w:val="008A6700"/>
    <w:rsid w:val="008A7147"/>
    <w:rsid w:val="008A7C0D"/>
    <w:rsid w:val="008B2A90"/>
    <w:rsid w:val="008B5041"/>
    <w:rsid w:val="008B7977"/>
    <w:rsid w:val="008C1242"/>
    <w:rsid w:val="008C6D5D"/>
    <w:rsid w:val="008D08F2"/>
    <w:rsid w:val="008D74A8"/>
    <w:rsid w:val="008E4861"/>
    <w:rsid w:val="008F065A"/>
    <w:rsid w:val="008F191D"/>
    <w:rsid w:val="008F1C88"/>
    <w:rsid w:val="008F25D4"/>
    <w:rsid w:val="0090037D"/>
    <w:rsid w:val="00900DF5"/>
    <w:rsid w:val="00903801"/>
    <w:rsid w:val="00904563"/>
    <w:rsid w:val="009118F1"/>
    <w:rsid w:val="009137F6"/>
    <w:rsid w:val="00915ED3"/>
    <w:rsid w:val="00916EB7"/>
    <w:rsid w:val="0092398D"/>
    <w:rsid w:val="00924E40"/>
    <w:rsid w:val="00926334"/>
    <w:rsid w:val="00930462"/>
    <w:rsid w:val="00930556"/>
    <w:rsid w:val="00935E72"/>
    <w:rsid w:val="00936E63"/>
    <w:rsid w:val="009416B0"/>
    <w:rsid w:val="009429D7"/>
    <w:rsid w:val="00942AE2"/>
    <w:rsid w:val="00946AFA"/>
    <w:rsid w:val="0094722B"/>
    <w:rsid w:val="00947B5D"/>
    <w:rsid w:val="00952F8B"/>
    <w:rsid w:val="0096170F"/>
    <w:rsid w:val="00972FA0"/>
    <w:rsid w:val="00976354"/>
    <w:rsid w:val="0098069A"/>
    <w:rsid w:val="009813F2"/>
    <w:rsid w:val="009829CC"/>
    <w:rsid w:val="00985B26"/>
    <w:rsid w:val="00990045"/>
    <w:rsid w:val="00990A64"/>
    <w:rsid w:val="0099257B"/>
    <w:rsid w:val="00993C3B"/>
    <w:rsid w:val="0099416C"/>
    <w:rsid w:val="009959FB"/>
    <w:rsid w:val="009964B2"/>
    <w:rsid w:val="0099659D"/>
    <w:rsid w:val="009A00C0"/>
    <w:rsid w:val="009A23AE"/>
    <w:rsid w:val="009A32E1"/>
    <w:rsid w:val="009A36B7"/>
    <w:rsid w:val="009A5DF3"/>
    <w:rsid w:val="009A5F95"/>
    <w:rsid w:val="009A76E8"/>
    <w:rsid w:val="009B0214"/>
    <w:rsid w:val="009B660A"/>
    <w:rsid w:val="009B7B38"/>
    <w:rsid w:val="009B7B4E"/>
    <w:rsid w:val="009C6642"/>
    <w:rsid w:val="009D7130"/>
    <w:rsid w:val="009D7935"/>
    <w:rsid w:val="009E00B5"/>
    <w:rsid w:val="009E1554"/>
    <w:rsid w:val="009E2C45"/>
    <w:rsid w:val="009E3D83"/>
    <w:rsid w:val="009E5949"/>
    <w:rsid w:val="009E60B0"/>
    <w:rsid w:val="009F0556"/>
    <w:rsid w:val="009F2D7E"/>
    <w:rsid w:val="009F320F"/>
    <w:rsid w:val="00A026CB"/>
    <w:rsid w:val="00A06DB3"/>
    <w:rsid w:val="00A07051"/>
    <w:rsid w:val="00A07F17"/>
    <w:rsid w:val="00A1163C"/>
    <w:rsid w:val="00A1481F"/>
    <w:rsid w:val="00A24729"/>
    <w:rsid w:val="00A2553E"/>
    <w:rsid w:val="00A27C4B"/>
    <w:rsid w:val="00A32413"/>
    <w:rsid w:val="00A325FA"/>
    <w:rsid w:val="00A33D04"/>
    <w:rsid w:val="00A359F5"/>
    <w:rsid w:val="00A42053"/>
    <w:rsid w:val="00A438FB"/>
    <w:rsid w:val="00A439C0"/>
    <w:rsid w:val="00A47F94"/>
    <w:rsid w:val="00A614EE"/>
    <w:rsid w:val="00A6344B"/>
    <w:rsid w:val="00A636D7"/>
    <w:rsid w:val="00A64DB0"/>
    <w:rsid w:val="00A662D5"/>
    <w:rsid w:val="00A670F5"/>
    <w:rsid w:val="00A7343E"/>
    <w:rsid w:val="00A858A3"/>
    <w:rsid w:val="00A863C4"/>
    <w:rsid w:val="00A92C29"/>
    <w:rsid w:val="00A93671"/>
    <w:rsid w:val="00A93A4D"/>
    <w:rsid w:val="00A96AA9"/>
    <w:rsid w:val="00A97D19"/>
    <w:rsid w:val="00AA2E60"/>
    <w:rsid w:val="00AA41F3"/>
    <w:rsid w:val="00AA52C4"/>
    <w:rsid w:val="00AA68B3"/>
    <w:rsid w:val="00AA6A24"/>
    <w:rsid w:val="00AA6B45"/>
    <w:rsid w:val="00AB09C2"/>
    <w:rsid w:val="00AB31B0"/>
    <w:rsid w:val="00AB501F"/>
    <w:rsid w:val="00AB5C9A"/>
    <w:rsid w:val="00AD095D"/>
    <w:rsid w:val="00AD12C2"/>
    <w:rsid w:val="00AD5E76"/>
    <w:rsid w:val="00AE010E"/>
    <w:rsid w:val="00AE231F"/>
    <w:rsid w:val="00AE4E00"/>
    <w:rsid w:val="00AF3129"/>
    <w:rsid w:val="00AF63C2"/>
    <w:rsid w:val="00AF7731"/>
    <w:rsid w:val="00B02834"/>
    <w:rsid w:val="00B0740C"/>
    <w:rsid w:val="00B14337"/>
    <w:rsid w:val="00B16BAE"/>
    <w:rsid w:val="00B2041C"/>
    <w:rsid w:val="00B233EB"/>
    <w:rsid w:val="00B26D1D"/>
    <w:rsid w:val="00B32FAD"/>
    <w:rsid w:val="00B33B2B"/>
    <w:rsid w:val="00B41A73"/>
    <w:rsid w:val="00B434BE"/>
    <w:rsid w:val="00B45526"/>
    <w:rsid w:val="00B4557A"/>
    <w:rsid w:val="00B538F2"/>
    <w:rsid w:val="00B54E85"/>
    <w:rsid w:val="00B552F1"/>
    <w:rsid w:val="00B55D6B"/>
    <w:rsid w:val="00B5658C"/>
    <w:rsid w:val="00B56849"/>
    <w:rsid w:val="00B623D5"/>
    <w:rsid w:val="00B65A0B"/>
    <w:rsid w:val="00B65A90"/>
    <w:rsid w:val="00B66CEE"/>
    <w:rsid w:val="00B737CE"/>
    <w:rsid w:val="00B7711C"/>
    <w:rsid w:val="00B8002D"/>
    <w:rsid w:val="00B83690"/>
    <w:rsid w:val="00B90E51"/>
    <w:rsid w:val="00B92D71"/>
    <w:rsid w:val="00B955BF"/>
    <w:rsid w:val="00BA01A0"/>
    <w:rsid w:val="00BA2F9F"/>
    <w:rsid w:val="00BA5B14"/>
    <w:rsid w:val="00BA695A"/>
    <w:rsid w:val="00BB0B03"/>
    <w:rsid w:val="00BB56FD"/>
    <w:rsid w:val="00BB7617"/>
    <w:rsid w:val="00BB7AC3"/>
    <w:rsid w:val="00BB7E1D"/>
    <w:rsid w:val="00BC1551"/>
    <w:rsid w:val="00BC22CF"/>
    <w:rsid w:val="00BC2737"/>
    <w:rsid w:val="00BC398A"/>
    <w:rsid w:val="00BC5A1F"/>
    <w:rsid w:val="00BC67F7"/>
    <w:rsid w:val="00BC75FA"/>
    <w:rsid w:val="00BD272A"/>
    <w:rsid w:val="00BD5F25"/>
    <w:rsid w:val="00BE1A4E"/>
    <w:rsid w:val="00BE4FA0"/>
    <w:rsid w:val="00BE73DF"/>
    <w:rsid w:val="00BE7666"/>
    <w:rsid w:val="00BE7BDF"/>
    <w:rsid w:val="00BF0EA3"/>
    <w:rsid w:val="00BF1DF8"/>
    <w:rsid w:val="00BF29DD"/>
    <w:rsid w:val="00BF2FBC"/>
    <w:rsid w:val="00BF3D98"/>
    <w:rsid w:val="00BF4608"/>
    <w:rsid w:val="00C006D9"/>
    <w:rsid w:val="00C00B68"/>
    <w:rsid w:val="00C04FB9"/>
    <w:rsid w:val="00C07A14"/>
    <w:rsid w:val="00C10ABF"/>
    <w:rsid w:val="00C12149"/>
    <w:rsid w:val="00C173A5"/>
    <w:rsid w:val="00C17F36"/>
    <w:rsid w:val="00C217A7"/>
    <w:rsid w:val="00C23B63"/>
    <w:rsid w:val="00C24EEB"/>
    <w:rsid w:val="00C26547"/>
    <w:rsid w:val="00C30324"/>
    <w:rsid w:val="00C31C57"/>
    <w:rsid w:val="00C37211"/>
    <w:rsid w:val="00C40362"/>
    <w:rsid w:val="00C61848"/>
    <w:rsid w:val="00C61EDD"/>
    <w:rsid w:val="00C6362C"/>
    <w:rsid w:val="00C67666"/>
    <w:rsid w:val="00C67770"/>
    <w:rsid w:val="00C72566"/>
    <w:rsid w:val="00C72D10"/>
    <w:rsid w:val="00C774C0"/>
    <w:rsid w:val="00C80A24"/>
    <w:rsid w:val="00C810B6"/>
    <w:rsid w:val="00C845E1"/>
    <w:rsid w:val="00C85737"/>
    <w:rsid w:val="00C86995"/>
    <w:rsid w:val="00C9005D"/>
    <w:rsid w:val="00C939E5"/>
    <w:rsid w:val="00C97A53"/>
    <w:rsid w:val="00CA375C"/>
    <w:rsid w:val="00CA4C70"/>
    <w:rsid w:val="00CA7E5F"/>
    <w:rsid w:val="00CC270D"/>
    <w:rsid w:val="00CC655A"/>
    <w:rsid w:val="00CC6B7E"/>
    <w:rsid w:val="00CD0FA3"/>
    <w:rsid w:val="00CD1170"/>
    <w:rsid w:val="00CD2757"/>
    <w:rsid w:val="00CD414F"/>
    <w:rsid w:val="00CD49C2"/>
    <w:rsid w:val="00CE0834"/>
    <w:rsid w:val="00CE40A8"/>
    <w:rsid w:val="00CE40C5"/>
    <w:rsid w:val="00CF14E1"/>
    <w:rsid w:val="00CF2528"/>
    <w:rsid w:val="00CF7E06"/>
    <w:rsid w:val="00D04D18"/>
    <w:rsid w:val="00D05E22"/>
    <w:rsid w:val="00D1018D"/>
    <w:rsid w:val="00D21A5E"/>
    <w:rsid w:val="00D21B05"/>
    <w:rsid w:val="00D23EBC"/>
    <w:rsid w:val="00D255DD"/>
    <w:rsid w:val="00D271F4"/>
    <w:rsid w:val="00D30AC4"/>
    <w:rsid w:val="00D30BE5"/>
    <w:rsid w:val="00D330E7"/>
    <w:rsid w:val="00D42711"/>
    <w:rsid w:val="00D45C52"/>
    <w:rsid w:val="00D465A8"/>
    <w:rsid w:val="00D46F5B"/>
    <w:rsid w:val="00D530AD"/>
    <w:rsid w:val="00D5448E"/>
    <w:rsid w:val="00D550D2"/>
    <w:rsid w:val="00D563B6"/>
    <w:rsid w:val="00D56AFC"/>
    <w:rsid w:val="00D56FAC"/>
    <w:rsid w:val="00D57834"/>
    <w:rsid w:val="00D60A36"/>
    <w:rsid w:val="00D64D7E"/>
    <w:rsid w:val="00D703A7"/>
    <w:rsid w:val="00D73A3F"/>
    <w:rsid w:val="00D775A9"/>
    <w:rsid w:val="00D81DCF"/>
    <w:rsid w:val="00D90824"/>
    <w:rsid w:val="00D935D3"/>
    <w:rsid w:val="00D977CD"/>
    <w:rsid w:val="00DA0A60"/>
    <w:rsid w:val="00DA0B4F"/>
    <w:rsid w:val="00DA22FC"/>
    <w:rsid w:val="00DA518F"/>
    <w:rsid w:val="00DB081C"/>
    <w:rsid w:val="00DB1CC9"/>
    <w:rsid w:val="00DB22D6"/>
    <w:rsid w:val="00DB2779"/>
    <w:rsid w:val="00DB5AA6"/>
    <w:rsid w:val="00DB69B4"/>
    <w:rsid w:val="00DC4A76"/>
    <w:rsid w:val="00DD58B8"/>
    <w:rsid w:val="00DE048E"/>
    <w:rsid w:val="00DE0500"/>
    <w:rsid w:val="00DE3BB9"/>
    <w:rsid w:val="00DE4952"/>
    <w:rsid w:val="00DE6E47"/>
    <w:rsid w:val="00DF0222"/>
    <w:rsid w:val="00DF03B6"/>
    <w:rsid w:val="00DF0E80"/>
    <w:rsid w:val="00DF274E"/>
    <w:rsid w:val="00DF42ED"/>
    <w:rsid w:val="00E01D42"/>
    <w:rsid w:val="00E03723"/>
    <w:rsid w:val="00E14D67"/>
    <w:rsid w:val="00E15751"/>
    <w:rsid w:val="00E167D1"/>
    <w:rsid w:val="00E17257"/>
    <w:rsid w:val="00E211B0"/>
    <w:rsid w:val="00E2359C"/>
    <w:rsid w:val="00E27631"/>
    <w:rsid w:val="00E40A74"/>
    <w:rsid w:val="00E42299"/>
    <w:rsid w:val="00E44B18"/>
    <w:rsid w:val="00E47934"/>
    <w:rsid w:val="00E571C8"/>
    <w:rsid w:val="00E627D3"/>
    <w:rsid w:val="00E628D0"/>
    <w:rsid w:val="00E63671"/>
    <w:rsid w:val="00E64898"/>
    <w:rsid w:val="00E709E3"/>
    <w:rsid w:val="00E75AB0"/>
    <w:rsid w:val="00E83274"/>
    <w:rsid w:val="00E9087C"/>
    <w:rsid w:val="00E916DE"/>
    <w:rsid w:val="00E960F4"/>
    <w:rsid w:val="00E96B06"/>
    <w:rsid w:val="00E96F46"/>
    <w:rsid w:val="00EB384B"/>
    <w:rsid w:val="00EB421F"/>
    <w:rsid w:val="00EB42FA"/>
    <w:rsid w:val="00EB6193"/>
    <w:rsid w:val="00EC1E67"/>
    <w:rsid w:val="00EC1F16"/>
    <w:rsid w:val="00EC54B6"/>
    <w:rsid w:val="00EC6678"/>
    <w:rsid w:val="00EC66CA"/>
    <w:rsid w:val="00EC7041"/>
    <w:rsid w:val="00EC75EF"/>
    <w:rsid w:val="00ED3DEF"/>
    <w:rsid w:val="00EE227F"/>
    <w:rsid w:val="00EE2C8C"/>
    <w:rsid w:val="00EE7090"/>
    <w:rsid w:val="00EF5C72"/>
    <w:rsid w:val="00EF7C0C"/>
    <w:rsid w:val="00F01655"/>
    <w:rsid w:val="00F04634"/>
    <w:rsid w:val="00F049B5"/>
    <w:rsid w:val="00F0587C"/>
    <w:rsid w:val="00F10D69"/>
    <w:rsid w:val="00F10FD0"/>
    <w:rsid w:val="00F11CFC"/>
    <w:rsid w:val="00F1282A"/>
    <w:rsid w:val="00F1288B"/>
    <w:rsid w:val="00F12954"/>
    <w:rsid w:val="00F140CD"/>
    <w:rsid w:val="00F1515C"/>
    <w:rsid w:val="00F17059"/>
    <w:rsid w:val="00F2391F"/>
    <w:rsid w:val="00F242BC"/>
    <w:rsid w:val="00F2678C"/>
    <w:rsid w:val="00F26F75"/>
    <w:rsid w:val="00F27A64"/>
    <w:rsid w:val="00F33C9C"/>
    <w:rsid w:val="00F33FEF"/>
    <w:rsid w:val="00F3486B"/>
    <w:rsid w:val="00F43198"/>
    <w:rsid w:val="00F447BF"/>
    <w:rsid w:val="00F51300"/>
    <w:rsid w:val="00F52165"/>
    <w:rsid w:val="00F61202"/>
    <w:rsid w:val="00F61799"/>
    <w:rsid w:val="00F659E5"/>
    <w:rsid w:val="00F669A5"/>
    <w:rsid w:val="00F66B71"/>
    <w:rsid w:val="00F67E0B"/>
    <w:rsid w:val="00F70A54"/>
    <w:rsid w:val="00F72983"/>
    <w:rsid w:val="00F753CD"/>
    <w:rsid w:val="00F76EB9"/>
    <w:rsid w:val="00F7740F"/>
    <w:rsid w:val="00F802F7"/>
    <w:rsid w:val="00F81147"/>
    <w:rsid w:val="00F83F04"/>
    <w:rsid w:val="00F85003"/>
    <w:rsid w:val="00F86185"/>
    <w:rsid w:val="00F866B1"/>
    <w:rsid w:val="00F91E79"/>
    <w:rsid w:val="00F92F21"/>
    <w:rsid w:val="00F93AF9"/>
    <w:rsid w:val="00FA09F5"/>
    <w:rsid w:val="00FA197A"/>
    <w:rsid w:val="00FA2A0F"/>
    <w:rsid w:val="00FA4926"/>
    <w:rsid w:val="00FA49D8"/>
    <w:rsid w:val="00FA709B"/>
    <w:rsid w:val="00FB00CD"/>
    <w:rsid w:val="00FB0546"/>
    <w:rsid w:val="00FB10EB"/>
    <w:rsid w:val="00FC1161"/>
    <w:rsid w:val="00FC3796"/>
    <w:rsid w:val="00FC396A"/>
    <w:rsid w:val="00FC49D6"/>
    <w:rsid w:val="00FC4E2E"/>
    <w:rsid w:val="00FC7CC6"/>
    <w:rsid w:val="00FD74FB"/>
    <w:rsid w:val="00FE2FA3"/>
    <w:rsid w:val="00FE3354"/>
    <w:rsid w:val="00FE3898"/>
    <w:rsid w:val="00FF03A1"/>
    <w:rsid w:val="00FF2130"/>
    <w:rsid w:val="00FF451B"/>
    <w:rsid w:val="00FF79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547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6321"/>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
    <w:next w:val="a"/>
    <w:link w:val="10"/>
    <w:uiPriority w:val="9"/>
    <w:qFormat/>
    <w:rsid w:val="004D7A85"/>
    <w:pPr>
      <w:keepNext/>
      <w:spacing w:after="0" w:line="240" w:lineRule="auto"/>
      <w:outlineLvl w:val="0"/>
    </w:pPr>
    <w:rPr>
      <w:rFonts w:ascii="Times New Roman" w:eastAsia="Times New Roman" w:hAnsi="Times New Roman" w:cs="Times New Roman"/>
      <w:sz w:val="24"/>
      <w:szCs w:val="20"/>
      <w:lang w:eastAsia="ru-RU"/>
    </w:rPr>
  </w:style>
  <w:style w:type="paragraph" w:styleId="2">
    <w:name w:val="heading 2"/>
    <w:basedOn w:val="a"/>
    <w:next w:val="a"/>
    <w:link w:val="20"/>
    <w:uiPriority w:val="9"/>
    <w:semiHidden/>
    <w:unhideWhenUsed/>
    <w:qFormat/>
    <w:rsid w:val="004D7A85"/>
    <w:pPr>
      <w:keepNext/>
      <w:keepLines/>
      <w:spacing w:before="40" w:after="0"/>
      <w:outlineLvl w:val="1"/>
    </w:pPr>
    <w:rPr>
      <w:rFonts w:ascii="Cambria" w:eastAsia="Times New Roman" w:hAnsi="Cambria" w:cs="Times New Roman"/>
      <w:b/>
      <w:bCs/>
      <w:color w:val="4F81BD"/>
      <w:sz w:val="26"/>
      <w:szCs w:val="26"/>
    </w:rPr>
  </w:style>
  <w:style w:type="paragraph" w:styleId="4">
    <w:name w:val="heading 4"/>
    <w:basedOn w:val="a"/>
    <w:next w:val="a"/>
    <w:link w:val="40"/>
    <w:uiPriority w:val="9"/>
    <w:semiHidden/>
    <w:unhideWhenUsed/>
    <w:qFormat/>
    <w:rsid w:val="004D7A85"/>
    <w:pPr>
      <w:keepNext/>
      <w:keepLines/>
      <w:spacing w:before="40" w:after="0"/>
      <w:outlineLvl w:val="3"/>
    </w:pPr>
    <w:rPr>
      <w:rFonts w:ascii="Cambria" w:eastAsia="Times New Roman" w:hAnsi="Cambria" w:cs="Times New Roman"/>
      <w:i/>
      <w:iCs/>
      <w:color w:val="365F91"/>
    </w:rPr>
  </w:style>
  <w:style w:type="paragraph" w:styleId="5">
    <w:name w:val="heading 5"/>
    <w:basedOn w:val="a"/>
    <w:next w:val="a"/>
    <w:link w:val="50"/>
    <w:uiPriority w:val="9"/>
    <w:semiHidden/>
    <w:unhideWhenUsed/>
    <w:qFormat/>
    <w:rsid w:val="004D7A85"/>
    <w:pPr>
      <w:keepNext/>
      <w:keepLines/>
      <w:spacing w:before="40" w:after="0"/>
      <w:outlineLvl w:val="4"/>
    </w:pPr>
    <w:rPr>
      <w:rFonts w:ascii="Cambria" w:eastAsia="Times New Roman" w:hAnsi="Cambria" w:cs="Times New Roman"/>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0"/>
    <w:link w:val="1"/>
    <w:uiPriority w:val="9"/>
    <w:rsid w:val="004D7A85"/>
    <w:rPr>
      <w:rFonts w:ascii="Times New Roman" w:eastAsia="Times New Roman" w:hAnsi="Times New Roman" w:cs="Times New Roman"/>
      <w:sz w:val="24"/>
      <w:szCs w:val="20"/>
      <w:lang w:eastAsia="ru-RU"/>
    </w:rPr>
  </w:style>
  <w:style w:type="paragraph" w:customStyle="1" w:styleId="Gliederu1">
    <w:name w:val="Gliederu1"/>
    <w:basedOn w:val="a"/>
    <w:next w:val="a"/>
    <w:uiPriority w:val="9"/>
    <w:unhideWhenUsed/>
    <w:qFormat/>
    <w:rsid w:val="004D7A85"/>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41">
    <w:name w:val="Заголовок 41"/>
    <w:basedOn w:val="a"/>
    <w:next w:val="a"/>
    <w:uiPriority w:val="9"/>
    <w:semiHidden/>
    <w:unhideWhenUsed/>
    <w:qFormat/>
    <w:rsid w:val="004D7A85"/>
    <w:pPr>
      <w:keepNext/>
      <w:keepLines/>
      <w:spacing w:before="40" w:after="0" w:line="276" w:lineRule="auto"/>
      <w:outlineLvl w:val="3"/>
    </w:pPr>
    <w:rPr>
      <w:rFonts w:ascii="Cambria" w:eastAsia="Times New Roman" w:hAnsi="Cambria" w:cs="Times New Roman"/>
      <w:i/>
      <w:iCs/>
      <w:color w:val="365F91"/>
    </w:rPr>
  </w:style>
  <w:style w:type="paragraph" w:customStyle="1" w:styleId="51">
    <w:name w:val="Заголовок 51"/>
    <w:basedOn w:val="a"/>
    <w:next w:val="a"/>
    <w:uiPriority w:val="9"/>
    <w:unhideWhenUsed/>
    <w:qFormat/>
    <w:rsid w:val="004D7A85"/>
    <w:pPr>
      <w:keepNext/>
      <w:keepLines/>
      <w:spacing w:before="200" w:after="0" w:line="276" w:lineRule="auto"/>
      <w:outlineLvl w:val="4"/>
    </w:pPr>
    <w:rPr>
      <w:rFonts w:ascii="Cambria" w:eastAsia="Times New Roman" w:hAnsi="Cambria" w:cs="Times New Roman"/>
      <w:color w:val="243F60"/>
    </w:rPr>
  </w:style>
  <w:style w:type="numbering" w:customStyle="1" w:styleId="11">
    <w:name w:val="Нет списка1"/>
    <w:next w:val="a2"/>
    <w:uiPriority w:val="99"/>
    <w:semiHidden/>
    <w:unhideWhenUsed/>
    <w:rsid w:val="004D7A85"/>
  </w:style>
  <w:style w:type="character" w:customStyle="1" w:styleId="20">
    <w:name w:val="Заголовок 2 Знак"/>
    <w:basedOn w:val="a0"/>
    <w:link w:val="2"/>
    <w:uiPriority w:val="9"/>
    <w:locked/>
    <w:rsid w:val="004D7A85"/>
    <w:rPr>
      <w:rFonts w:ascii="Cambria" w:eastAsia="Times New Roman" w:hAnsi="Cambria" w:cs="Times New Roman"/>
      <w:b/>
      <w:bCs/>
      <w:color w:val="4F81BD"/>
      <w:sz w:val="26"/>
      <w:szCs w:val="26"/>
    </w:rPr>
  </w:style>
  <w:style w:type="character" w:customStyle="1" w:styleId="40">
    <w:name w:val="Заголовок 4 Знак"/>
    <w:basedOn w:val="a0"/>
    <w:link w:val="4"/>
    <w:uiPriority w:val="9"/>
    <w:semiHidden/>
    <w:locked/>
    <w:rsid w:val="004D7A85"/>
    <w:rPr>
      <w:rFonts w:ascii="Cambria" w:eastAsia="Times New Roman" w:hAnsi="Cambria" w:cs="Times New Roman"/>
      <w:i/>
      <w:iCs/>
      <w:color w:val="365F91"/>
    </w:rPr>
  </w:style>
  <w:style w:type="character" w:customStyle="1" w:styleId="50">
    <w:name w:val="Заголовок 5 Знак"/>
    <w:basedOn w:val="a0"/>
    <w:link w:val="5"/>
    <w:uiPriority w:val="9"/>
    <w:locked/>
    <w:rsid w:val="004D7A85"/>
    <w:rPr>
      <w:rFonts w:ascii="Cambria" w:eastAsia="Times New Roman" w:hAnsi="Cambria" w:cs="Times New Roman"/>
      <w:color w:val="243F60"/>
    </w:rPr>
  </w:style>
  <w:style w:type="character" w:styleId="a3">
    <w:name w:val="Hyperlink"/>
    <w:basedOn w:val="a0"/>
    <w:uiPriority w:val="99"/>
    <w:rsid w:val="004D7A85"/>
    <w:rPr>
      <w:rFonts w:cs="Times New Roman"/>
      <w:color w:val="0000FF"/>
      <w:u w:val="single"/>
    </w:rPr>
  </w:style>
  <w:style w:type="paragraph" w:styleId="a4">
    <w:name w:val="Body Text"/>
    <w:basedOn w:val="a"/>
    <w:link w:val="a5"/>
    <w:uiPriority w:val="99"/>
    <w:rsid w:val="004D7A85"/>
    <w:pPr>
      <w:widowControl w:val="0"/>
      <w:suppressAutoHyphens/>
      <w:spacing w:after="120" w:line="240" w:lineRule="auto"/>
    </w:pPr>
    <w:rPr>
      <w:rFonts w:ascii="Times New Roman" w:eastAsia="Times New Roman" w:hAnsi="Times New Roman" w:cs="Times New Roman"/>
      <w:kern w:val="1"/>
      <w:sz w:val="24"/>
      <w:szCs w:val="24"/>
      <w:lang w:eastAsia="ar-SA"/>
    </w:rPr>
  </w:style>
  <w:style w:type="character" w:customStyle="1" w:styleId="a5">
    <w:name w:val="Основной текст Знак"/>
    <w:basedOn w:val="a0"/>
    <w:link w:val="a4"/>
    <w:uiPriority w:val="99"/>
    <w:rsid w:val="004D7A85"/>
    <w:rPr>
      <w:rFonts w:ascii="Times New Roman" w:eastAsia="Times New Roman" w:hAnsi="Times New Roman" w:cs="Times New Roman"/>
      <w:kern w:val="1"/>
      <w:sz w:val="24"/>
      <w:szCs w:val="24"/>
      <w:lang w:eastAsia="ar-SA"/>
    </w:rPr>
  </w:style>
  <w:style w:type="paragraph" w:customStyle="1" w:styleId="ConsPlusNormal">
    <w:name w:val="ConsPlusNormal"/>
    <w:link w:val="ConsPlusNormal0"/>
    <w:rsid w:val="004D7A85"/>
    <w:pPr>
      <w:widowControl w:val="0"/>
      <w:suppressAutoHyphens/>
      <w:autoSpaceDE w:val="0"/>
      <w:spacing w:after="0" w:line="240" w:lineRule="auto"/>
      <w:ind w:firstLine="720"/>
    </w:pPr>
    <w:rPr>
      <w:rFonts w:ascii="Arial" w:eastAsia="Times New Roman" w:hAnsi="Arial" w:cs="Arial"/>
      <w:kern w:val="1"/>
      <w:sz w:val="20"/>
      <w:szCs w:val="20"/>
      <w:lang w:eastAsia="ar-SA"/>
    </w:rPr>
  </w:style>
  <w:style w:type="character" w:customStyle="1" w:styleId="ConsPlusNormal0">
    <w:name w:val="ConsPlusNormal Знак"/>
    <w:link w:val="ConsPlusNormal"/>
    <w:locked/>
    <w:rsid w:val="004D7A85"/>
    <w:rPr>
      <w:rFonts w:ascii="Arial" w:eastAsia="Times New Roman" w:hAnsi="Arial" w:cs="Arial"/>
      <w:kern w:val="1"/>
      <w:sz w:val="20"/>
      <w:szCs w:val="20"/>
      <w:lang w:eastAsia="ar-SA"/>
    </w:rPr>
  </w:style>
  <w:style w:type="paragraph" w:customStyle="1" w:styleId="ConsPlusNonformat">
    <w:name w:val="ConsPlusNonformat"/>
    <w:rsid w:val="004D7A8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
    <w:name w:val="Стиль3 Знак"/>
    <w:basedOn w:val="a"/>
    <w:rsid w:val="004D7A85"/>
    <w:pPr>
      <w:widowControl w:val="0"/>
      <w:tabs>
        <w:tab w:val="left" w:pos="227"/>
      </w:tabs>
      <w:suppressAutoHyphens/>
      <w:spacing w:after="0" w:line="240" w:lineRule="auto"/>
      <w:jc w:val="both"/>
    </w:pPr>
    <w:rPr>
      <w:rFonts w:ascii="Times New Roman" w:eastAsia="Times New Roman" w:hAnsi="Times New Roman" w:cs="Times New Roman"/>
      <w:sz w:val="24"/>
      <w:szCs w:val="20"/>
      <w:lang w:eastAsia="ar-SA"/>
    </w:rPr>
  </w:style>
  <w:style w:type="paragraph" w:styleId="a6">
    <w:name w:val="Plain Text"/>
    <w:basedOn w:val="a"/>
    <w:link w:val="a7"/>
    <w:uiPriority w:val="99"/>
    <w:rsid w:val="004D7A85"/>
    <w:pPr>
      <w:widowControl w:val="0"/>
      <w:autoSpaceDE w:val="0"/>
      <w:autoSpaceDN w:val="0"/>
      <w:adjustRightInd w:val="0"/>
      <w:spacing w:after="0" w:line="240" w:lineRule="auto"/>
    </w:pPr>
    <w:rPr>
      <w:rFonts w:ascii="Courier New" w:eastAsia="Times New Roman" w:hAnsi="Courier New" w:cs="Times New Roman"/>
      <w:sz w:val="20"/>
      <w:szCs w:val="20"/>
    </w:rPr>
  </w:style>
  <w:style w:type="character" w:customStyle="1" w:styleId="a7">
    <w:name w:val="Текст Знак"/>
    <w:basedOn w:val="a0"/>
    <w:link w:val="a6"/>
    <w:uiPriority w:val="99"/>
    <w:rsid w:val="004D7A85"/>
    <w:rPr>
      <w:rFonts w:ascii="Courier New" w:eastAsia="Times New Roman" w:hAnsi="Courier New" w:cs="Times New Roman"/>
      <w:sz w:val="20"/>
      <w:szCs w:val="20"/>
    </w:rPr>
  </w:style>
  <w:style w:type="paragraph" w:customStyle="1" w:styleId="Default">
    <w:name w:val="Default"/>
    <w:rsid w:val="004D7A85"/>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8">
    <w:name w:val="Balloon Text"/>
    <w:basedOn w:val="a"/>
    <w:link w:val="a9"/>
    <w:uiPriority w:val="99"/>
    <w:unhideWhenUsed/>
    <w:rsid w:val="004D7A85"/>
    <w:pPr>
      <w:spacing w:after="0" w:line="240" w:lineRule="auto"/>
    </w:pPr>
    <w:rPr>
      <w:rFonts w:ascii="Tahoma" w:eastAsia="Times New Roman" w:hAnsi="Tahoma" w:cs="Tahoma"/>
      <w:sz w:val="16"/>
      <w:szCs w:val="16"/>
    </w:rPr>
  </w:style>
  <w:style w:type="character" w:customStyle="1" w:styleId="a9">
    <w:name w:val="Текст выноски Знак"/>
    <w:basedOn w:val="a0"/>
    <w:link w:val="a8"/>
    <w:uiPriority w:val="99"/>
    <w:rsid w:val="004D7A85"/>
    <w:rPr>
      <w:rFonts w:ascii="Tahoma" w:eastAsia="Times New Roman" w:hAnsi="Tahoma" w:cs="Tahoma"/>
      <w:sz w:val="16"/>
      <w:szCs w:val="16"/>
    </w:rPr>
  </w:style>
  <w:style w:type="paragraph" w:styleId="aa">
    <w:name w:val="Body Text Indent"/>
    <w:basedOn w:val="a"/>
    <w:link w:val="ab"/>
    <w:uiPriority w:val="99"/>
    <w:rsid w:val="004D7A85"/>
    <w:pPr>
      <w:spacing w:after="120" w:line="240" w:lineRule="auto"/>
      <w:ind w:left="283"/>
    </w:pPr>
    <w:rPr>
      <w:rFonts w:ascii="Times New Roman" w:eastAsia="Times New Roman" w:hAnsi="Times New Roman" w:cs="Times New Roman"/>
      <w:sz w:val="24"/>
      <w:szCs w:val="24"/>
      <w:lang w:eastAsia="ru-RU"/>
    </w:rPr>
  </w:style>
  <w:style w:type="character" w:customStyle="1" w:styleId="ab">
    <w:name w:val="Основной текст с отступом Знак"/>
    <w:basedOn w:val="a0"/>
    <w:link w:val="aa"/>
    <w:uiPriority w:val="99"/>
    <w:rsid w:val="004D7A85"/>
    <w:rPr>
      <w:rFonts w:ascii="Times New Roman" w:eastAsia="Times New Roman" w:hAnsi="Times New Roman" w:cs="Times New Roman"/>
      <w:sz w:val="24"/>
      <w:szCs w:val="24"/>
      <w:lang w:eastAsia="ru-RU"/>
    </w:rPr>
  </w:style>
  <w:style w:type="paragraph" w:styleId="ac">
    <w:name w:val="Normal (Web)"/>
    <w:basedOn w:val="a"/>
    <w:uiPriority w:val="99"/>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
    <w:name w:val="Сетка таблицы1"/>
    <w:basedOn w:val="a1"/>
    <w:next w:val="ad"/>
    <w:uiPriority w:val="59"/>
    <w:rsid w:val="004D7A85"/>
    <w:pPr>
      <w:spacing w:after="0" w:line="240" w:lineRule="auto"/>
    </w:pPr>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30">
    <w:name w:val="Body Text 3"/>
    <w:basedOn w:val="a"/>
    <w:link w:val="31"/>
    <w:uiPriority w:val="99"/>
    <w:rsid w:val="004D7A85"/>
    <w:pPr>
      <w:spacing w:after="120" w:line="240" w:lineRule="auto"/>
    </w:pPr>
    <w:rPr>
      <w:rFonts w:ascii="Times New Roman" w:eastAsia="Times New Roman" w:hAnsi="Times New Roman" w:cs="Times New Roman"/>
      <w:sz w:val="16"/>
      <w:szCs w:val="16"/>
      <w:lang w:eastAsia="ru-RU"/>
    </w:rPr>
  </w:style>
  <w:style w:type="character" w:customStyle="1" w:styleId="31">
    <w:name w:val="Основной текст 3 Знак"/>
    <w:basedOn w:val="a0"/>
    <w:link w:val="30"/>
    <w:uiPriority w:val="99"/>
    <w:rsid w:val="004D7A85"/>
    <w:rPr>
      <w:rFonts w:ascii="Times New Roman" w:eastAsia="Times New Roman" w:hAnsi="Times New Roman" w:cs="Times New Roman"/>
      <w:sz w:val="16"/>
      <w:szCs w:val="16"/>
      <w:lang w:eastAsia="ru-RU"/>
    </w:rPr>
  </w:style>
  <w:style w:type="paragraph" w:customStyle="1" w:styleId="13">
    <w:name w:val="Абзац списка1"/>
    <w:basedOn w:val="a"/>
    <w:rsid w:val="004D7A85"/>
    <w:pPr>
      <w:spacing w:after="200" w:line="276" w:lineRule="auto"/>
      <w:ind w:left="720"/>
    </w:pPr>
    <w:rPr>
      <w:rFonts w:ascii="Calibri" w:eastAsia="Times New Roman" w:hAnsi="Calibri" w:cs="Times New Roman"/>
    </w:rPr>
  </w:style>
  <w:style w:type="character" w:customStyle="1" w:styleId="8">
    <w:name w:val="Основной текст (8)_"/>
    <w:link w:val="80"/>
    <w:locked/>
    <w:rsid w:val="004D7A85"/>
    <w:rPr>
      <w:b/>
      <w:i/>
      <w:sz w:val="25"/>
      <w:shd w:val="clear" w:color="auto" w:fill="FFFFFF"/>
    </w:rPr>
  </w:style>
  <w:style w:type="paragraph" w:customStyle="1" w:styleId="80">
    <w:name w:val="Основной текст (8)"/>
    <w:basedOn w:val="a"/>
    <w:link w:val="8"/>
    <w:rsid w:val="004D7A85"/>
    <w:pPr>
      <w:widowControl w:val="0"/>
      <w:shd w:val="clear" w:color="auto" w:fill="FFFFFF"/>
      <w:spacing w:after="0" w:line="298" w:lineRule="exact"/>
    </w:pPr>
    <w:rPr>
      <w:b/>
      <w:i/>
      <w:sz w:val="25"/>
    </w:rPr>
  </w:style>
  <w:style w:type="paragraph" w:customStyle="1" w:styleId="ae">
    <w:name w:val="Таблица текст"/>
    <w:basedOn w:val="a"/>
    <w:rsid w:val="004D7A85"/>
    <w:pPr>
      <w:spacing w:before="40" w:after="40" w:line="240" w:lineRule="auto"/>
      <w:ind w:left="57" w:right="57"/>
    </w:pPr>
    <w:rPr>
      <w:rFonts w:ascii="Calibri" w:eastAsia="Times New Roman" w:hAnsi="Calibri" w:cs="Times New Roman"/>
      <w:sz w:val="24"/>
      <w:szCs w:val="20"/>
      <w:lang w:eastAsia="ru-RU"/>
    </w:rPr>
  </w:style>
  <w:style w:type="paragraph" w:styleId="af">
    <w:name w:val="List Paragraph"/>
    <w:aliases w:val="Маркер,1,UL,Абзац маркированнный,Table-Normal,RSHB_Table-Normal,Предусловия,ТЗ список,Абзац списка литеральный,Bullet List,FooterText,numbered,Paragraphe de liste1,lp1,A_маркированный_список,SL_Абзац списка,Булет1,1Булет,it_List1"/>
    <w:basedOn w:val="a"/>
    <w:link w:val="af0"/>
    <w:uiPriority w:val="34"/>
    <w:qFormat/>
    <w:rsid w:val="004D7A85"/>
    <w:pPr>
      <w:widowControl w:val="0"/>
      <w:suppressAutoHyphens/>
      <w:spacing w:after="200" w:line="240" w:lineRule="auto"/>
      <w:ind w:left="720"/>
      <w:contextualSpacing/>
    </w:pPr>
    <w:rPr>
      <w:rFonts w:ascii="Times New Roman" w:eastAsia="Times New Roman" w:hAnsi="Times New Roman" w:cs="Mangal"/>
      <w:kern w:val="1"/>
      <w:sz w:val="24"/>
      <w:szCs w:val="24"/>
      <w:lang w:eastAsia="zh-CN" w:bidi="hi-IN"/>
    </w:rPr>
  </w:style>
  <w:style w:type="paragraph" w:customStyle="1" w:styleId="af1">
    <w:name w:val="Текст договора"/>
    <w:basedOn w:val="a"/>
    <w:link w:val="af2"/>
    <w:rsid w:val="004D7A85"/>
    <w:pPr>
      <w:spacing w:after="0" w:line="240" w:lineRule="auto"/>
      <w:ind w:firstLine="709"/>
      <w:jc w:val="both"/>
    </w:pPr>
    <w:rPr>
      <w:rFonts w:ascii="Times New Roman" w:eastAsia="Times New Roman" w:hAnsi="Times New Roman" w:cs="Times New Roman"/>
      <w:szCs w:val="24"/>
    </w:rPr>
  </w:style>
  <w:style w:type="character" w:customStyle="1" w:styleId="af2">
    <w:name w:val="Текст договора Знак"/>
    <w:link w:val="af1"/>
    <w:locked/>
    <w:rsid w:val="004D7A85"/>
    <w:rPr>
      <w:rFonts w:ascii="Times New Roman" w:eastAsia="Times New Roman" w:hAnsi="Times New Roman" w:cs="Times New Roman"/>
      <w:szCs w:val="24"/>
    </w:rPr>
  </w:style>
  <w:style w:type="character" w:customStyle="1" w:styleId="af3">
    <w:name w:val="Основной текст_"/>
    <w:basedOn w:val="a0"/>
    <w:link w:val="42"/>
    <w:locked/>
    <w:rsid w:val="004D7A85"/>
    <w:rPr>
      <w:rFonts w:ascii="Times New Roman" w:hAnsi="Times New Roman" w:cs="Times New Roman"/>
      <w:sz w:val="20"/>
      <w:szCs w:val="20"/>
      <w:shd w:val="clear" w:color="auto" w:fill="FFFFFF"/>
    </w:rPr>
  </w:style>
  <w:style w:type="character" w:customStyle="1" w:styleId="21">
    <w:name w:val="Основной текст (2)_"/>
    <w:basedOn w:val="a0"/>
    <w:link w:val="22"/>
    <w:locked/>
    <w:rsid w:val="004D7A85"/>
    <w:rPr>
      <w:rFonts w:ascii="Times New Roman" w:hAnsi="Times New Roman" w:cs="Times New Roman"/>
      <w:sz w:val="20"/>
      <w:szCs w:val="20"/>
      <w:shd w:val="clear" w:color="auto" w:fill="FFFFFF"/>
    </w:rPr>
  </w:style>
  <w:style w:type="character" w:customStyle="1" w:styleId="23">
    <w:name w:val="Основной текст (2) + Не полужирный"/>
    <w:basedOn w:val="21"/>
    <w:rsid w:val="004D7A85"/>
    <w:rPr>
      <w:rFonts w:ascii="Times New Roman" w:hAnsi="Times New Roman" w:cs="Times New Roman"/>
      <w:b/>
      <w:bCs/>
      <w:sz w:val="20"/>
      <w:szCs w:val="20"/>
      <w:shd w:val="clear" w:color="auto" w:fill="FFFFFF"/>
    </w:rPr>
  </w:style>
  <w:style w:type="character" w:customStyle="1" w:styleId="32">
    <w:name w:val="Основной текст3"/>
    <w:basedOn w:val="af3"/>
    <w:rsid w:val="004D7A85"/>
    <w:rPr>
      <w:rFonts w:ascii="Times New Roman" w:hAnsi="Times New Roman" w:cs="Times New Roman"/>
      <w:sz w:val="20"/>
      <w:szCs w:val="20"/>
      <w:shd w:val="clear" w:color="auto" w:fill="FFFFFF"/>
    </w:rPr>
  </w:style>
  <w:style w:type="paragraph" w:customStyle="1" w:styleId="42">
    <w:name w:val="Основной текст4"/>
    <w:basedOn w:val="a"/>
    <w:link w:val="af3"/>
    <w:rsid w:val="004D7A85"/>
    <w:pPr>
      <w:shd w:val="clear" w:color="auto" w:fill="FFFFFF"/>
      <w:spacing w:after="0" w:line="240" w:lineRule="atLeast"/>
    </w:pPr>
    <w:rPr>
      <w:rFonts w:ascii="Times New Roman" w:hAnsi="Times New Roman" w:cs="Times New Roman"/>
      <w:sz w:val="20"/>
      <w:szCs w:val="20"/>
    </w:rPr>
  </w:style>
  <w:style w:type="paragraph" w:customStyle="1" w:styleId="22">
    <w:name w:val="Основной текст (2)"/>
    <w:basedOn w:val="a"/>
    <w:link w:val="21"/>
    <w:rsid w:val="004D7A85"/>
    <w:pPr>
      <w:shd w:val="clear" w:color="auto" w:fill="FFFFFF"/>
      <w:spacing w:after="0" w:line="240" w:lineRule="atLeast"/>
    </w:pPr>
    <w:rPr>
      <w:rFonts w:ascii="Times New Roman" w:hAnsi="Times New Roman" w:cs="Times New Roman"/>
      <w:sz w:val="20"/>
      <w:szCs w:val="20"/>
    </w:rPr>
  </w:style>
  <w:style w:type="paragraph" w:customStyle="1" w:styleId="14">
    <w:name w:val="Без интервала1"/>
    <w:next w:val="af4"/>
    <w:link w:val="af5"/>
    <w:uiPriority w:val="1"/>
    <w:qFormat/>
    <w:rsid w:val="004D7A85"/>
    <w:pPr>
      <w:spacing w:after="0" w:line="240" w:lineRule="auto"/>
    </w:pPr>
    <w:rPr>
      <w:rFonts w:eastAsia="Times New Roman" w:cs="Times New Roman"/>
    </w:rPr>
  </w:style>
  <w:style w:type="paragraph" w:customStyle="1" w:styleId="Times12">
    <w:name w:val="Times 12"/>
    <w:basedOn w:val="a"/>
    <w:uiPriority w:val="99"/>
    <w:rsid w:val="004D7A85"/>
    <w:pPr>
      <w:overflowPunct w:val="0"/>
      <w:autoSpaceDE w:val="0"/>
      <w:autoSpaceDN w:val="0"/>
      <w:adjustRightInd w:val="0"/>
      <w:spacing w:after="0" w:line="240" w:lineRule="auto"/>
      <w:ind w:firstLine="567"/>
      <w:jc w:val="both"/>
    </w:pPr>
    <w:rPr>
      <w:rFonts w:ascii="Times New Roman" w:eastAsia="Times New Roman" w:hAnsi="Times New Roman" w:cs="Times New Roman"/>
      <w:bCs/>
      <w:sz w:val="24"/>
      <w:lang w:eastAsia="ru-RU"/>
    </w:rPr>
  </w:style>
  <w:style w:type="paragraph" w:customStyle="1" w:styleId="af6">
    <w:name w:val="Пункт б/н"/>
    <w:basedOn w:val="a"/>
    <w:rsid w:val="004D7A85"/>
    <w:pPr>
      <w:tabs>
        <w:tab w:val="left" w:pos="1134"/>
      </w:tabs>
      <w:spacing w:after="0" w:line="360" w:lineRule="auto"/>
      <w:ind w:firstLine="567"/>
      <w:jc w:val="both"/>
    </w:pPr>
    <w:rPr>
      <w:rFonts w:ascii="Times New Roman" w:eastAsia="Times New Roman" w:hAnsi="Times New Roman" w:cs="Times New Roman"/>
      <w:bCs/>
      <w:lang w:eastAsia="ru-RU"/>
    </w:rPr>
  </w:style>
  <w:style w:type="paragraph" w:customStyle="1" w:styleId="15">
    <w:name w:val="Знак1 Знак Знак Знак Знак Знак Знак Знак Знак Знак Знак Знак Знак Знак Знак Знак"/>
    <w:basedOn w:val="a"/>
    <w:rsid w:val="004D7A85"/>
    <w:pPr>
      <w:spacing w:before="100" w:beforeAutospacing="1" w:after="100" w:afterAutospacing="1" w:line="240" w:lineRule="auto"/>
    </w:pPr>
    <w:rPr>
      <w:rFonts w:ascii="Tahoma" w:eastAsia="Times New Roman" w:hAnsi="Tahoma" w:cs="Times New Roman"/>
      <w:sz w:val="20"/>
      <w:szCs w:val="20"/>
      <w:lang w:val="en-US"/>
    </w:rPr>
  </w:style>
  <w:style w:type="character" w:styleId="HTML">
    <w:name w:val="HTML Keyboard"/>
    <w:basedOn w:val="a0"/>
    <w:uiPriority w:val="99"/>
    <w:rsid w:val="004D7A85"/>
    <w:rPr>
      <w:rFonts w:ascii="Courier New" w:hAnsi="Courier New" w:cs="Times New Roman"/>
      <w:sz w:val="20"/>
    </w:rPr>
  </w:style>
  <w:style w:type="paragraph" w:customStyle="1" w:styleId="ConsPlusTitle">
    <w:name w:val="ConsPlusTitle"/>
    <w:rsid w:val="004D7A85"/>
    <w:pPr>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5">
    <w:name w:val="Без интервала Знак"/>
    <w:link w:val="14"/>
    <w:locked/>
    <w:rsid w:val="004D7A85"/>
  </w:style>
  <w:style w:type="paragraph" w:styleId="af7">
    <w:name w:val="header"/>
    <w:basedOn w:val="a"/>
    <w:link w:val="af8"/>
    <w:uiPriority w:val="99"/>
    <w:rsid w:val="004D7A85"/>
    <w:pPr>
      <w:tabs>
        <w:tab w:val="center" w:pos="4153"/>
        <w:tab w:val="right" w:pos="8306"/>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basedOn w:val="a0"/>
    <w:link w:val="af7"/>
    <w:uiPriority w:val="99"/>
    <w:rsid w:val="004D7A85"/>
    <w:rPr>
      <w:rFonts w:ascii="Times New Roman" w:eastAsia="Times New Roman" w:hAnsi="Times New Roman" w:cs="Times New Roman"/>
      <w:sz w:val="24"/>
      <w:szCs w:val="24"/>
      <w:lang w:eastAsia="ru-RU"/>
    </w:rPr>
  </w:style>
  <w:style w:type="paragraph" w:customStyle="1" w:styleId="af9">
    <w:name w:val="Содержимое таблицы"/>
    <w:basedOn w:val="a"/>
    <w:rsid w:val="004D7A85"/>
    <w:pPr>
      <w:suppressLineNumbers/>
      <w:suppressAutoHyphens/>
      <w:spacing w:after="0" w:line="240" w:lineRule="auto"/>
    </w:pPr>
    <w:rPr>
      <w:rFonts w:ascii="Times New Roman" w:eastAsia="Times New Roman" w:hAnsi="Times New Roman" w:cs="Times New Roman"/>
      <w:kern w:val="1"/>
      <w:sz w:val="24"/>
      <w:szCs w:val="24"/>
      <w:lang w:eastAsia="ar-SA"/>
    </w:rPr>
  </w:style>
  <w:style w:type="paragraph" w:customStyle="1" w:styleId="110">
    <w:name w:val="Знак1 Знак Знак Знак Знак Знак Знак Знак Знак Знак Знак Знак Знак Знак Знак Знак1"/>
    <w:basedOn w:val="a"/>
    <w:rsid w:val="004D7A8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20">
    <w:name w:val="Знак1 Знак Знак Знак Знак Знак Знак Знак Знак Знак Знак Знак Знак Знак Знак Знак2"/>
    <w:basedOn w:val="a"/>
    <w:rsid w:val="004D7A8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Textbody">
    <w:name w:val="Text body"/>
    <w:basedOn w:val="a"/>
    <w:rsid w:val="004D7A85"/>
    <w:pPr>
      <w:widowControl w:val="0"/>
      <w:suppressAutoHyphens/>
      <w:autoSpaceDN w:val="0"/>
      <w:spacing w:after="120" w:line="240" w:lineRule="auto"/>
      <w:textAlignment w:val="baseline"/>
    </w:pPr>
    <w:rPr>
      <w:rFonts w:ascii="Times New Roman" w:eastAsia="Times New Roman" w:hAnsi="Times New Roman" w:cs="Tahoma"/>
      <w:kern w:val="3"/>
      <w:sz w:val="24"/>
      <w:szCs w:val="24"/>
      <w:lang w:eastAsia="ru-RU"/>
    </w:rPr>
  </w:style>
  <w:style w:type="paragraph" w:customStyle="1" w:styleId="afa">
    <w:name w:val="Таблица шапка"/>
    <w:basedOn w:val="a"/>
    <w:rsid w:val="004D7A85"/>
    <w:pPr>
      <w:keepNext/>
      <w:spacing w:before="40" w:after="40" w:line="240" w:lineRule="auto"/>
      <w:ind w:left="57" w:right="57"/>
    </w:pPr>
    <w:rPr>
      <w:rFonts w:ascii="Times New Roman" w:eastAsia="Times New Roman" w:hAnsi="Times New Roman" w:cs="Times New Roman"/>
      <w:szCs w:val="20"/>
      <w:lang w:eastAsia="ru-RU"/>
    </w:rPr>
  </w:style>
  <w:style w:type="paragraph" w:customStyle="1" w:styleId="310">
    <w:name w:val="Основной текст с отступом 31"/>
    <w:basedOn w:val="a"/>
    <w:next w:val="33"/>
    <w:link w:val="34"/>
    <w:uiPriority w:val="99"/>
    <w:unhideWhenUsed/>
    <w:rsid w:val="004D7A85"/>
    <w:pPr>
      <w:spacing w:after="120" w:line="276" w:lineRule="auto"/>
      <w:ind w:left="283"/>
    </w:pPr>
    <w:rPr>
      <w:rFonts w:cs="Times New Roman"/>
      <w:sz w:val="16"/>
      <w:szCs w:val="16"/>
    </w:rPr>
  </w:style>
  <w:style w:type="character" w:customStyle="1" w:styleId="34">
    <w:name w:val="Основной текст с отступом 3 Знак"/>
    <w:basedOn w:val="a0"/>
    <w:link w:val="310"/>
    <w:uiPriority w:val="99"/>
    <w:semiHidden/>
    <w:locked/>
    <w:rsid w:val="004D7A85"/>
    <w:rPr>
      <w:rFonts w:cs="Times New Roman"/>
      <w:sz w:val="16"/>
      <w:szCs w:val="16"/>
    </w:rPr>
  </w:style>
  <w:style w:type="paragraph" w:customStyle="1" w:styleId="afb">
    <w:name w:val="Пункт"/>
    <w:basedOn w:val="a"/>
    <w:link w:val="16"/>
    <w:rsid w:val="004D7A85"/>
    <w:pPr>
      <w:tabs>
        <w:tab w:val="num" w:pos="1134"/>
      </w:tabs>
      <w:spacing w:after="0" w:line="360" w:lineRule="auto"/>
      <w:ind w:left="1134" w:hanging="1134"/>
      <w:jc w:val="both"/>
    </w:pPr>
    <w:rPr>
      <w:rFonts w:ascii="Times New Roman" w:eastAsia="Times New Roman" w:hAnsi="Times New Roman" w:cs="Times New Roman"/>
      <w:sz w:val="28"/>
      <w:szCs w:val="20"/>
      <w:lang w:eastAsia="ru-RU"/>
    </w:rPr>
  </w:style>
  <w:style w:type="character" w:customStyle="1" w:styleId="16">
    <w:name w:val="Пункт Знак1"/>
    <w:link w:val="afb"/>
    <w:locked/>
    <w:rsid w:val="004D7A85"/>
    <w:rPr>
      <w:rFonts w:ascii="Times New Roman" w:eastAsia="Times New Roman" w:hAnsi="Times New Roman" w:cs="Times New Roman"/>
      <w:sz w:val="28"/>
      <w:szCs w:val="20"/>
      <w:lang w:eastAsia="ru-RU"/>
    </w:rPr>
  </w:style>
  <w:style w:type="paragraph" w:customStyle="1" w:styleId="afc">
    <w:name w:val="Подпункт"/>
    <w:basedOn w:val="afb"/>
    <w:rsid w:val="004D7A85"/>
    <w:pPr>
      <w:tabs>
        <w:tab w:val="clear" w:pos="1134"/>
        <w:tab w:val="num" w:pos="360"/>
      </w:tabs>
      <w:ind w:left="2880" w:hanging="360"/>
    </w:pPr>
  </w:style>
  <w:style w:type="paragraph" w:customStyle="1" w:styleId="afd">
    <w:name w:val="Подподпункт"/>
    <w:basedOn w:val="afc"/>
    <w:rsid w:val="004D7A85"/>
    <w:pPr>
      <w:ind w:left="3600"/>
    </w:pPr>
  </w:style>
  <w:style w:type="paragraph" w:styleId="afe">
    <w:name w:val="Title"/>
    <w:basedOn w:val="a"/>
    <w:link w:val="aff"/>
    <w:uiPriority w:val="10"/>
    <w:qFormat/>
    <w:rsid w:val="004D7A85"/>
    <w:pPr>
      <w:spacing w:after="0" w:line="240" w:lineRule="auto"/>
      <w:jc w:val="center"/>
    </w:pPr>
    <w:rPr>
      <w:rFonts w:ascii="Times New Roman" w:eastAsia="Times New Roman" w:hAnsi="Times New Roman" w:cs="Times New Roman"/>
      <w:sz w:val="24"/>
      <w:szCs w:val="24"/>
      <w:lang w:eastAsia="ru-RU"/>
    </w:rPr>
  </w:style>
  <w:style w:type="character" w:customStyle="1" w:styleId="aff">
    <w:name w:val="Название Знак"/>
    <w:basedOn w:val="a0"/>
    <w:link w:val="afe"/>
    <w:uiPriority w:val="10"/>
    <w:rsid w:val="004D7A85"/>
    <w:rPr>
      <w:rFonts w:ascii="Times New Roman" w:eastAsia="Times New Roman" w:hAnsi="Times New Roman" w:cs="Times New Roman"/>
      <w:sz w:val="24"/>
      <w:szCs w:val="24"/>
      <w:lang w:eastAsia="ru-RU"/>
    </w:rPr>
  </w:style>
  <w:style w:type="paragraph" w:customStyle="1" w:styleId="aff0">
    <w:name w:val="_Заголовок по центру"/>
    <w:basedOn w:val="a"/>
    <w:rsid w:val="004D7A85"/>
    <w:pPr>
      <w:keepNext/>
      <w:keepLines/>
      <w:suppressAutoHyphens/>
      <w:spacing w:before="240" w:after="240" w:line="240" w:lineRule="auto"/>
      <w:contextualSpacing/>
      <w:jc w:val="center"/>
      <w:outlineLvl w:val="0"/>
    </w:pPr>
    <w:rPr>
      <w:rFonts w:ascii="Times New Roman" w:eastAsia="Times New Roman" w:hAnsi="Times New Roman" w:cs="Times New Roman"/>
      <w:b/>
      <w:sz w:val="24"/>
      <w:szCs w:val="24"/>
      <w:lang w:eastAsia="ru-RU"/>
    </w:rPr>
  </w:style>
  <w:style w:type="paragraph" w:styleId="aff1">
    <w:name w:val="E-mail Signature"/>
    <w:basedOn w:val="a"/>
    <w:link w:val="aff2"/>
    <w:uiPriority w:val="99"/>
    <w:unhideWhenUsed/>
    <w:rsid w:val="004D7A85"/>
    <w:pPr>
      <w:autoSpaceDE w:val="0"/>
      <w:autoSpaceDN w:val="0"/>
      <w:adjustRightInd w:val="0"/>
      <w:spacing w:after="0" w:line="240" w:lineRule="auto"/>
      <w:jc w:val="both"/>
    </w:pPr>
    <w:rPr>
      <w:rFonts w:ascii="Times New Roman" w:eastAsia="Times New Roman" w:hAnsi="Times New Roman" w:cs="Times New Roman"/>
      <w:kern w:val="24"/>
      <w:sz w:val="24"/>
      <w:szCs w:val="24"/>
      <w:lang w:eastAsia="ru-RU"/>
    </w:rPr>
  </w:style>
  <w:style w:type="character" w:customStyle="1" w:styleId="aff2">
    <w:name w:val="Электронная подпись Знак"/>
    <w:basedOn w:val="a0"/>
    <w:link w:val="aff1"/>
    <w:uiPriority w:val="99"/>
    <w:rsid w:val="004D7A85"/>
    <w:rPr>
      <w:rFonts w:ascii="Times New Roman" w:eastAsia="Times New Roman" w:hAnsi="Times New Roman" w:cs="Times New Roman"/>
      <w:kern w:val="24"/>
      <w:sz w:val="24"/>
      <w:szCs w:val="24"/>
      <w:lang w:eastAsia="ru-RU"/>
    </w:rPr>
  </w:style>
  <w:style w:type="paragraph" w:customStyle="1" w:styleId="17">
    <w:name w:val="Обычный1"/>
    <w:link w:val="18"/>
    <w:rsid w:val="004D7A85"/>
    <w:pPr>
      <w:widowControl w:val="0"/>
      <w:spacing w:after="0" w:line="240" w:lineRule="auto"/>
    </w:pPr>
    <w:rPr>
      <w:rFonts w:ascii="Times New Roman" w:eastAsia="Times New Roman" w:hAnsi="Times New Roman" w:cs="Times New Roman"/>
      <w:sz w:val="20"/>
      <w:szCs w:val="20"/>
      <w:lang w:eastAsia="ru-RU"/>
    </w:rPr>
  </w:style>
  <w:style w:type="character" w:customStyle="1" w:styleId="0pt">
    <w:name w:val="Основной текст + Интервал 0 pt"/>
    <w:rsid w:val="004D7A85"/>
    <w:rPr>
      <w:rFonts w:ascii="Times New Roman" w:hAnsi="Times New Roman"/>
      <w:color w:val="000000"/>
      <w:spacing w:val="1"/>
      <w:w w:val="100"/>
      <w:position w:val="0"/>
      <w:sz w:val="20"/>
      <w:u w:val="none"/>
      <w:shd w:val="clear" w:color="auto" w:fill="FFFFFF"/>
      <w:lang w:val="ru-RU" w:eastAsia="x-none"/>
    </w:rPr>
  </w:style>
  <w:style w:type="paragraph" w:customStyle="1" w:styleId="210">
    <w:name w:val="Основной текст с отступом 21"/>
    <w:basedOn w:val="a"/>
    <w:next w:val="24"/>
    <w:link w:val="25"/>
    <w:uiPriority w:val="99"/>
    <w:rsid w:val="004D7A85"/>
    <w:pPr>
      <w:spacing w:after="120" w:line="480" w:lineRule="auto"/>
      <w:ind w:left="283"/>
    </w:pPr>
    <w:rPr>
      <w:rFonts w:cs="Times New Roman"/>
    </w:rPr>
  </w:style>
  <w:style w:type="character" w:customStyle="1" w:styleId="25">
    <w:name w:val="Основной текст с отступом 2 Знак"/>
    <w:basedOn w:val="a0"/>
    <w:link w:val="210"/>
    <w:uiPriority w:val="99"/>
    <w:locked/>
    <w:rsid w:val="004D7A85"/>
    <w:rPr>
      <w:rFonts w:cs="Times New Roman"/>
    </w:rPr>
  </w:style>
  <w:style w:type="paragraph" w:styleId="aff3">
    <w:name w:val="Subtitle"/>
    <w:basedOn w:val="a"/>
    <w:link w:val="aff4"/>
    <w:uiPriority w:val="11"/>
    <w:qFormat/>
    <w:rsid w:val="004D7A85"/>
    <w:pPr>
      <w:spacing w:after="0" w:line="240" w:lineRule="auto"/>
    </w:pPr>
    <w:rPr>
      <w:rFonts w:ascii="Times New Roman" w:eastAsia="Times New Roman" w:hAnsi="Times New Roman" w:cs="Times New Roman"/>
      <w:i/>
      <w:iCs/>
      <w:sz w:val="24"/>
      <w:szCs w:val="24"/>
      <w:lang w:eastAsia="ru-RU"/>
    </w:rPr>
  </w:style>
  <w:style w:type="character" w:customStyle="1" w:styleId="aff4">
    <w:name w:val="Подзаголовок Знак"/>
    <w:basedOn w:val="a0"/>
    <w:link w:val="aff3"/>
    <w:uiPriority w:val="11"/>
    <w:rsid w:val="004D7A85"/>
    <w:rPr>
      <w:rFonts w:ascii="Times New Roman" w:eastAsia="Times New Roman" w:hAnsi="Times New Roman" w:cs="Times New Roman"/>
      <w:i/>
      <w:iCs/>
      <w:sz w:val="24"/>
      <w:szCs w:val="24"/>
      <w:lang w:eastAsia="ru-RU"/>
    </w:rPr>
  </w:style>
  <w:style w:type="character" w:styleId="aff5">
    <w:name w:val="Strong"/>
    <w:basedOn w:val="a0"/>
    <w:uiPriority w:val="22"/>
    <w:qFormat/>
    <w:rsid w:val="004D7A85"/>
    <w:rPr>
      <w:rFonts w:cs="Times New Roman"/>
      <w:b/>
    </w:rPr>
  </w:style>
  <w:style w:type="paragraph" w:customStyle="1" w:styleId="aff6">
    <w:name w:val="Îñíîâí"/>
    <w:rsid w:val="004D7A85"/>
    <w:pPr>
      <w:widowControl w:val="0"/>
      <w:spacing w:after="0" w:line="240" w:lineRule="auto"/>
      <w:jc w:val="both"/>
    </w:pPr>
    <w:rPr>
      <w:rFonts w:ascii="Arial" w:eastAsia="Times New Roman" w:hAnsi="Arial" w:cs="Times New Roman"/>
      <w:szCs w:val="20"/>
      <w:lang w:eastAsia="ru-RU"/>
    </w:rPr>
  </w:style>
  <w:style w:type="paragraph" w:styleId="aff7">
    <w:name w:val="footer"/>
    <w:basedOn w:val="a"/>
    <w:link w:val="aff8"/>
    <w:uiPriority w:val="99"/>
    <w:rsid w:val="004D7A85"/>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f8">
    <w:name w:val="Нижний колонтитул Знак"/>
    <w:basedOn w:val="a0"/>
    <w:link w:val="aff7"/>
    <w:uiPriority w:val="99"/>
    <w:rsid w:val="004D7A85"/>
    <w:rPr>
      <w:rFonts w:ascii="Times New Roman" w:eastAsia="Times New Roman" w:hAnsi="Times New Roman" w:cs="Times New Roman"/>
      <w:sz w:val="20"/>
      <w:szCs w:val="20"/>
      <w:lang w:eastAsia="ru-RU"/>
    </w:rPr>
  </w:style>
  <w:style w:type="character" w:styleId="aff9">
    <w:name w:val="page number"/>
    <w:basedOn w:val="a0"/>
    <w:uiPriority w:val="99"/>
    <w:rsid w:val="004D7A85"/>
    <w:rPr>
      <w:rFonts w:cs="Times New Roman"/>
    </w:rPr>
  </w:style>
  <w:style w:type="paragraph" w:customStyle="1" w:styleId="ConsNormal">
    <w:name w:val="ConsNormal"/>
    <w:link w:val="ConsNormal0"/>
    <w:rsid w:val="004D7A85"/>
    <w:pPr>
      <w:autoSpaceDE w:val="0"/>
      <w:autoSpaceDN w:val="0"/>
      <w:adjustRightInd w:val="0"/>
      <w:spacing w:after="0" w:line="240" w:lineRule="auto"/>
      <w:ind w:firstLine="720"/>
    </w:pPr>
    <w:rPr>
      <w:rFonts w:ascii="Arial" w:eastAsia="Times New Roman" w:hAnsi="Arial" w:cs="Times New Roman"/>
      <w:sz w:val="24"/>
      <w:szCs w:val="20"/>
      <w:lang w:eastAsia="ru-RU"/>
    </w:rPr>
  </w:style>
  <w:style w:type="character" w:customStyle="1" w:styleId="ConsNormal0">
    <w:name w:val="ConsNormal Знак"/>
    <w:link w:val="ConsNormal"/>
    <w:locked/>
    <w:rsid w:val="004D7A85"/>
    <w:rPr>
      <w:rFonts w:ascii="Arial" w:eastAsia="Times New Roman" w:hAnsi="Arial" w:cs="Times New Roman"/>
      <w:sz w:val="24"/>
      <w:szCs w:val="20"/>
      <w:lang w:eastAsia="ru-RU"/>
    </w:rPr>
  </w:style>
  <w:style w:type="paragraph" w:customStyle="1" w:styleId="19">
    <w:name w:val="Текст сноски1"/>
    <w:basedOn w:val="a"/>
    <w:next w:val="affa"/>
    <w:link w:val="affb"/>
    <w:uiPriority w:val="99"/>
    <w:rsid w:val="004D7A85"/>
    <w:pPr>
      <w:spacing w:after="0" w:line="240" w:lineRule="auto"/>
    </w:pPr>
    <w:rPr>
      <w:rFonts w:cs="Times New Roman"/>
      <w:sz w:val="20"/>
      <w:szCs w:val="20"/>
    </w:rPr>
  </w:style>
  <w:style w:type="character" w:customStyle="1" w:styleId="affb">
    <w:name w:val="Текст сноски Знак"/>
    <w:basedOn w:val="a0"/>
    <w:link w:val="19"/>
    <w:uiPriority w:val="99"/>
    <w:locked/>
    <w:rsid w:val="004D7A85"/>
    <w:rPr>
      <w:rFonts w:cs="Times New Roman"/>
      <w:sz w:val="20"/>
      <w:szCs w:val="20"/>
    </w:rPr>
  </w:style>
  <w:style w:type="character" w:styleId="affc">
    <w:name w:val="footnote reference"/>
    <w:aliases w:val="Знак сноски 1,Знак сноски-FN"/>
    <w:basedOn w:val="a0"/>
    <w:uiPriority w:val="99"/>
    <w:rsid w:val="004D7A85"/>
    <w:rPr>
      <w:rFonts w:cs="Times New Roman"/>
      <w:vertAlign w:val="superscript"/>
    </w:rPr>
  </w:style>
  <w:style w:type="character" w:customStyle="1" w:styleId="18">
    <w:name w:val="Обычный1 Знак"/>
    <w:link w:val="17"/>
    <w:locked/>
    <w:rsid w:val="004D7A85"/>
    <w:rPr>
      <w:rFonts w:ascii="Times New Roman" w:eastAsia="Times New Roman" w:hAnsi="Times New Roman" w:cs="Times New Roman"/>
      <w:sz w:val="20"/>
      <w:szCs w:val="20"/>
      <w:lang w:eastAsia="ru-RU"/>
    </w:rPr>
  </w:style>
  <w:style w:type="paragraph" w:customStyle="1" w:styleId="1a">
    <w:name w:val="Пункт1"/>
    <w:basedOn w:val="a"/>
    <w:uiPriority w:val="99"/>
    <w:rsid w:val="004D7A85"/>
    <w:pPr>
      <w:tabs>
        <w:tab w:val="num" w:pos="567"/>
        <w:tab w:val="num" w:pos="643"/>
      </w:tabs>
      <w:spacing w:before="240" w:after="0" w:line="360" w:lineRule="auto"/>
      <w:ind w:left="567" w:hanging="279"/>
      <w:jc w:val="center"/>
    </w:pPr>
    <w:rPr>
      <w:rFonts w:ascii="Arial" w:eastAsia="Times New Roman" w:hAnsi="Arial" w:cs="Arial"/>
      <w:b/>
      <w:bCs/>
      <w:sz w:val="28"/>
      <w:szCs w:val="28"/>
      <w:lang w:eastAsia="ru-RU"/>
    </w:rPr>
  </w:style>
  <w:style w:type="paragraph" w:customStyle="1" w:styleId="6">
    <w:name w:val="заголовок 6"/>
    <w:basedOn w:val="a"/>
    <w:next w:val="a"/>
    <w:uiPriority w:val="99"/>
    <w:rsid w:val="004D7A85"/>
    <w:pPr>
      <w:keepNext/>
      <w:autoSpaceDE w:val="0"/>
      <w:autoSpaceDN w:val="0"/>
      <w:spacing w:after="0" w:line="240" w:lineRule="auto"/>
      <w:jc w:val="center"/>
      <w:outlineLvl w:val="5"/>
    </w:pPr>
    <w:rPr>
      <w:rFonts w:ascii="Times New Roman" w:eastAsia="Times New Roman" w:hAnsi="Times New Roman" w:cs="Times New Roman"/>
      <w:sz w:val="28"/>
      <w:szCs w:val="28"/>
      <w:lang w:eastAsia="ru-RU"/>
    </w:rPr>
  </w:style>
  <w:style w:type="paragraph" w:customStyle="1" w:styleId="affd">
    <w:name w:val="Íîðìàëüíûé"/>
    <w:uiPriority w:val="99"/>
    <w:rsid w:val="004D7A85"/>
    <w:pPr>
      <w:spacing w:after="0" w:line="240" w:lineRule="auto"/>
    </w:pPr>
    <w:rPr>
      <w:rFonts w:ascii="Courier" w:eastAsia="Times New Roman" w:hAnsi="Courier" w:cs="Courier"/>
      <w:sz w:val="24"/>
      <w:szCs w:val="24"/>
      <w:lang w:val="en-GB" w:eastAsia="ru-RU"/>
    </w:rPr>
  </w:style>
  <w:style w:type="paragraph" w:customStyle="1" w:styleId="ConsNonformat">
    <w:name w:val="ConsNonformat"/>
    <w:link w:val="ConsNonformat0"/>
    <w:rsid w:val="004D7A85"/>
    <w:pPr>
      <w:widowControl w:val="0"/>
      <w:suppressAutoHyphens/>
      <w:snapToGrid w:val="0"/>
      <w:spacing w:after="0" w:line="240" w:lineRule="auto"/>
      <w:ind w:right="19772"/>
    </w:pPr>
    <w:rPr>
      <w:rFonts w:ascii="Courier New" w:eastAsia="Times New Roman" w:hAnsi="Courier New" w:cs="Courier New"/>
      <w:kern w:val="1"/>
      <w:sz w:val="20"/>
      <w:szCs w:val="20"/>
      <w:lang w:eastAsia="zh-CN"/>
    </w:rPr>
  </w:style>
  <w:style w:type="paragraph" w:customStyle="1" w:styleId="affe">
    <w:name w:val="Обычный + по ширине"/>
    <w:basedOn w:val="a"/>
    <w:rsid w:val="004D7A85"/>
    <w:pPr>
      <w:widowControl w:val="0"/>
      <w:suppressAutoHyphens/>
      <w:spacing w:after="0" w:line="240" w:lineRule="auto"/>
      <w:jc w:val="both"/>
    </w:pPr>
    <w:rPr>
      <w:rFonts w:ascii="Liberation Serif" w:eastAsia="SimSun" w:hAnsi="Liberation Serif" w:cs="Mangal"/>
      <w:kern w:val="1"/>
      <w:sz w:val="24"/>
      <w:szCs w:val="24"/>
      <w:lang w:eastAsia="zh-CN" w:bidi="hi-IN"/>
    </w:rPr>
  </w:style>
  <w:style w:type="character" w:customStyle="1" w:styleId="ConsNonformat0">
    <w:name w:val="ConsNonformat Знак"/>
    <w:link w:val="ConsNonformat"/>
    <w:locked/>
    <w:rsid w:val="004D7A85"/>
    <w:rPr>
      <w:rFonts w:ascii="Courier New" w:eastAsia="Times New Roman" w:hAnsi="Courier New" w:cs="Courier New"/>
      <w:kern w:val="1"/>
      <w:sz w:val="20"/>
      <w:szCs w:val="20"/>
      <w:lang w:eastAsia="zh-CN"/>
    </w:rPr>
  </w:style>
  <w:style w:type="character" w:customStyle="1" w:styleId="26">
    <w:name w:val="Основной шрифт абзаца2"/>
    <w:rsid w:val="004D7A85"/>
  </w:style>
  <w:style w:type="character" w:customStyle="1" w:styleId="Absatz-Standardschriftart">
    <w:name w:val="Absatz-Standardschriftart"/>
    <w:rsid w:val="004D7A85"/>
  </w:style>
  <w:style w:type="character" w:customStyle="1" w:styleId="WW-Absatz-Standardschriftart">
    <w:name w:val="WW-Absatz-Standardschriftart"/>
    <w:rsid w:val="004D7A85"/>
  </w:style>
  <w:style w:type="character" w:customStyle="1" w:styleId="WW-Absatz-Standardschriftart1">
    <w:name w:val="WW-Absatz-Standardschriftart1"/>
    <w:rsid w:val="004D7A85"/>
  </w:style>
  <w:style w:type="character" w:customStyle="1" w:styleId="WW-Absatz-Standardschriftart11">
    <w:name w:val="WW-Absatz-Standardschriftart11"/>
    <w:rsid w:val="004D7A85"/>
  </w:style>
  <w:style w:type="character" w:customStyle="1" w:styleId="WW-Absatz-Standardschriftart111">
    <w:name w:val="WW-Absatz-Standardschriftart111"/>
    <w:rsid w:val="004D7A85"/>
  </w:style>
  <w:style w:type="character" w:customStyle="1" w:styleId="WW-Absatz-Standardschriftart1111">
    <w:name w:val="WW-Absatz-Standardschriftart1111"/>
    <w:rsid w:val="004D7A85"/>
  </w:style>
  <w:style w:type="character" w:customStyle="1" w:styleId="WW-Absatz-Standardschriftart11111">
    <w:name w:val="WW-Absatz-Standardschriftart11111"/>
    <w:rsid w:val="004D7A85"/>
  </w:style>
  <w:style w:type="character" w:customStyle="1" w:styleId="WW-Absatz-Standardschriftart111111">
    <w:name w:val="WW-Absatz-Standardschriftart111111"/>
    <w:rsid w:val="004D7A85"/>
  </w:style>
  <w:style w:type="character" w:customStyle="1" w:styleId="WW-Absatz-Standardschriftart1111111">
    <w:name w:val="WW-Absatz-Standardschriftart1111111"/>
    <w:rsid w:val="004D7A85"/>
  </w:style>
  <w:style w:type="character" w:customStyle="1" w:styleId="1b">
    <w:name w:val="Основной шрифт абзаца1"/>
    <w:rsid w:val="004D7A85"/>
  </w:style>
  <w:style w:type="character" w:customStyle="1" w:styleId="afff">
    <w:name w:val="Символ нумерации"/>
    <w:rsid w:val="004D7A85"/>
  </w:style>
  <w:style w:type="character" w:customStyle="1" w:styleId="WW8Num3z1">
    <w:name w:val="WW8Num3z1"/>
    <w:rsid w:val="004D7A85"/>
  </w:style>
  <w:style w:type="character" w:customStyle="1" w:styleId="WW8Num19z1">
    <w:name w:val="WW8Num19z1"/>
    <w:rsid w:val="004D7A85"/>
  </w:style>
  <w:style w:type="character" w:customStyle="1" w:styleId="WW8Num15z1">
    <w:name w:val="WW8Num15z1"/>
    <w:rsid w:val="004D7A85"/>
  </w:style>
  <w:style w:type="character" w:customStyle="1" w:styleId="WW8Num17z1">
    <w:name w:val="WW8Num17z1"/>
    <w:rsid w:val="004D7A85"/>
  </w:style>
  <w:style w:type="character" w:customStyle="1" w:styleId="WW8Num12z1">
    <w:name w:val="WW8Num12z1"/>
    <w:rsid w:val="004D7A85"/>
  </w:style>
  <w:style w:type="character" w:customStyle="1" w:styleId="WW8Num18z1">
    <w:name w:val="WW8Num18z1"/>
    <w:rsid w:val="004D7A85"/>
  </w:style>
  <w:style w:type="character" w:customStyle="1" w:styleId="WW8Num18z2">
    <w:name w:val="WW8Num18z2"/>
    <w:rsid w:val="004D7A85"/>
    <w:rPr>
      <w:rFonts w:ascii="Symbol" w:hAnsi="Symbol"/>
    </w:rPr>
  </w:style>
  <w:style w:type="character" w:customStyle="1" w:styleId="WW8Num14z1">
    <w:name w:val="WW8Num14z1"/>
    <w:rsid w:val="004D7A85"/>
  </w:style>
  <w:style w:type="character" w:customStyle="1" w:styleId="WW8Num6z1">
    <w:name w:val="WW8Num6z1"/>
    <w:rsid w:val="004D7A85"/>
  </w:style>
  <w:style w:type="character" w:customStyle="1" w:styleId="WW8Num9z1">
    <w:name w:val="WW8Num9z1"/>
    <w:rsid w:val="004D7A85"/>
  </w:style>
  <w:style w:type="character" w:customStyle="1" w:styleId="WW8Num21z1">
    <w:name w:val="WW8Num21z1"/>
    <w:rsid w:val="004D7A85"/>
  </w:style>
  <w:style w:type="paragraph" w:customStyle="1" w:styleId="1c">
    <w:name w:val="Заголовок1"/>
    <w:basedOn w:val="a"/>
    <w:next w:val="a4"/>
    <w:rsid w:val="004D7A85"/>
    <w:pPr>
      <w:keepNext/>
      <w:suppressAutoHyphens/>
      <w:spacing w:before="240" w:after="120" w:line="240" w:lineRule="auto"/>
    </w:pPr>
    <w:rPr>
      <w:rFonts w:ascii="Arial" w:eastAsia="Times New Roman" w:hAnsi="Arial" w:cs="Tahoma"/>
      <w:sz w:val="28"/>
      <w:szCs w:val="28"/>
      <w:lang w:eastAsia="ar-SA"/>
    </w:rPr>
  </w:style>
  <w:style w:type="paragraph" w:styleId="afff0">
    <w:name w:val="List"/>
    <w:basedOn w:val="a4"/>
    <w:uiPriority w:val="99"/>
    <w:rsid w:val="004D7A85"/>
    <w:pPr>
      <w:autoSpaceDE w:val="0"/>
      <w:spacing w:after="0"/>
      <w:jc w:val="both"/>
    </w:pPr>
    <w:rPr>
      <w:rFonts w:ascii="Arial" w:hAnsi="Arial" w:cs="Tahoma"/>
      <w:color w:val="000000"/>
      <w:kern w:val="0"/>
      <w:szCs w:val="22"/>
    </w:rPr>
  </w:style>
  <w:style w:type="paragraph" w:customStyle="1" w:styleId="27">
    <w:name w:val="Название2"/>
    <w:basedOn w:val="a"/>
    <w:rsid w:val="004D7A85"/>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28">
    <w:name w:val="Указатель2"/>
    <w:basedOn w:val="a"/>
    <w:rsid w:val="004D7A85"/>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1d">
    <w:name w:val="Название1"/>
    <w:basedOn w:val="a"/>
    <w:rsid w:val="004D7A85"/>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1e">
    <w:name w:val="Указатель1"/>
    <w:basedOn w:val="a"/>
    <w:rsid w:val="004D7A85"/>
    <w:pPr>
      <w:suppressLineNumbers/>
      <w:suppressAutoHyphens/>
      <w:spacing w:after="0" w:line="240" w:lineRule="auto"/>
    </w:pPr>
    <w:rPr>
      <w:rFonts w:ascii="Arial" w:eastAsia="Times New Roman" w:hAnsi="Arial" w:cs="Tahoma"/>
      <w:sz w:val="24"/>
      <w:szCs w:val="24"/>
      <w:lang w:eastAsia="ar-SA"/>
    </w:rPr>
  </w:style>
  <w:style w:type="paragraph" w:customStyle="1" w:styleId="afff1">
    <w:name w:val="Заголовок таблицы"/>
    <w:basedOn w:val="af9"/>
    <w:rsid w:val="004D7A85"/>
    <w:pPr>
      <w:jc w:val="center"/>
    </w:pPr>
    <w:rPr>
      <w:b/>
      <w:bCs/>
      <w:kern w:val="0"/>
    </w:rPr>
  </w:style>
  <w:style w:type="character" w:styleId="afff2">
    <w:name w:val="FollowedHyperlink"/>
    <w:basedOn w:val="a0"/>
    <w:uiPriority w:val="99"/>
    <w:unhideWhenUsed/>
    <w:rsid w:val="004D7A85"/>
    <w:rPr>
      <w:rFonts w:cs="Times New Roman"/>
      <w:color w:val="800080"/>
      <w:u w:val="single"/>
    </w:rPr>
  </w:style>
  <w:style w:type="paragraph" w:customStyle="1" w:styleId="font5">
    <w:name w:val="font5"/>
    <w:basedOn w:val="a"/>
    <w:rsid w:val="004D7A85"/>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
    <w:rsid w:val="004D7A85"/>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7">
    <w:name w:val="font7"/>
    <w:basedOn w:val="a"/>
    <w:rsid w:val="004D7A85"/>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93">
    <w:name w:val="xl93"/>
    <w:basedOn w:val="a"/>
    <w:rsid w:val="004D7A85"/>
    <w:pPr>
      <w:spacing w:before="100" w:beforeAutospacing="1" w:after="100" w:afterAutospacing="1" w:line="240" w:lineRule="auto"/>
    </w:pPr>
    <w:rPr>
      <w:rFonts w:ascii="Arial" w:eastAsia="Times New Roman" w:hAnsi="Arial" w:cs="Arial"/>
      <w:sz w:val="24"/>
      <w:szCs w:val="24"/>
      <w:lang w:eastAsia="ru-RU"/>
    </w:rPr>
  </w:style>
  <w:style w:type="paragraph" w:customStyle="1" w:styleId="xl94">
    <w:name w:val="xl94"/>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95">
    <w:name w:val="xl95"/>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96">
    <w:name w:val="xl96"/>
    <w:basedOn w:val="a"/>
    <w:rsid w:val="004D7A85"/>
    <w:pPr>
      <w:spacing w:before="100" w:beforeAutospacing="1" w:after="100" w:afterAutospacing="1" w:line="240" w:lineRule="auto"/>
    </w:pPr>
    <w:rPr>
      <w:rFonts w:ascii="Arial" w:eastAsia="Times New Roman" w:hAnsi="Arial" w:cs="Arial"/>
      <w:sz w:val="18"/>
      <w:szCs w:val="18"/>
      <w:lang w:eastAsia="ru-RU"/>
    </w:rPr>
  </w:style>
  <w:style w:type="paragraph" w:customStyle="1" w:styleId="xl97">
    <w:name w:val="xl97"/>
    <w:basedOn w:val="a"/>
    <w:rsid w:val="004D7A85"/>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98">
    <w:name w:val="xl98"/>
    <w:basedOn w:val="a"/>
    <w:rsid w:val="004D7A85"/>
    <w:pPr>
      <w:pBdr>
        <w:top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18"/>
      <w:szCs w:val="18"/>
      <w:lang w:eastAsia="ru-RU"/>
    </w:rPr>
  </w:style>
  <w:style w:type="paragraph" w:customStyle="1" w:styleId="xl99">
    <w:name w:val="xl99"/>
    <w:basedOn w:val="a"/>
    <w:rsid w:val="004D7A85"/>
    <w:pP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00">
    <w:name w:val="xl100"/>
    <w:basedOn w:val="a"/>
    <w:rsid w:val="004D7A85"/>
    <w:pPr>
      <w:spacing w:before="100" w:beforeAutospacing="1" w:after="100" w:afterAutospacing="1" w:line="240" w:lineRule="auto"/>
    </w:pPr>
    <w:rPr>
      <w:rFonts w:ascii="Arial" w:eastAsia="Times New Roman" w:hAnsi="Arial" w:cs="Arial"/>
      <w:sz w:val="24"/>
      <w:szCs w:val="24"/>
      <w:lang w:eastAsia="ru-RU"/>
    </w:rPr>
  </w:style>
  <w:style w:type="paragraph" w:customStyle="1" w:styleId="xl101">
    <w:name w:val="xl101"/>
    <w:basedOn w:val="a"/>
    <w:rsid w:val="004D7A85"/>
    <w:pPr>
      <w:spacing w:before="100" w:beforeAutospacing="1" w:after="100" w:afterAutospacing="1" w:line="240" w:lineRule="auto"/>
    </w:pPr>
    <w:rPr>
      <w:rFonts w:ascii="Arial" w:eastAsia="Times New Roman" w:hAnsi="Arial" w:cs="Arial"/>
      <w:sz w:val="24"/>
      <w:szCs w:val="24"/>
      <w:lang w:eastAsia="ru-RU"/>
    </w:rPr>
  </w:style>
  <w:style w:type="paragraph" w:customStyle="1" w:styleId="xl102">
    <w:name w:val="xl102"/>
    <w:basedOn w:val="a"/>
    <w:rsid w:val="004D7A85"/>
    <w:pPr>
      <w:pBdr>
        <w:top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03">
    <w:name w:val="xl103"/>
    <w:basedOn w:val="a"/>
    <w:rsid w:val="004D7A85"/>
    <w:pPr>
      <w:pBdr>
        <w:top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04">
    <w:name w:val="xl104"/>
    <w:basedOn w:val="a"/>
    <w:rsid w:val="004D7A85"/>
    <w:pPr>
      <w:pBdr>
        <w:top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05">
    <w:name w:val="xl105"/>
    <w:basedOn w:val="a"/>
    <w:rsid w:val="004D7A85"/>
    <w:pP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06">
    <w:name w:val="xl106"/>
    <w:basedOn w:val="a"/>
    <w:rsid w:val="004D7A85"/>
    <w:pP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07">
    <w:name w:val="xl107"/>
    <w:basedOn w:val="a"/>
    <w:rsid w:val="004D7A85"/>
    <w:pP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08">
    <w:name w:val="xl108"/>
    <w:basedOn w:val="a"/>
    <w:rsid w:val="004D7A85"/>
    <w:pPr>
      <w:spacing w:before="100" w:beforeAutospacing="1" w:after="100" w:afterAutospacing="1" w:line="240" w:lineRule="auto"/>
    </w:pPr>
    <w:rPr>
      <w:rFonts w:ascii="Arial" w:eastAsia="Times New Roman" w:hAnsi="Arial" w:cs="Arial"/>
      <w:sz w:val="18"/>
      <w:szCs w:val="18"/>
      <w:lang w:eastAsia="ru-RU"/>
    </w:rPr>
  </w:style>
  <w:style w:type="paragraph" w:customStyle="1" w:styleId="xl109">
    <w:name w:val="xl109"/>
    <w:basedOn w:val="a"/>
    <w:rsid w:val="004D7A8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10">
    <w:name w:val="xl110"/>
    <w:basedOn w:val="a"/>
    <w:rsid w:val="004D7A85"/>
    <w:pP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11">
    <w:name w:val="xl111"/>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12">
    <w:name w:val="xl112"/>
    <w:basedOn w:val="a"/>
    <w:rsid w:val="004D7A85"/>
    <w:pP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13">
    <w:name w:val="xl113"/>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4D7A85"/>
    <w:pPr>
      <w:spacing w:before="100" w:beforeAutospacing="1" w:after="100" w:afterAutospacing="1" w:line="240" w:lineRule="auto"/>
      <w:ind w:firstLineChars="100" w:firstLine="100"/>
      <w:textAlignment w:val="top"/>
    </w:pPr>
    <w:rPr>
      <w:rFonts w:ascii="Arial" w:eastAsia="Times New Roman" w:hAnsi="Arial" w:cs="Arial"/>
      <w:b/>
      <w:bCs/>
      <w:sz w:val="18"/>
      <w:szCs w:val="18"/>
      <w:lang w:eastAsia="ru-RU"/>
    </w:rPr>
  </w:style>
  <w:style w:type="paragraph" w:customStyle="1" w:styleId="xl116">
    <w:name w:val="xl116"/>
    <w:basedOn w:val="a"/>
    <w:rsid w:val="004D7A85"/>
    <w:pP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17">
    <w:name w:val="xl117"/>
    <w:basedOn w:val="a"/>
    <w:rsid w:val="004D7A85"/>
    <w:pPr>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118">
    <w:name w:val="xl118"/>
    <w:basedOn w:val="a"/>
    <w:rsid w:val="004D7A85"/>
    <w:pPr>
      <w:spacing w:before="100" w:beforeAutospacing="1" w:after="100" w:afterAutospacing="1" w:line="240" w:lineRule="auto"/>
      <w:jc w:val="right"/>
    </w:pPr>
    <w:rPr>
      <w:rFonts w:ascii="Arial" w:eastAsia="Times New Roman" w:hAnsi="Arial" w:cs="Arial"/>
      <w:b/>
      <w:bCs/>
      <w:sz w:val="18"/>
      <w:szCs w:val="18"/>
      <w:lang w:eastAsia="ru-RU"/>
    </w:rPr>
  </w:style>
  <w:style w:type="paragraph" w:customStyle="1" w:styleId="xl119">
    <w:name w:val="xl119"/>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20">
    <w:name w:val="xl120"/>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4D7A85"/>
    <w:pPr>
      <w:spacing w:before="100" w:beforeAutospacing="1" w:after="100" w:afterAutospacing="1" w:line="240" w:lineRule="auto"/>
    </w:pPr>
    <w:rPr>
      <w:rFonts w:ascii="Arial" w:eastAsia="Times New Roman" w:hAnsi="Arial" w:cs="Arial"/>
      <w:sz w:val="18"/>
      <w:szCs w:val="18"/>
      <w:lang w:eastAsia="ru-RU"/>
    </w:rPr>
  </w:style>
  <w:style w:type="paragraph" w:customStyle="1" w:styleId="xl122">
    <w:name w:val="xl122"/>
    <w:basedOn w:val="a"/>
    <w:rsid w:val="004D7A85"/>
    <w:pP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23">
    <w:name w:val="xl123"/>
    <w:basedOn w:val="a"/>
    <w:rsid w:val="004D7A85"/>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124">
    <w:name w:val="xl124"/>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25">
    <w:name w:val="xl125"/>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26">
    <w:name w:val="xl126"/>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27">
    <w:name w:val="xl127"/>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28">
    <w:name w:val="xl128"/>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29">
    <w:name w:val="xl129"/>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0">
    <w:name w:val="xl130"/>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1">
    <w:name w:val="xl131"/>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2">
    <w:name w:val="xl132"/>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3">
    <w:name w:val="xl133"/>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4">
    <w:name w:val="xl134"/>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5">
    <w:name w:val="xl135"/>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6">
    <w:name w:val="xl136"/>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7">
    <w:name w:val="xl137"/>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8">
    <w:name w:val="xl138"/>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9">
    <w:name w:val="xl139"/>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0">
    <w:name w:val="xl140"/>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1">
    <w:name w:val="xl141"/>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2">
    <w:name w:val="xl142"/>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43">
    <w:name w:val="xl143"/>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44">
    <w:name w:val="xl144"/>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5">
    <w:name w:val="xl145"/>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6">
    <w:name w:val="xl146"/>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7">
    <w:name w:val="xl147"/>
    <w:basedOn w:val="a"/>
    <w:rsid w:val="004D7A85"/>
    <w:pPr>
      <w:pBdr>
        <w:top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8">
    <w:name w:val="xl148"/>
    <w:basedOn w:val="a"/>
    <w:rsid w:val="004D7A85"/>
    <w:pPr>
      <w:pBdr>
        <w:top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9">
    <w:name w:val="xl149"/>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
    <w:rsid w:val="004D7A85"/>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51">
    <w:name w:val="xl151"/>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2">
    <w:name w:val="xl152"/>
    <w:basedOn w:val="a"/>
    <w:rsid w:val="004D7A85"/>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
    <w:rsid w:val="004D7A85"/>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54">
    <w:name w:val="xl154"/>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
    <w:name w:val="xl156"/>
    <w:basedOn w:val="a"/>
    <w:rsid w:val="004D7A85"/>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7">
    <w:name w:val="xl157"/>
    <w:basedOn w:val="a"/>
    <w:rsid w:val="004D7A85"/>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8">
    <w:name w:val="xl158"/>
    <w:basedOn w:val="a"/>
    <w:rsid w:val="004D7A85"/>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59">
    <w:name w:val="xl159"/>
    <w:basedOn w:val="a"/>
    <w:rsid w:val="004D7A85"/>
    <w:pPr>
      <w:pBdr>
        <w:top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60">
    <w:name w:val="xl160"/>
    <w:basedOn w:val="a"/>
    <w:rsid w:val="004D7A85"/>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18"/>
      <w:szCs w:val="18"/>
      <w:lang w:eastAsia="ru-RU"/>
    </w:rPr>
  </w:style>
  <w:style w:type="paragraph" w:customStyle="1" w:styleId="xl161">
    <w:name w:val="xl161"/>
    <w:basedOn w:val="a"/>
    <w:rsid w:val="004D7A8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2">
    <w:name w:val="xl162"/>
    <w:basedOn w:val="a"/>
    <w:rsid w:val="004D7A85"/>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3">
    <w:name w:val="xl163"/>
    <w:basedOn w:val="a"/>
    <w:rsid w:val="004D7A85"/>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4">
    <w:name w:val="xl164"/>
    <w:basedOn w:val="a"/>
    <w:rsid w:val="004D7A85"/>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5">
    <w:name w:val="xl165"/>
    <w:basedOn w:val="a"/>
    <w:rsid w:val="004D7A85"/>
    <w:pPr>
      <w:spacing w:before="100" w:beforeAutospacing="1" w:after="100" w:afterAutospacing="1" w:line="240" w:lineRule="auto"/>
      <w:jc w:val="center"/>
    </w:pPr>
    <w:rPr>
      <w:rFonts w:ascii="Arial" w:eastAsia="Times New Roman" w:hAnsi="Arial" w:cs="Arial"/>
      <w:b/>
      <w:bCs/>
      <w:lang w:eastAsia="ru-RU"/>
    </w:rPr>
  </w:style>
  <w:style w:type="paragraph" w:customStyle="1" w:styleId="xl166">
    <w:name w:val="xl166"/>
    <w:basedOn w:val="a"/>
    <w:rsid w:val="004D7A85"/>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7">
    <w:name w:val="xl167"/>
    <w:basedOn w:val="a"/>
    <w:rsid w:val="004D7A85"/>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8">
    <w:name w:val="xl168"/>
    <w:basedOn w:val="a"/>
    <w:rsid w:val="004D7A85"/>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9">
    <w:name w:val="xl169"/>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lang w:eastAsia="ru-RU"/>
    </w:rPr>
  </w:style>
  <w:style w:type="paragraph" w:customStyle="1" w:styleId="xl170">
    <w:name w:val="xl170"/>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lang w:eastAsia="ru-RU"/>
    </w:rPr>
  </w:style>
  <w:style w:type="paragraph" w:customStyle="1" w:styleId="xl171">
    <w:name w:val="xl171"/>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172">
    <w:name w:val="xl172"/>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73">
    <w:name w:val="xl173"/>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4">
    <w:name w:val="xl174"/>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5">
    <w:name w:val="xl175"/>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76">
    <w:name w:val="xl176"/>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
    <w:name w:val="xl177"/>
    <w:basedOn w:val="a"/>
    <w:rsid w:val="004D7A8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178">
    <w:name w:val="xl178"/>
    <w:basedOn w:val="a"/>
    <w:rsid w:val="004D7A85"/>
    <w:pPr>
      <w:pBdr>
        <w:top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179">
    <w:name w:val="xl179"/>
    <w:basedOn w:val="a"/>
    <w:rsid w:val="004D7A8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180">
    <w:name w:val="xl180"/>
    <w:basedOn w:val="a"/>
    <w:rsid w:val="004D7A85"/>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1">
    <w:name w:val="xl181"/>
    <w:basedOn w:val="a"/>
    <w:rsid w:val="004D7A85"/>
    <w:pPr>
      <w:pBdr>
        <w:top w:val="single" w:sz="4" w:space="0" w:color="auto"/>
        <w:bottom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2">
    <w:name w:val="xl182"/>
    <w:basedOn w:val="a"/>
    <w:rsid w:val="004D7A85"/>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3">
    <w:name w:val="xl183"/>
    <w:basedOn w:val="a"/>
    <w:rsid w:val="004D7A85"/>
    <w:pPr>
      <w:pBdr>
        <w:top w:val="single" w:sz="4" w:space="0" w:color="auto"/>
        <w:lef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4">
    <w:name w:val="xl184"/>
    <w:basedOn w:val="a"/>
    <w:rsid w:val="004D7A85"/>
    <w:pPr>
      <w:pBdr>
        <w:top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5">
    <w:name w:val="xl185"/>
    <w:basedOn w:val="a"/>
    <w:rsid w:val="004D7A85"/>
    <w:pPr>
      <w:pBdr>
        <w:top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character" w:customStyle="1" w:styleId="postbody1">
    <w:name w:val="postbody1"/>
    <w:basedOn w:val="a0"/>
    <w:rsid w:val="004D7A85"/>
    <w:rPr>
      <w:rFonts w:cs="Times New Roman"/>
      <w:sz w:val="18"/>
      <w:szCs w:val="18"/>
    </w:rPr>
  </w:style>
  <w:style w:type="paragraph" w:customStyle="1" w:styleId="35">
    <w:name w:val="Без интервала3"/>
    <w:uiPriority w:val="99"/>
    <w:rsid w:val="004D7A85"/>
    <w:pPr>
      <w:spacing w:after="0" w:line="240" w:lineRule="auto"/>
    </w:pPr>
    <w:rPr>
      <w:rFonts w:ascii="Times New Roman" w:eastAsia="Times New Roman" w:hAnsi="Times New Roman" w:cs="Times New Roman"/>
    </w:rPr>
  </w:style>
  <w:style w:type="character" w:customStyle="1" w:styleId="apple-converted-space">
    <w:name w:val="apple-converted-space"/>
    <w:basedOn w:val="a0"/>
    <w:rsid w:val="004D7A85"/>
    <w:rPr>
      <w:rFonts w:cs="Times New Roman"/>
    </w:rPr>
  </w:style>
  <w:style w:type="character" w:customStyle="1" w:styleId="211">
    <w:name w:val="Заголовок 2 Знак1"/>
    <w:basedOn w:val="a0"/>
    <w:uiPriority w:val="9"/>
    <w:semiHidden/>
    <w:rsid w:val="004D7A85"/>
    <w:rPr>
      <w:rFonts w:asciiTheme="majorHAnsi" w:eastAsiaTheme="majorEastAsia" w:hAnsiTheme="majorHAnsi" w:cstheme="majorBidi"/>
      <w:color w:val="2E74B5" w:themeColor="accent1" w:themeShade="BF"/>
      <w:sz w:val="26"/>
      <w:szCs w:val="26"/>
    </w:rPr>
  </w:style>
  <w:style w:type="character" w:customStyle="1" w:styleId="410">
    <w:name w:val="Заголовок 4 Знак1"/>
    <w:basedOn w:val="a0"/>
    <w:uiPriority w:val="9"/>
    <w:semiHidden/>
    <w:rsid w:val="004D7A85"/>
    <w:rPr>
      <w:rFonts w:asciiTheme="majorHAnsi" w:eastAsiaTheme="majorEastAsia" w:hAnsiTheme="majorHAnsi" w:cstheme="majorBidi"/>
      <w:i/>
      <w:iCs/>
      <w:color w:val="2E74B5" w:themeColor="accent1" w:themeShade="BF"/>
    </w:rPr>
  </w:style>
  <w:style w:type="character" w:customStyle="1" w:styleId="510">
    <w:name w:val="Заголовок 5 Знак1"/>
    <w:basedOn w:val="a0"/>
    <w:uiPriority w:val="9"/>
    <w:semiHidden/>
    <w:rsid w:val="004D7A85"/>
    <w:rPr>
      <w:rFonts w:asciiTheme="majorHAnsi" w:eastAsiaTheme="majorEastAsia" w:hAnsiTheme="majorHAnsi" w:cstheme="majorBidi"/>
      <w:color w:val="2E74B5" w:themeColor="accent1" w:themeShade="BF"/>
    </w:rPr>
  </w:style>
  <w:style w:type="table" w:styleId="ad">
    <w:name w:val="Table Grid"/>
    <w:basedOn w:val="a1"/>
    <w:uiPriority w:val="39"/>
    <w:rsid w:val="004D7A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 Spacing"/>
    <w:uiPriority w:val="1"/>
    <w:qFormat/>
    <w:rsid w:val="004D7A85"/>
    <w:pPr>
      <w:spacing w:after="0" w:line="240" w:lineRule="auto"/>
    </w:pPr>
  </w:style>
  <w:style w:type="paragraph" w:styleId="33">
    <w:name w:val="Body Text Indent 3"/>
    <w:basedOn w:val="a"/>
    <w:link w:val="311"/>
    <w:uiPriority w:val="99"/>
    <w:semiHidden/>
    <w:unhideWhenUsed/>
    <w:rsid w:val="004D7A85"/>
    <w:pPr>
      <w:spacing w:after="120"/>
      <w:ind w:left="283"/>
    </w:pPr>
    <w:rPr>
      <w:sz w:val="16"/>
      <w:szCs w:val="16"/>
    </w:rPr>
  </w:style>
  <w:style w:type="character" w:customStyle="1" w:styleId="311">
    <w:name w:val="Основной текст с отступом 3 Знак1"/>
    <w:basedOn w:val="a0"/>
    <w:link w:val="33"/>
    <w:uiPriority w:val="99"/>
    <w:semiHidden/>
    <w:rsid w:val="004D7A85"/>
    <w:rPr>
      <w:sz w:val="16"/>
      <w:szCs w:val="16"/>
    </w:rPr>
  </w:style>
  <w:style w:type="paragraph" w:styleId="24">
    <w:name w:val="Body Text Indent 2"/>
    <w:basedOn w:val="a"/>
    <w:link w:val="212"/>
    <w:uiPriority w:val="99"/>
    <w:semiHidden/>
    <w:unhideWhenUsed/>
    <w:rsid w:val="004D7A85"/>
    <w:pPr>
      <w:spacing w:after="120" w:line="480" w:lineRule="auto"/>
      <w:ind w:left="283"/>
    </w:pPr>
  </w:style>
  <w:style w:type="character" w:customStyle="1" w:styleId="212">
    <w:name w:val="Основной текст с отступом 2 Знак1"/>
    <w:basedOn w:val="a0"/>
    <w:link w:val="24"/>
    <w:uiPriority w:val="99"/>
    <w:semiHidden/>
    <w:rsid w:val="004D7A85"/>
  </w:style>
  <w:style w:type="paragraph" w:styleId="affa">
    <w:name w:val="footnote text"/>
    <w:basedOn w:val="a"/>
    <w:link w:val="1f"/>
    <w:uiPriority w:val="99"/>
    <w:semiHidden/>
    <w:unhideWhenUsed/>
    <w:rsid w:val="004D7A85"/>
    <w:pPr>
      <w:spacing w:after="0" w:line="240" w:lineRule="auto"/>
    </w:pPr>
    <w:rPr>
      <w:sz w:val="20"/>
      <w:szCs w:val="20"/>
    </w:rPr>
  </w:style>
  <w:style w:type="character" w:customStyle="1" w:styleId="1f">
    <w:name w:val="Текст сноски Знак1"/>
    <w:basedOn w:val="a0"/>
    <w:link w:val="affa"/>
    <w:uiPriority w:val="99"/>
    <w:semiHidden/>
    <w:rsid w:val="004D7A85"/>
    <w:rPr>
      <w:sz w:val="20"/>
      <w:szCs w:val="20"/>
    </w:rPr>
  </w:style>
  <w:style w:type="character" w:styleId="afff3">
    <w:name w:val="annotation reference"/>
    <w:basedOn w:val="a0"/>
    <w:uiPriority w:val="99"/>
    <w:semiHidden/>
    <w:unhideWhenUsed/>
    <w:rsid w:val="00B83690"/>
    <w:rPr>
      <w:sz w:val="16"/>
      <w:szCs w:val="16"/>
    </w:rPr>
  </w:style>
  <w:style w:type="paragraph" w:styleId="afff4">
    <w:name w:val="annotation text"/>
    <w:basedOn w:val="a"/>
    <w:link w:val="afff5"/>
    <w:uiPriority w:val="99"/>
    <w:semiHidden/>
    <w:unhideWhenUsed/>
    <w:rsid w:val="00B83690"/>
    <w:pPr>
      <w:spacing w:line="240" w:lineRule="auto"/>
    </w:pPr>
    <w:rPr>
      <w:sz w:val="20"/>
      <w:szCs w:val="20"/>
    </w:rPr>
  </w:style>
  <w:style w:type="character" w:customStyle="1" w:styleId="afff5">
    <w:name w:val="Текст примечания Знак"/>
    <w:basedOn w:val="a0"/>
    <w:link w:val="afff4"/>
    <w:uiPriority w:val="99"/>
    <w:semiHidden/>
    <w:rsid w:val="00B83690"/>
    <w:rPr>
      <w:sz w:val="20"/>
      <w:szCs w:val="20"/>
    </w:rPr>
  </w:style>
  <w:style w:type="paragraph" w:styleId="afff6">
    <w:name w:val="annotation subject"/>
    <w:basedOn w:val="afff4"/>
    <w:next w:val="afff4"/>
    <w:link w:val="afff7"/>
    <w:uiPriority w:val="99"/>
    <w:semiHidden/>
    <w:unhideWhenUsed/>
    <w:rsid w:val="00B83690"/>
    <w:rPr>
      <w:b/>
      <w:bCs/>
    </w:rPr>
  </w:style>
  <w:style w:type="character" w:customStyle="1" w:styleId="afff7">
    <w:name w:val="Тема примечания Знак"/>
    <w:basedOn w:val="afff5"/>
    <w:link w:val="afff6"/>
    <w:uiPriority w:val="99"/>
    <w:semiHidden/>
    <w:rsid w:val="00B83690"/>
    <w:rPr>
      <w:b/>
      <w:bCs/>
      <w:sz w:val="20"/>
      <w:szCs w:val="20"/>
    </w:rPr>
  </w:style>
  <w:style w:type="character" w:customStyle="1" w:styleId="1f0">
    <w:name w:val="Неразрешенное упоминание1"/>
    <w:basedOn w:val="a0"/>
    <w:uiPriority w:val="99"/>
    <w:semiHidden/>
    <w:unhideWhenUsed/>
    <w:rsid w:val="00F1288B"/>
    <w:rPr>
      <w:color w:val="605E5C"/>
      <w:shd w:val="clear" w:color="auto" w:fill="E1DFDD"/>
    </w:rPr>
  </w:style>
  <w:style w:type="paragraph" w:customStyle="1" w:styleId="-3">
    <w:name w:val="Пункт-3"/>
    <w:basedOn w:val="a"/>
    <w:qFormat/>
    <w:rsid w:val="0051441E"/>
    <w:pPr>
      <w:spacing w:after="0" w:line="288" w:lineRule="auto"/>
      <w:jc w:val="both"/>
    </w:pPr>
    <w:rPr>
      <w:rFonts w:ascii="Times New Roman" w:eastAsia="Times New Roman" w:hAnsi="Times New Roman" w:cs="Times New Roman"/>
      <w:sz w:val="28"/>
      <w:szCs w:val="24"/>
      <w:lang w:eastAsia="ru-RU"/>
    </w:rPr>
  </w:style>
  <w:style w:type="character" w:customStyle="1" w:styleId="af0">
    <w:name w:val="Абзац списка Знак"/>
    <w:aliases w:val="Маркер Знак,1 Знак,UL Знак,Абзац маркированнный Знак,Table-Normal Знак,RSHB_Table-Normal Знак,Предусловия Знак,ТЗ список Знак,Абзац списка литеральный Знак,Bullet List Знак,FooterText Знак,numbered Знак,Paragraphe de liste1 Знак"/>
    <w:link w:val="af"/>
    <w:uiPriority w:val="34"/>
    <w:qFormat/>
    <w:locked/>
    <w:rsid w:val="007134E4"/>
    <w:rPr>
      <w:rFonts w:ascii="Times New Roman" w:eastAsia="Times New Roman" w:hAnsi="Times New Roman" w:cs="Mangal"/>
      <w:kern w:val="1"/>
      <w:sz w:val="24"/>
      <w:szCs w:val="24"/>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6321"/>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
    <w:next w:val="a"/>
    <w:link w:val="10"/>
    <w:uiPriority w:val="9"/>
    <w:qFormat/>
    <w:rsid w:val="004D7A85"/>
    <w:pPr>
      <w:keepNext/>
      <w:spacing w:after="0" w:line="240" w:lineRule="auto"/>
      <w:outlineLvl w:val="0"/>
    </w:pPr>
    <w:rPr>
      <w:rFonts w:ascii="Times New Roman" w:eastAsia="Times New Roman" w:hAnsi="Times New Roman" w:cs="Times New Roman"/>
      <w:sz w:val="24"/>
      <w:szCs w:val="20"/>
      <w:lang w:eastAsia="ru-RU"/>
    </w:rPr>
  </w:style>
  <w:style w:type="paragraph" w:styleId="2">
    <w:name w:val="heading 2"/>
    <w:basedOn w:val="a"/>
    <w:next w:val="a"/>
    <w:link w:val="20"/>
    <w:uiPriority w:val="9"/>
    <w:semiHidden/>
    <w:unhideWhenUsed/>
    <w:qFormat/>
    <w:rsid w:val="004D7A85"/>
    <w:pPr>
      <w:keepNext/>
      <w:keepLines/>
      <w:spacing w:before="40" w:after="0"/>
      <w:outlineLvl w:val="1"/>
    </w:pPr>
    <w:rPr>
      <w:rFonts w:ascii="Cambria" w:eastAsia="Times New Roman" w:hAnsi="Cambria" w:cs="Times New Roman"/>
      <w:b/>
      <w:bCs/>
      <w:color w:val="4F81BD"/>
      <w:sz w:val="26"/>
      <w:szCs w:val="26"/>
    </w:rPr>
  </w:style>
  <w:style w:type="paragraph" w:styleId="4">
    <w:name w:val="heading 4"/>
    <w:basedOn w:val="a"/>
    <w:next w:val="a"/>
    <w:link w:val="40"/>
    <w:uiPriority w:val="9"/>
    <w:semiHidden/>
    <w:unhideWhenUsed/>
    <w:qFormat/>
    <w:rsid w:val="004D7A85"/>
    <w:pPr>
      <w:keepNext/>
      <w:keepLines/>
      <w:spacing w:before="40" w:after="0"/>
      <w:outlineLvl w:val="3"/>
    </w:pPr>
    <w:rPr>
      <w:rFonts w:ascii="Cambria" w:eastAsia="Times New Roman" w:hAnsi="Cambria" w:cs="Times New Roman"/>
      <w:i/>
      <w:iCs/>
      <w:color w:val="365F91"/>
    </w:rPr>
  </w:style>
  <w:style w:type="paragraph" w:styleId="5">
    <w:name w:val="heading 5"/>
    <w:basedOn w:val="a"/>
    <w:next w:val="a"/>
    <w:link w:val="50"/>
    <w:uiPriority w:val="9"/>
    <w:semiHidden/>
    <w:unhideWhenUsed/>
    <w:qFormat/>
    <w:rsid w:val="004D7A85"/>
    <w:pPr>
      <w:keepNext/>
      <w:keepLines/>
      <w:spacing w:before="40" w:after="0"/>
      <w:outlineLvl w:val="4"/>
    </w:pPr>
    <w:rPr>
      <w:rFonts w:ascii="Cambria" w:eastAsia="Times New Roman" w:hAnsi="Cambria" w:cs="Times New Roman"/>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0"/>
    <w:link w:val="1"/>
    <w:uiPriority w:val="9"/>
    <w:rsid w:val="004D7A85"/>
    <w:rPr>
      <w:rFonts w:ascii="Times New Roman" w:eastAsia="Times New Roman" w:hAnsi="Times New Roman" w:cs="Times New Roman"/>
      <w:sz w:val="24"/>
      <w:szCs w:val="20"/>
      <w:lang w:eastAsia="ru-RU"/>
    </w:rPr>
  </w:style>
  <w:style w:type="paragraph" w:customStyle="1" w:styleId="Gliederu1">
    <w:name w:val="Gliederu1"/>
    <w:basedOn w:val="a"/>
    <w:next w:val="a"/>
    <w:uiPriority w:val="9"/>
    <w:unhideWhenUsed/>
    <w:qFormat/>
    <w:rsid w:val="004D7A85"/>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41">
    <w:name w:val="Заголовок 41"/>
    <w:basedOn w:val="a"/>
    <w:next w:val="a"/>
    <w:uiPriority w:val="9"/>
    <w:semiHidden/>
    <w:unhideWhenUsed/>
    <w:qFormat/>
    <w:rsid w:val="004D7A85"/>
    <w:pPr>
      <w:keepNext/>
      <w:keepLines/>
      <w:spacing w:before="40" w:after="0" w:line="276" w:lineRule="auto"/>
      <w:outlineLvl w:val="3"/>
    </w:pPr>
    <w:rPr>
      <w:rFonts w:ascii="Cambria" w:eastAsia="Times New Roman" w:hAnsi="Cambria" w:cs="Times New Roman"/>
      <w:i/>
      <w:iCs/>
      <w:color w:val="365F91"/>
    </w:rPr>
  </w:style>
  <w:style w:type="paragraph" w:customStyle="1" w:styleId="51">
    <w:name w:val="Заголовок 51"/>
    <w:basedOn w:val="a"/>
    <w:next w:val="a"/>
    <w:uiPriority w:val="9"/>
    <w:unhideWhenUsed/>
    <w:qFormat/>
    <w:rsid w:val="004D7A85"/>
    <w:pPr>
      <w:keepNext/>
      <w:keepLines/>
      <w:spacing w:before="200" w:after="0" w:line="276" w:lineRule="auto"/>
      <w:outlineLvl w:val="4"/>
    </w:pPr>
    <w:rPr>
      <w:rFonts w:ascii="Cambria" w:eastAsia="Times New Roman" w:hAnsi="Cambria" w:cs="Times New Roman"/>
      <w:color w:val="243F60"/>
    </w:rPr>
  </w:style>
  <w:style w:type="numbering" w:customStyle="1" w:styleId="11">
    <w:name w:val="Нет списка1"/>
    <w:next w:val="a2"/>
    <w:uiPriority w:val="99"/>
    <w:semiHidden/>
    <w:unhideWhenUsed/>
    <w:rsid w:val="004D7A85"/>
  </w:style>
  <w:style w:type="character" w:customStyle="1" w:styleId="20">
    <w:name w:val="Заголовок 2 Знак"/>
    <w:basedOn w:val="a0"/>
    <w:link w:val="2"/>
    <w:uiPriority w:val="9"/>
    <w:locked/>
    <w:rsid w:val="004D7A85"/>
    <w:rPr>
      <w:rFonts w:ascii="Cambria" w:eastAsia="Times New Roman" w:hAnsi="Cambria" w:cs="Times New Roman"/>
      <w:b/>
      <w:bCs/>
      <w:color w:val="4F81BD"/>
      <w:sz w:val="26"/>
      <w:szCs w:val="26"/>
    </w:rPr>
  </w:style>
  <w:style w:type="character" w:customStyle="1" w:styleId="40">
    <w:name w:val="Заголовок 4 Знак"/>
    <w:basedOn w:val="a0"/>
    <w:link w:val="4"/>
    <w:uiPriority w:val="9"/>
    <w:semiHidden/>
    <w:locked/>
    <w:rsid w:val="004D7A85"/>
    <w:rPr>
      <w:rFonts w:ascii="Cambria" w:eastAsia="Times New Roman" w:hAnsi="Cambria" w:cs="Times New Roman"/>
      <w:i/>
      <w:iCs/>
      <w:color w:val="365F91"/>
    </w:rPr>
  </w:style>
  <w:style w:type="character" w:customStyle="1" w:styleId="50">
    <w:name w:val="Заголовок 5 Знак"/>
    <w:basedOn w:val="a0"/>
    <w:link w:val="5"/>
    <w:uiPriority w:val="9"/>
    <w:locked/>
    <w:rsid w:val="004D7A85"/>
    <w:rPr>
      <w:rFonts w:ascii="Cambria" w:eastAsia="Times New Roman" w:hAnsi="Cambria" w:cs="Times New Roman"/>
      <w:color w:val="243F60"/>
    </w:rPr>
  </w:style>
  <w:style w:type="character" w:styleId="a3">
    <w:name w:val="Hyperlink"/>
    <w:basedOn w:val="a0"/>
    <w:uiPriority w:val="99"/>
    <w:rsid w:val="004D7A85"/>
    <w:rPr>
      <w:rFonts w:cs="Times New Roman"/>
      <w:color w:val="0000FF"/>
      <w:u w:val="single"/>
    </w:rPr>
  </w:style>
  <w:style w:type="paragraph" w:styleId="a4">
    <w:name w:val="Body Text"/>
    <w:basedOn w:val="a"/>
    <w:link w:val="a5"/>
    <w:uiPriority w:val="99"/>
    <w:rsid w:val="004D7A85"/>
    <w:pPr>
      <w:widowControl w:val="0"/>
      <w:suppressAutoHyphens/>
      <w:spacing w:after="120" w:line="240" w:lineRule="auto"/>
    </w:pPr>
    <w:rPr>
      <w:rFonts w:ascii="Times New Roman" w:eastAsia="Times New Roman" w:hAnsi="Times New Roman" w:cs="Times New Roman"/>
      <w:kern w:val="1"/>
      <w:sz w:val="24"/>
      <w:szCs w:val="24"/>
      <w:lang w:eastAsia="ar-SA"/>
    </w:rPr>
  </w:style>
  <w:style w:type="character" w:customStyle="1" w:styleId="a5">
    <w:name w:val="Основной текст Знак"/>
    <w:basedOn w:val="a0"/>
    <w:link w:val="a4"/>
    <w:uiPriority w:val="99"/>
    <w:rsid w:val="004D7A85"/>
    <w:rPr>
      <w:rFonts w:ascii="Times New Roman" w:eastAsia="Times New Roman" w:hAnsi="Times New Roman" w:cs="Times New Roman"/>
      <w:kern w:val="1"/>
      <w:sz w:val="24"/>
      <w:szCs w:val="24"/>
      <w:lang w:eastAsia="ar-SA"/>
    </w:rPr>
  </w:style>
  <w:style w:type="paragraph" w:customStyle="1" w:styleId="ConsPlusNormal">
    <w:name w:val="ConsPlusNormal"/>
    <w:link w:val="ConsPlusNormal0"/>
    <w:rsid w:val="004D7A85"/>
    <w:pPr>
      <w:widowControl w:val="0"/>
      <w:suppressAutoHyphens/>
      <w:autoSpaceDE w:val="0"/>
      <w:spacing w:after="0" w:line="240" w:lineRule="auto"/>
      <w:ind w:firstLine="720"/>
    </w:pPr>
    <w:rPr>
      <w:rFonts w:ascii="Arial" w:eastAsia="Times New Roman" w:hAnsi="Arial" w:cs="Arial"/>
      <w:kern w:val="1"/>
      <w:sz w:val="20"/>
      <w:szCs w:val="20"/>
      <w:lang w:eastAsia="ar-SA"/>
    </w:rPr>
  </w:style>
  <w:style w:type="character" w:customStyle="1" w:styleId="ConsPlusNormal0">
    <w:name w:val="ConsPlusNormal Знак"/>
    <w:link w:val="ConsPlusNormal"/>
    <w:locked/>
    <w:rsid w:val="004D7A85"/>
    <w:rPr>
      <w:rFonts w:ascii="Arial" w:eastAsia="Times New Roman" w:hAnsi="Arial" w:cs="Arial"/>
      <w:kern w:val="1"/>
      <w:sz w:val="20"/>
      <w:szCs w:val="20"/>
      <w:lang w:eastAsia="ar-SA"/>
    </w:rPr>
  </w:style>
  <w:style w:type="paragraph" w:customStyle="1" w:styleId="ConsPlusNonformat">
    <w:name w:val="ConsPlusNonformat"/>
    <w:rsid w:val="004D7A8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
    <w:name w:val="Стиль3 Знак"/>
    <w:basedOn w:val="a"/>
    <w:rsid w:val="004D7A85"/>
    <w:pPr>
      <w:widowControl w:val="0"/>
      <w:tabs>
        <w:tab w:val="left" w:pos="227"/>
      </w:tabs>
      <w:suppressAutoHyphens/>
      <w:spacing w:after="0" w:line="240" w:lineRule="auto"/>
      <w:jc w:val="both"/>
    </w:pPr>
    <w:rPr>
      <w:rFonts w:ascii="Times New Roman" w:eastAsia="Times New Roman" w:hAnsi="Times New Roman" w:cs="Times New Roman"/>
      <w:sz w:val="24"/>
      <w:szCs w:val="20"/>
      <w:lang w:eastAsia="ar-SA"/>
    </w:rPr>
  </w:style>
  <w:style w:type="paragraph" w:styleId="a6">
    <w:name w:val="Plain Text"/>
    <w:basedOn w:val="a"/>
    <w:link w:val="a7"/>
    <w:uiPriority w:val="99"/>
    <w:rsid w:val="004D7A85"/>
    <w:pPr>
      <w:widowControl w:val="0"/>
      <w:autoSpaceDE w:val="0"/>
      <w:autoSpaceDN w:val="0"/>
      <w:adjustRightInd w:val="0"/>
      <w:spacing w:after="0" w:line="240" w:lineRule="auto"/>
    </w:pPr>
    <w:rPr>
      <w:rFonts w:ascii="Courier New" w:eastAsia="Times New Roman" w:hAnsi="Courier New" w:cs="Times New Roman"/>
      <w:sz w:val="20"/>
      <w:szCs w:val="20"/>
    </w:rPr>
  </w:style>
  <w:style w:type="character" w:customStyle="1" w:styleId="a7">
    <w:name w:val="Текст Знак"/>
    <w:basedOn w:val="a0"/>
    <w:link w:val="a6"/>
    <w:uiPriority w:val="99"/>
    <w:rsid w:val="004D7A85"/>
    <w:rPr>
      <w:rFonts w:ascii="Courier New" w:eastAsia="Times New Roman" w:hAnsi="Courier New" w:cs="Times New Roman"/>
      <w:sz w:val="20"/>
      <w:szCs w:val="20"/>
    </w:rPr>
  </w:style>
  <w:style w:type="paragraph" w:customStyle="1" w:styleId="Default">
    <w:name w:val="Default"/>
    <w:rsid w:val="004D7A85"/>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8">
    <w:name w:val="Balloon Text"/>
    <w:basedOn w:val="a"/>
    <w:link w:val="a9"/>
    <w:uiPriority w:val="99"/>
    <w:unhideWhenUsed/>
    <w:rsid w:val="004D7A85"/>
    <w:pPr>
      <w:spacing w:after="0" w:line="240" w:lineRule="auto"/>
    </w:pPr>
    <w:rPr>
      <w:rFonts w:ascii="Tahoma" w:eastAsia="Times New Roman" w:hAnsi="Tahoma" w:cs="Tahoma"/>
      <w:sz w:val="16"/>
      <w:szCs w:val="16"/>
    </w:rPr>
  </w:style>
  <w:style w:type="character" w:customStyle="1" w:styleId="a9">
    <w:name w:val="Текст выноски Знак"/>
    <w:basedOn w:val="a0"/>
    <w:link w:val="a8"/>
    <w:uiPriority w:val="99"/>
    <w:rsid w:val="004D7A85"/>
    <w:rPr>
      <w:rFonts w:ascii="Tahoma" w:eastAsia="Times New Roman" w:hAnsi="Tahoma" w:cs="Tahoma"/>
      <w:sz w:val="16"/>
      <w:szCs w:val="16"/>
    </w:rPr>
  </w:style>
  <w:style w:type="paragraph" w:styleId="aa">
    <w:name w:val="Body Text Indent"/>
    <w:basedOn w:val="a"/>
    <w:link w:val="ab"/>
    <w:uiPriority w:val="99"/>
    <w:rsid w:val="004D7A85"/>
    <w:pPr>
      <w:spacing w:after="120" w:line="240" w:lineRule="auto"/>
      <w:ind w:left="283"/>
    </w:pPr>
    <w:rPr>
      <w:rFonts w:ascii="Times New Roman" w:eastAsia="Times New Roman" w:hAnsi="Times New Roman" w:cs="Times New Roman"/>
      <w:sz w:val="24"/>
      <w:szCs w:val="24"/>
      <w:lang w:eastAsia="ru-RU"/>
    </w:rPr>
  </w:style>
  <w:style w:type="character" w:customStyle="1" w:styleId="ab">
    <w:name w:val="Основной текст с отступом Знак"/>
    <w:basedOn w:val="a0"/>
    <w:link w:val="aa"/>
    <w:uiPriority w:val="99"/>
    <w:rsid w:val="004D7A85"/>
    <w:rPr>
      <w:rFonts w:ascii="Times New Roman" w:eastAsia="Times New Roman" w:hAnsi="Times New Roman" w:cs="Times New Roman"/>
      <w:sz w:val="24"/>
      <w:szCs w:val="24"/>
      <w:lang w:eastAsia="ru-RU"/>
    </w:rPr>
  </w:style>
  <w:style w:type="paragraph" w:styleId="ac">
    <w:name w:val="Normal (Web)"/>
    <w:basedOn w:val="a"/>
    <w:uiPriority w:val="99"/>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
    <w:name w:val="Сетка таблицы1"/>
    <w:basedOn w:val="a1"/>
    <w:next w:val="ad"/>
    <w:uiPriority w:val="59"/>
    <w:rsid w:val="004D7A85"/>
    <w:pPr>
      <w:spacing w:after="0" w:line="240" w:lineRule="auto"/>
    </w:pPr>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30">
    <w:name w:val="Body Text 3"/>
    <w:basedOn w:val="a"/>
    <w:link w:val="31"/>
    <w:uiPriority w:val="99"/>
    <w:rsid w:val="004D7A85"/>
    <w:pPr>
      <w:spacing w:after="120" w:line="240" w:lineRule="auto"/>
    </w:pPr>
    <w:rPr>
      <w:rFonts w:ascii="Times New Roman" w:eastAsia="Times New Roman" w:hAnsi="Times New Roman" w:cs="Times New Roman"/>
      <w:sz w:val="16"/>
      <w:szCs w:val="16"/>
      <w:lang w:eastAsia="ru-RU"/>
    </w:rPr>
  </w:style>
  <w:style w:type="character" w:customStyle="1" w:styleId="31">
    <w:name w:val="Основной текст 3 Знак"/>
    <w:basedOn w:val="a0"/>
    <w:link w:val="30"/>
    <w:uiPriority w:val="99"/>
    <w:rsid w:val="004D7A85"/>
    <w:rPr>
      <w:rFonts w:ascii="Times New Roman" w:eastAsia="Times New Roman" w:hAnsi="Times New Roman" w:cs="Times New Roman"/>
      <w:sz w:val="16"/>
      <w:szCs w:val="16"/>
      <w:lang w:eastAsia="ru-RU"/>
    </w:rPr>
  </w:style>
  <w:style w:type="paragraph" w:customStyle="1" w:styleId="13">
    <w:name w:val="Абзац списка1"/>
    <w:basedOn w:val="a"/>
    <w:rsid w:val="004D7A85"/>
    <w:pPr>
      <w:spacing w:after="200" w:line="276" w:lineRule="auto"/>
      <w:ind w:left="720"/>
    </w:pPr>
    <w:rPr>
      <w:rFonts w:ascii="Calibri" w:eastAsia="Times New Roman" w:hAnsi="Calibri" w:cs="Times New Roman"/>
    </w:rPr>
  </w:style>
  <w:style w:type="character" w:customStyle="1" w:styleId="8">
    <w:name w:val="Основной текст (8)_"/>
    <w:link w:val="80"/>
    <w:locked/>
    <w:rsid w:val="004D7A85"/>
    <w:rPr>
      <w:b/>
      <w:i/>
      <w:sz w:val="25"/>
      <w:shd w:val="clear" w:color="auto" w:fill="FFFFFF"/>
    </w:rPr>
  </w:style>
  <w:style w:type="paragraph" w:customStyle="1" w:styleId="80">
    <w:name w:val="Основной текст (8)"/>
    <w:basedOn w:val="a"/>
    <w:link w:val="8"/>
    <w:rsid w:val="004D7A85"/>
    <w:pPr>
      <w:widowControl w:val="0"/>
      <w:shd w:val="clear" w:color="auto" w:fill="FFFFFF"/>
      <w:spacing w:after="0" w:line="298" w:lineRule="exact"/>
    </w:pPr>
    <w:rPr>
      <w:b/>
      <w:i/>
      <w:sz w:val="25"/>
    </w:rPr>
  </w:style>
  <w:style w:type="paragraph" w:customStyle="1" w:styleId="ae">
    <w:name w:val="Таблица текст"/>
    <w:basedOn w:val="a"/>
    <w:rsid w:val="004D7A85"/>
    <w:pPr>
      <w:spacing w:before="40" w:after="40" w:line="240" w:lineRule="auto"/>
      <w:ind w:left="57" w:right="57"/>
    </w:pPr>
    <w:rPr>
      <w:rFonts w:ascii="Calibri" w:eastAsia="Times New Roman" w:hAnsi="Calibri" w:cs="Times New Roman"/>
      <w:sz w:val="24"/>
      <w:szCs w:val="20"/>
      <w:lang w:eastAsia="ru-RU"/>
    </w:rPr>
  </w:style>
  <w:style w:type="paragraph" w:styleId="af">
    <w:name w:val="List Paragraph"/>
    <w:aliases w:val="Маркер,1,UL,Абзац маркированнный,Table-Normal,RSHB_Table-Normal,Предусловия,ТЗ список,Абзац списка литеральный,Bullet List,FooterText,numbered,Paragraphe de liste1,lp1,A_маркированный_список,SL_Абзац списка,Булет1,1Булет,it_List1"/>
    <w:basedOn w:val="a"/>
    <w:link w:val="af0"/>
    <w:uiPriority w:val="34"/>
    <w:qFormat/>
    <w:rsid w:val="004D7A85"/>
    <w:pPr>
      <w:widowControl w:val="0"/>
      <w:suppressAutoHyphens/>
      <w:spacing w:after="200" w:line="240" w:lineRule="auto"/>
      <w:ind w:left="720"/>
      <w:contextualSpacing/>
    </w:pPr>
    <w:rPr>
      <w:rFonts w:ascii="Times New Roman" w:eastAsia="Times New Roman" w:hAnsi="Times New Roman" w:cs="Mangal"/>
      <w:kern w:val="1"/>
      <w:sz w:val="24"/>
      <w:szCs w:val="24"/>
      <w:lang w:eastAsia="zh-CN" w:bidi="hi-IN"/>
    </w:rPr>
  </w:style>
  <w:style w:type="paragraph" w:customStyle="1" w:styleId="af1">
    <w:name w:val="Текст договора"/>
    <w:basedOn w:val="a"/>
    <w:link w:val="af2"/>
    <w:rsid w:val="004D7A85"/>
    <w:pPr>
      <w:spacing w:after="0" w:line="240" w:lineRule="auto"/>
      <w:ind w:firstLine="709"/>
      <w:jc w:val="both"/>
    </w:pPr>
    <w:rPr>
      <w:rFonts w:ascii="Times New Roman" w:eastAsia="Times New Roman" w:hAnsi="Times New Roman" w:cs="Times New Roman"/>
      <w:szCs w:val="24"/>
    </w:rPr>
  </w:style>
  <w:style w:type="character" w:customStyle="1" w:styleId="af2">
    <w:name w:val="Текст договора Знак"/>
    <w:link w:val="af1"/>
    <w:locked/>
    <w:rsid w:val="004D7A85"/>
    <w:rPr>
      <w:rFonts w:ascii="Times New Roman" w:eastAsia="Times New Roman" w:hAnsi="Times New Roman" w:cs="Times New Roman"/>
      <w:szCs w:val="24"/>
    </w:rPr>
  </w:style>
  <w:style w:type="character" w:customStyle="1" w:styleId="af3">
    <w:name w:val="Основной текст_"/>
    <w:basedOn w:val="a0"/>
    <w:link w:val="42"/>
    <w:locked/>
    <w:rsid w:val="004D7A85"/>
    <w:rPr>
      <w:rFonts w:ascii="Times New Roman" w:hAnsi="Times New Roman" w:cs="Times New Roman"/>
      <w:sz w:val="20"/>
      <w:szCs w:val="20"/>
      <w:shd w:val="clear" w:color="auto" w:fill="FFFFFF"/>
    </w:rPr>
  </w:style>
  <w:style w:type="character" w:customStyle="1" w:styleId="21">
    <w:name w:val="Основной текст (2)_"/>
    <w:basedOn w:val="a0"/>
    <w:link w:val="22"/>
    <w:locked/>
    <w:rsid w:val="004D7A85"/>
    <w:rPr>
      <w:rFonts w:ascii="Times New Roman" w:hAnsi="Times New Roman" w:cs="Times New Roman"/>
      <w:sz w:val="20"/>
      <w:szCs w:val="20"/>
      <w:shd w:val="clear" w:color="auto" w:fill="FFFFFF"/>
    </w:rPr>
  </w:style>
  <w:style w:type="character" w:customStyle="1" w:styleId="23">
    <w:name w:val="Основной текст (2) + Не полужирный"/>
    <w:basedOn w:val="21"/>
    <w:rsid w:val="004D7A85"/>
    <w:rPr>
      <w:rFonts w:ascii="Times New Roman" w:hAnsi="Times New Roman" w:cs="Times New Roman"/>
      <w:b/>
      <w:bCs/>
      <w:sz w:val="20"/>
      <w:szCs w:val="20"/>
      <w:shd w:val="clear" w:color="auto" w:fill="FFFFFF"/>
    </w:rPr>
  </w:style>
  <w:style w:type="character" w:customStyle="1" w:styleId="32">
    <w:name w:val="Основной текст3"/>
    <w:basedOn w:val="af3"/>
    <w:rsid w:val="004D7A85"/>
    <w:rPr>
      <w:rFonts w:ascii="Times New Roman" w:hAnsi="Times New Roman" w:cs="Times New Roman"/>
      <w:sz w:val="20"/>
      <w:szCs w:val="20"/>
      <w:shd w:val="clear" w:color="auto" w:fill="FFFFFF"/>
    </w:rPr>
  </w:style>
  <w:style w:type="paragraph" w:customStyle="1" w:styleId="42">
    <w:name w:val="Основной текст4"/>
    <w:basedOn w:val="a"/>
    <w:link w:val="af3"/>
    <w:rsid w:val="004D7A85"/>
    <w:pPr>
      <w:shd w:val="clear" w:color="auto" w:fill="FFFFFF"/>
      <w:spacing w:after="0" w:line="240" w:lineRule="atLeast"/>
    </w:pPr>
    <w:rPr>
      <w:rFonts w:ascii="Times New Roman" w:hAnsi="Times New Roman" w:cs="Times New Roman"/>
      <w:sz w:val="20"/>
      <w:szCs w:val="20"/>
    </w:rPr>
  </w:style>
  <w:style w:type="paragraph" w:customStyle="1" w:styleId="22">
    <w:name w:val="Основной текст (2)"/>
    <w:basedOn w:val="a"/>
    <w:link w:val="21"/>
    <w:rsid w:val="004D7A85"/>
    <w:pPr>
      <w:shd w:val="clear" w:color="auto" w:fill="FFFFFF"/>
      <w:spacing w:after="0" w:line="240" w:lineRule="atLeast"/>
    </w:pPr>
    <w:rPr>
      <w:rFonts w:ascii="Times New Roman" w:hAnsi="Times New Roman" w:cs="Times New Roman"/>
      <w:sz w:val="20"/>
      <w:szCs w:val="20"/>
    </w:rPr>
  </w:style>
  <w:style w:type="paragraph" w:customStyle="1" w:styleId="14">
    <w:name w:val="Без интервала1"/>
    <w:next w:val="af4"/>
    <w:link w:val="af5"/>
    <w:uiPriority w:val="1"/>
    <w:qFormat/>
    <w:rsid w:val="004D7A85"/>
    <w:pPr>
      <w:spacing w:after="0" w:line="240" w:lineRule="auto"/>
    </w:pPr>
    <w:rPr>
      <w:rFonts w:eastAsia="Times New Roman" w:cs="Times New Roman"/>
    </w:rPr>
  </w:style>
  <w:style w:type="paragraph" w:customStyle="1" w:styleId="Times12">
    <w:name w:val="Times 12"/>
    <w:basedOn w:val="a"/>
    <w:uiPriority w:val="99"/>
    <w:rsid w:val="004D7A85"/>
    <w:pPr>
      <w:overflowPunct w:val="0"/>
      <w:autoSpaceDE w:val="0"/>
      <w:autoSpaceDN w:val="0"/>
      <w:adjustRightInd w:val="0"/>
      <w:spacing w:after="0" w:line="240" w:lineRule="auto"/>
      <w:ind w:firstLine="567"/>
      <w:jc w:val="both"/>
    </w:pPr>
    <w:rPr>
      <w:rFonts w:ascii="Times New Roman" w:eastAsia="Times New Roman" w:hAnsi="Times New Roman" w:cs="Times New Roman"/>
      <w:bCs/>
      <w:sz w:val="24"/>
      <w:lang w:eastAsia="ru-RU"/>
    </w:rPr>
  </w:style>
  <w:style w:type="paragraph" w:customStyle="1" w:styleId="af6">
    <w:name w:val="Пункт б/н"/>
    <w:basedOn w:val="a"/>
    <w:rsid w:val="004D7A85"/>
    <w:pPr>
      <w:tabs>
        <w:tab w:val="left" w:pos="1134"/>
      </w:tabs>
      <w:spacing w:after="0" w:line="360" w:lineRule="auto"/>
      <w:ind w:firstLine="567"/>
      <w:jc w:val="both"/>
    </w:pPr>
    <w:rPr>
      <w:rFonts w:ascii="Times New Roman" w:eastAsia="Times New Roman" w:hAnsi="Times New Roman" w:cs="Times New Roman"/>
      <w:bCs/>
      <w:lang w:eastAsia="ru-RU"/>
    </w:rPr>
  </w:style>
  <w:style w:type="paragraph" w:customStyle="1" w:styleId="15">
    <w:name w:val="Знак1 Знак Знак Знак Знак Знак Знак Знак Знак Знак Знак Знак Знак Знак Знак Знак"/>
    <w:basedOn w:val="a"/>
    <w:rsid w:val="004D7A85"/>
    <w:pPr>
      <w:spacing w:before="100" w:beforeAutospacing="1" w:after="100" w:afterAutospacing="1" w:line="240" w:lineRule="auto"/>
    </w:pPr>
    <w:rPr>
      <w:rFonts w:ascii="Tahoma" w:eastAsia="Times New Roman" w:hAnsi="Tahoma" w:cs="Times New Roman"/>
      <w:sz w:val="20"/>
      <w:szCs w:val="20"/>
      <w:lang w:val="en-US"/>
    </w:rPr>
  </w:style>
  <w:style w:type="character" w:styleId="HTML">
    <w:name w:val="HTML Keyboard"/>
    <w:basedOn w:val="a0"/>
    <w:uiPriority w:val="99"/>
    <w:rsid w:val="004D7A85"/>
    <w:rPr>
      <w:rFonts w:ascii="Courier New" w:hAnsi="Courier New" w:cs="Times New Roman"/>
      <w:sz w:val="20"/>
    </w:rPr>
  </w:style>
  <w:style w:type="paragraph" w:customStyle="1" w:styleId="ConsPlusTitle">
    <w:name w:val="ConsPlusTitle"/>
    <w:rsid w:val="004D7A85"/>
    <w:pPr>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af5">
    <w:name w:val="Без интервала Знак"/>
    <w:link w:val="14"/>
    <w:locked/>
    <w:rsid w:val="004D7A85"/>
  </w:style>
  <w:style w:type="paragraph" w:styleId="af7">
    <w:name w:val="header"/>
    <w:basedOn w:val="a"/>
    <w:link w:val="af8"/>
    <w:uiPriority w:val="99"/>
    <w:rsid w:val="004D7A85"/>
    <w:pPr>
      <w:tabs>
        <w:tab w:val="center" w:pos="4153"/>
        <w:tab w:val="right" w:pos="8306"/>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basedOn w:val="a0"/>
    <w:link w:val="af7"/>
    <w:uiPriority w:val="99"/>
    <w:rsid w:val="004D7A85"/>
    <w:rPr>
      <w:rFonts w:ascii="Times New Roman" w:eastAsia="Times New Roman" w:hAnsi="Times New Roman" w:cs="Times New Roman"/>
      <w:sz w:val="24"/>
      <w:szCs w:val="24"/>
      <w:lang w:eastAsia="ru-RU"/>
    </w:rPr>
  </w:style>
  <w:style w:type="paragraph" w:customStyle="1" w:styleId="af9">
    <w:name w:val="Содержимое таблицы"/>
    <w:basedOn w:val="a"/>
    <w:rsid w:val="004D7A85"/>
    <w:pPr>
      <w:suppressLineNumbers/>
      <w:suppressAutoHyphens/>
      <w:spacing w:after="0" w:line="240" w:lineRule="auto"/>
    </w:pPr>
    <w:rPr>
      <w:rFonts w:ascii="Times New Roman" w:eastAsia="Times New Roman" w:hAnsi="Times New Roman" w:cs="Times New Roman"/>
      <w:kern w:val="1"/>
      <w:sz w:val="24"/>
      <w:szCs w:val="24"/>
      <w:lang w:eastAsia="ar-SA"/>
    </w:rPr>
  </w:style>
  <w:style w:type="paragraph" w:customStyle="1" w:styleId="110">
    <w:name w:val="Знак1 Знак Знак Знак Знак Знак Знак Знак Знак Знак Знак Знак Знак Знак Знак Знак1"/>
    <w:basedOn w:val="a"/>
    <w:rsid w:val="004D7A8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20">
    <w:name w:val="Знак1 Знак Знак Знак Знак Знак Знак Знак Знак Знак Знак Знак Знак Знак Знак Знак2"/>
    <w:basedOn w:val="a"/>
    <w:rsid w:val="004D7A8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Textbody">
    <w:name w:val="Text body"/>
    <w:basedOn w:val="a"/>
    <w:rsid w:val="004D7A85"/>
    <w:pPr>
      <w:widowControl w:val="0"/>
      <w:suppressAutoHyphens/>
      <w:autoSpaceDN w:val="0"/>
      <w:spacing w:after="120" w:line="240" w:lineRule="auto"/>
      <w:textAlignment w:val="baseline"/>
    </w:pPr>
    <w:rPr>
      <w:rFonts w:ascii="Times New Roman" w:eastAsia="Times New Roman" w:hAnsi="Times New Roman" w:cs="Tahoma"/>
      <w:kern w:val="3"/>
      <w:sz w:val="24"/>
      <w:szCs w:val="24"/>
      <w:lang w:eastAsia="ru-RU"/>
    </w:rPr>
  </w:style>
  <w:style w:type="paragraph" w:customStyle="1" w:styleId="afa">
    <w:name w:val="Таблица шапка"/>
    <w:basedOn w:val="a"/>
    <w:rsid w:val="004D7A85"/>
    <w:pPr>
      <w:keepNext/>
      <w:spacing w:before="40" w:after="40" w:line="240" w:lineRule="auto"/>
      <w:ind w:left="57" w:right="57"/>
    </w:pPr>
    <w:rPr>
      <w:rFonts w:ascii="Times New Roman" w:eastAsia="Times New Roman" w:hAnsi="Times New Roman" w:cs="Times New Roman"/>
      <w:szCs w:val="20"/>
      <w:lang w:eastAsia="ru-RU"/>
    </w:rPr>
  </w:style>
  <w:style w:type="paragraph" w:customStyle="1" w:styleId="310">
    <w:name w:val="Основной текст с отступом 31"/>
    <w:basedOn w:val="a"/>
    <w:next w:val="33"/>
    <w:link w:val="34"/>
    <w:uiPriority w:val="99"/>
    <w:unhideWhenUsed/>
    <w:rsid w:val="004D7A85"/>
    <w:pPr>
      <w:spacing w:after="120" w:line="276" w:lineRule="auto"/>
      <w:ind w:left="283"/>
    </w:pPr>
    <w:rPr>
      <w:rFonts w:cs="Times New Roman"/>
      <w:sz w:val="16"/>
      <w:szCs w:val="16"/>
    </w:rPr>
  </w:style>
  <w:style w:type="character" w:customStyle="1" w:styleId="34">
    <w:name w:val="Основной текст с отступом 3 Знак"/>
    <w:basedOn w:val="a0"/>
    <w:link w:val="310"/>
    <w:uiPriority w:val="99"/>
    <w:semiHidden/>
    <w:locked/>
    <w:rsid w:val="004D7A85"/>
    <w:rPr>
      <w:rFonts w:cs="Times New Roman"/>
      <w:sz w:val="16"/>
      <w:szCs w:val="16"/>
    </w:rPr>
  </w:style>
  <w:style w:type="paragraph" w:customStyle="1" w:styleId="afb">
    <w:name w:val="Пункт"/>
    <w:basedOn w:val="a"/>
    <w:link w:val="16"/>
    <w:rsid w:val="004D7A85"/>
    <w:pPr>
      <w:tabs>
        <w:tab w:val="num" w:pos="1134"/>
      </w:tabs>
      <w:spacing w:after="0" w:line="360" w:lineRule="auto"/>
      <w:ind w:left="1134" w:hanging="1134"/>
      <w:jc w:val="both"/>
    </w:pPr>
    <w:rPr>
      <w:rFonts w:ascii="Times New Roman" w:eastAsia="Times New Roman" w:hAnsi="Times New Roman" w:cs="Times New Roman"/>
      <w:sz w:val="28"/>
      <w:szCs w:val="20"/>
      <w:lang w:eastAsia="ru-RU"/>
    </w:rPr>
  </w:style>
  <w:style w:type="character" w:customStyle="1" w:styleId="16">
    <w:name w:val="Пункт Знак1"/>
    <w:link w:val="afb"/>
    <w:locked/>
    <w:rsid w:val="004D7A85"/>
    <w:rPr>
      <w:rFonts w:ascii="Times New Roman" w:eastAsia="Times New Roman" w:hAnsi="Times New Roman" w:cs="Times New Roman"/>
      <w:sz w:val="28"/>
      <w:szCs w:val="20"/>
      <w:lang w:eastAsia="ru-RU"/>
    </w:rPr>
  </w:style>
  <w:style w:type="paragraph" w:customStyle="1" w:styleId="afc">
    <w:name w:val="Подпункт"/>
    <w:basedOn w:val="afb"/>
    <w:rsid w:val="004D7A85"/>
    <w:pPr>
      <w:tabs>
        <w:tab w:val="clear" w:pos="1134"/>
        <w:tab w:val="num" w:pos="360"/>
      </w:tabs>
      <w:ind w:left="2880" w:hanging="360"/>
    </w:pPr>
  </w:style>
  <w:style w:type="paragraph" w:customStyle="1" w:styleId="afd">
    <w:name w:val="Подподпункт"/>
    <w:basedOn w:val="afc"/>
    <w:rsid w:val="004D7A85"/>
    <w:pPr>
      <w:ind w:left="3600"/>
    </w:pPr>
  </w:style>
  <w:style w:type="paragraph" w:styleId="afe">
    <w:name w:val="Title"/>
    <w:basedOn w:val="a"/>
    <w:link w:val="aff"/>
    <w:uiPriority w:val="10"/>
    <w:qFormat/>
    <w:rsid w:val="004D7A85"/>
    <w:pPr>
      <w:spacing w:after="0" w:line="240" w:lineRule="auto"/>
      <w:jc w:val="center"/>
    </w:pPr>
    <w:rPr>
      <w:rFonts w:ascii="Times New Roman" w:eastAsia="Times New Roman" w:hAnsi="Times New Roman" w:cs="Times New Roman"/>
      <w:sz w:val="24"/>
      <w:szCs w:val="24"/>
      <w:lang w:eastAsia="ru-RU"/>
    </w:rPr>
  </w:style>
  <w:style w:type="character" w:customStyle="1" w:styleId="aff">
    <w:name w:val="Название Знак"/>
    <w:basedOn w:val="a0"/>
    <w:link w:val="afe"/>
    <w:uiPriority w:val="10"/>
    <w:rsid w:val="004D7A85"/>
    <w:rPr>
      <w:rFonts w:ascii="Times New Roman" w:eastAsia="Times New Roman" w:hAnsi="Times New Roman" w:cs="Times New Roman"/>
      <w:sz w:val="24"/>
      <w:szCs w:val="24"/>
      <w:lang w:eastAsia="ru-RU"/>
    </w:rPr>
  </w:style>
  <w:style w:type="paragraph" w:customStyle="1" w:styleId="aff0">
    <w:name w:val="_Заголовок по центру"/>
    <w:basedOn w:val="a"/>
    <w:rsid w:val="004D7A85"/>
    <w:pPr>
      <w:keepNext/>
      <w:keepLines/>
      <w:suppressAutoHyphens/>
      <w:spacing w:before="240" w:after="240" w:line="240" w:lineRule="auto"/>
      <w:contextualSpacing/>
      <w:jc w:val="center"/>
      <w:outlineLvl w:val="0"/>
    </w:pPr>
    <w:rPr>
      <w:rFonts w:ascii="Times New Roman" w:eastAsia="Times New Roman" w:hAnsi="Times New Roman" w:cs="Times New Roman"/>
      <w:b/>
      <w:sz w:val="24"/>
      <w:szCs w:val="24"/>
      <w:lang w:eastAsia="ru-RU"/>
    </w:rPr>
  </w:style>
  <w:style w:type="paragraph" w:styleId="aff1">
    <w:name w:val="E-mail Signature"/>
    <w:basedOn w:val="a"/>
    <w:link w:val="aff2"/>
    <w:uiPriority w:val="99"/>
    <w:unhideWhenUsed/>
    <w:rsid w:val="004D7A85"/>
    <w:pPr>
      <w:autoSpaceDE w:val="0"/>
      <w:autoSpaceDN w:val="0"/>
      <w:adjustRightInd w:val="0"/>
      <w:spacing w:after="0" w:line="240" w:lineRule="auto"/>
      <w:jc w:val="both"/>
    </w:pPr>
    <w:rPr>
      <w:rFonts w:ascii="Times New Roman" w:eastAsia="Times New Roman" w:hAnsi="Times New Roman" w:cs="Times New Roman"/>
      <w:kern w:val="24"/>
      <w:sz w:val="24"/>
      <w:szCs w:val="24"/>
      <w:lang w:eastAsia="ru-RU"/>
    </w:rPr>
  </w:style>
  <w:style w:type="character" w:customStyle="1" w:styleId="aff2">
    <w:name w:val="Электронная подпись Знак"/>
    <w:basedOn w:val="a0"/>
    <w:link w:val="aff1"/>
    <w:uiPriority w:val="99"/>
    <w:rsid w:val="004D7A85"/>
    <w:rPr>
      <w:rFonts w:ascii="Times New Roman" w:eastAsia="Times New Roman" w:hAnsi="Times New Roman" w:cs="Times New Roman"/>
      <w:kern w:val="24"/>
      <w:sz w:val="24"/>
      <w:szCs w:val="24"/>
      <w:lang w:eastAsia="ru-RU"/>
    </w:rPr>
  </w:style>
  <w:style w:type="paragraph" w:customStyle="1" w:styleId="17">
    <w:name w:val="Обычный1"/>
    <w:link w:val="18"/>
    <w:rsid w:val="004D7A85"/>
    <w:pPr>
      <w:widowControl w:val="0"/>
      <w:spacing w:after="0" w:line="240" w:lineRule="auto"/>
    </w:pPr>
    <w:rPr>
      <w:rFonts w:ascii="Times New Roman" w:eastAsia="Times New Roman" w:hAnsi="Times New Roman" w:cs="Times New Roman"/>
      <w:sz w:val="20"/>
      <w:szCs w:val="20"/>
      <w:lang w:eastAsia="ru-RU"/>
    </w:rPr>
  </w:style>
  <w:style w:type="character" w:customStyle="1" w:styleId="0pt">
    <w:name w:val="Основной текст + Интервал 0 pt"/>
    <w:rsid w:val="004D7A85"/>
    <w:rPr>
      <w:rFonts w:ascii="Times New Roman" w:hAnsi="Times New Roman"/>
      <w:color w:val="000000"/>
      <w:spacing w:val="1"/>
      <w:w w:val="100"/>
      <w:position w:val="0"/>
      <w:sz w:val="20"/>
      <w:u w:val="none"/>
      <w:shd w:val="clear" w:color="auto" w:fill="FFFFFF"/>
      <w:lang w:val="ru-RU" w:eastAsia="x-none"/>
    </w:rPr>
  </w:style>
  <w:style w:type="paragraph" w:customStyle="1" w:styleId="210">
    <w:name w:val="Основной текст с отступом 21"/>
    <w:basedOn w:val="a"/>
    <w:next w:val="24"/>
    <w:link w:val="25"/>
    <w:uiPriority w:val="99"/>
    <w:rsid w:val="004D7A85"/>
    <w:pPr>
      <w:spacing w:after="120" w:line="480" w:lineRule="auto"/>
      <w:ind w:left="283"/>
    </w:pPr>
    <w:rPr>
      <w:rFonts w:cs="Times New Roman"/>
    </w:rPr>
  </w:style>
  <w:style w:type="character" w:customStyle="1" w:styleId="25">
    <w:name w:val="Основной текст с отступом 2 Знак"/>
    <w:basedOn w:val="a0"/>
    <w:link w:val="210"/>
    <w:uiPriority w:val="99"/>
    <w:locked/>
    <w:rsid w:val="004D7A85"/>
    <w:rPr>
      <w:rFonts w:cs="Times New Roman"/>
    </w:rPr>
  </w:style>
  <w:style w:type="paragraph" w:styleId="aff3">
    <w:name w:val="Subtitle"/>
    <w:basedOn w:val="a"/>
    <w:link w:val="aff4"/>
    <w:uiPriority w:val="11"/>
    <w:qFormat/>
    <w:rsid w:val="004D7A85"/>
    <w:pPr>
      <w:spacing w:after="0" w:line="240" w:lineRule="auto"/>
    </w:pPr>
    <w:rPr>
      <w:rFonts w:ascii="Times New Roman" w:eastAsia="Times New Roman" w:hAnsi="Times New Roman" w:cs="Times New Roman"/>
      <w:i/>
      <w:iCs/>
      <w:sz w:val="24"/>
      <w:szCs w:val="24"/>
      <w:lang w:eastAsia="ru-RU"/>
    </w:rPr>
  </w:style>
  <w:style w:type="character" w:customStyle="1" w:styleId="aff4">
    <w:name w:val="Подзаголовок Знак"/>
    <w:basedOn w:val="a0"/>
    <w:link w:val="aff3"/>
    <w:uiPriority w:val="11"/>
    <w:rsid w:val="004D7A85"/>
    <w:rPr>
      <w:rFonts w:ascii="Times New Roman" w:eastAsia="Times New Roman" w:hAnsi="Times New Roman" w:cs="Times New Roman"/>
      <w:i/>
      <w:iCs/>
      <w:sz w:val="24"/>
      <w:szCs w:val="24"/>
      <w:lang w:eastAsia="ru-RU"/>
    </w:rPr>
  </w:style>
  <w:style w:type="character" w:styleId="aff5">
    <w:name w:val="Strong"/>
    <w:basedOn w:val="a0"/>
    <w:uiPriority w:val="22"/>
    <w:qFormat/>
    <w:rsid w:val="004D7A85"/>
    <w:rPr>
      <w:rFonts w:cs="Times New Roman"/>
      <w:b/>
    </w:rPr>
  </w:style>
  <w:style w:type="paragraph" w:customStyle="1" w:styleId="aff6">
    <w:name w:val="Îñíîâí"/>
    <w:rsid w:val="004D7A85"/>
    <w:pPr>
      <w:widowControl w:val="0"/>
      <w:spacing w:after="0" w:line="240" w:lineRule="auto"/>
      <w:jc w:val="both"/>
    </w:pPr>
    <w:rPr>
      <w:rFonts w:ascii="Arial" w:eastAsia="Times New Roman" w:hAnsi="Arial" w:cs="Times New Roman"/>
      <w:szCs w:val="20"/>
      <w:lang w:eastAsia="ru-RU"/>
    </w:rPr>
  </w:style>
  <w:style w:type="paragraph" w:styleId="aff7">
    <w:name w:val="footer"/>
    <w:basedOn w:val="a"/>
    <w:link w:val="aff8"/>
    <w:uiPriority w:val="99"/>
    <w:rsid w:val="004D7A85"/>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f8">
    <w:name w:val="Нижний колонтитул Знак"/>
    <w:basedOn w:val="a0"/>
    <w:link w:val="aff7"/>
    <w:uiPriority w:val="99"/>
    <w:rsid w:val="004D7A85"/>
    <w:rPr>
      <w:rFonts w:ascii="Times New Roman" w:eastAsia="Times New Roman" w:hAnsi="Times New Roman" w:cs="Times New Roman"/>
      <w:sz w:val="20"/>
      <w:szCs w:val="20"/>
      <w:lang w:eastAsia="ru-RU"/>
    </w:rPr>
  </w:style>
  <w:style w:type="character" w:styleId="aff9">
    <w:name w:val="page number"/>
    <w:basedOn w:val="a0"/>
    <w:uiPriority w:val="99"/>
    <w:rsid w:val="004D7A85"/>
    <w:rPr>
      <w:rFonts w:cs="Times New Roman"/>
    </w:rPr>
  </w:style>
  <w:style w:type="paragraph" w:customStyle="1" w:styleId="ConsNormal">
    <w:name w:val="ConsNormal"/>
    <w:link w:val="ConsNormal0"/>
    <w:rsid w:val="004D7A85"/>
    <w:pPr>
      <w:autoSpaceDE w:val="0"/>
      <w:autoSpaceDN w:val="0"/>
      <w:adjustRightInd w:val="0"/>
      <w:spacing w:after="0" w:line="240" w:lineRule="auto"/>
      <w:ind w:firstLine="720"/>
    </w:pPr>
    <w:rPr>
      <w:rFonts w:ascii="Arial" w:eastAsia="Times New Roman" w:hAnsi="Arial" w:cs="Times New Roman"/>
      <w:sz w:val="24"/>
      <w:szCs w:val="20"/>
      <w:lang w:eastAsia="ru-RU"/>
    </w:rPr>
  </w:style>
  <w:style w:type="character" w:customStyle="1" w:styleId="ConsNormal0">
    <w:name w:val="ConsNormal Знак"/>
    <w:link w:val="ConsNormal"/>
    <w:locked/>
    <w:rsid w:val="004D7A85"/>
    <w:rPr>
      <w:rFonts w:ascii="Arial" w:eastAsia="Times New Roman" w:hAnsi="Arial" w:cs="Times New Roman"/>
      <w:sz w:val="24"/>
      <w:szCs w:val="20"/>
      <w:lang w:eastAsia="ru-RU"/>
    </w:rPr>
  </w:style>
  <w:style w:type="paragraph" w:customStyle="1" w:styleId="19">
    <w:name w:val="Текст сноски1"/>
    <w:basedOn w:val="a"/>
    <w:next w:val="affa"/>
    <w:link w:val="affb"/>
    <w:uiPriority w:val="99"/>
    <w:rsid w:val="004D7A85"/>
    <w:pPr>
      <w:spacing w:after="0" w:line="240" w:lineRule="auto"/>
    </w:pPr>
    <w:rPr>
      <w:rFonts w:cs="Times New Roman"/>
      <w:sz w:val="20"/>
      <w:szCs w:val="20"/>
    </w:rPr>
  </w:style>
  <w:style w:type="character" w:customStyle="1" w:styleId="affb">
    <w:name w:val="Текст сноски Знак"/>
    <w:basedOn w:val="a0"/>
    <w:link w:val="19"/>
    <w:uiPriority w:val="99"/>
    <w:locked/>
    <w:rsid w:val="004D7A85"/>
    <w:rPr>
      <w:rFonts w:cs="Times New Roman"/>
      <w:sz w:val="20"/>
      <w:szCs w:val="20"/>
    </w:rPr>
  </w:style>
  <w:style w:type="character" w:styleId="affc">
    <w:name w:val="footnote reference"/>
    <w:aliases w:val="Знак сноски 1,Знак сноски-FN"/>
    <w:basedOn w:val="a0"/>
    <w:uiPriority w:val="99"/>
    <w:rsid w:val="004D7A85"/>
    <w:rPr>
      <w:rFonts w:cs="Times New Roman"/>
      <w:vertAlign w:val="superscript"/>
    </w:rPr>
  </w:style>
  <w:style w:type="character" w:customStyle="1" w:styleId="18">
    <w:name w:val="Обычный1 Знак"/>
    <w:link w:val="17"/>
    <w:locked/>
    <w:rsid w:val="004D7A85"/>
    <w:rPr>
      <w:rFonts w:ascii="Times New Roman" w:eastAsia="Times New Roman" w:hAnsi="Times New Roman" w:cs="Times New Roman"/>
      <w:sz w:val="20"/>
      <w:szCs w:val="20"/>
      <w:lang w:eastAsia="ru-RU"/>
    </w:rPr>
  </w:style>
  <w:style w:type="paragraph" w:customStyle="1" w:styleId="1a">
    <w:name w:val="Пункт1"/>
    <w:basedOn w:val="a"/>
    <w:uiPriority w:val="99"/>
    <w:rsid w:val="004D7A85"/>
    <w:pPr>
      <w:tabs>
        <w:tab w:val="num" w:pos="567"/>
        <w:tab w:val="num" w:pos="643"/>
      </w:tabs>
      <w:spacing w:before="240" w:after="0" w:line="360" w:lineRule="auto"/>
      <w:ind w:left="567" w:hanging="279"/>
      <w:jc w:val="center"/>
    </w:pPr>
    <w:rPr>
      <w:rFonts w:ascii="Arial" w:eastAsia="Times New Roman" w:hAnsi="Arial" w:cs="Arial"/>
      <w:b/>
      <w:bCs/>
      <w:sz w:val="28"/>
      <w:szCs w:val="28"/>
      <w:lang w:eastAsia="ru-RU"/>
    </w:rPr>
  </w:style>
  <w:style w:type="paragraph" w:customStyle="1" w:styleId="6">
    <w:name w:val="заголовок 6"/>
    <w:basedOn w:val="a"/>
    <w:next w:val="a"/>
    <w:uiPriority w:val="99"/>
    <w:rsid w:val="004D7A85"/>
    <w:pPr>
      <w:keepNext/>
      <w:autoSpaceDE w:val="0"/>
      <w:autoSpaceDN w:val="0"/>
      <w:spacing w:after="0" w:line="240" w:lineRule="auto"/>
      <w:jc w:val="center"/>
      <w:outlineLvl w:val="5"/>
    </w:pPr>
    <w:rPr>
      <w:rFonts w:ascii="Times New Roman" w:eastAsia="Times New Roman" w:hAnsi="Times New Roman" w:cs="Times New Roman"/>
      <w:sz w:val="28"/>
      <w:szCs w:val="28"/>
      <w:lang w:eastAsia="ru-RU"/>
    </w:rPr>
  </w:style>
  <w:style w:type="paragraph" w:customStyle="1" w:styleId="affd">
    <w:name w:val="Íîðìàëüíûé"/>
    <w:uiPriority w:val="99"/>
    <w:rsid w:val="004D7A85"/>
    <w:pPr>
      <w:spacing w:after="0" w:line="240" w:lineRule="auto"/>
    </w:pPr>
    <w:rPr>
      <w:rFonts w:ascii="Courier" w:eastAsia="Times New Roman" w:hAnsi="Courier" w:cs="Courier"/>
      <w:sz w:val="24"/>
      <w:szCs w:val="24"/>
      <w:lang w:val="en-GB" w:eastAsia="ru-RU"/>
    </w:rPr>
  </w:style>
  <w:style w:type="paragraph" w:customStyle="1" w:styleId="ConsNonformat">
    <w:name w:val="ConsNonformat"/>
    <w:link w:val="ConsNonformat0"/>
    <w:rsid w:val="004D7A85"/>
    <w:pPr>
      <w:widowControl w:val="0"/>
      <w:suppressAutoHyphens/>
      <w:snapToGrid w:val="0"/>
      <w:spacing w:after="0" w:line="240" w:lineRule="auto"/>
      <w:ind w:right="19772"/>
    </w:pPr>
    <w:rPr>
      <w:rFonts w:ascii="Courier New" w:eastAsia="Times New Roman" w:hAnsi="Courier New" w:cs="Courier New"/>
      <w:kern w:val="1"/>
      <w:sz w:val="20"/>
      <w:szCs w:val="20"/>
      <w:lang w:eastAsia="zh-CN"/>
    </w:rPr>
  </w:style>
  <w:style w:type="paragraph" w:customStyle="1" w:styleId="affe">
    <w:name w:val="Обычный + по ширине"/>
    <w:basedOn w:val="a"/>
    <w:rsid w:val="004D7A85"/>
    <w:pPr>
      <w:widowControl w:val="0"/>
      <w:suppressAutoHyphens/>
      <w:spacing w:after="0" w:line="240" w:lineRule="auto"/>
      <w:jc w:val="both"/>
    </w:pPr>
    <w:rPr>
      <w:rFonts w:ascii="Liberation Serif" w:eastAsia="SimSun" w:hAnsi="Liberation Serif" w:cs="Mangal"/>
      <w:kern w:val="1"/>
      <w:sz w:val="24"/>
      <w:szCs w:val="24"/>
      <w:lang w:eastAsia="zh-CN" w:bidi="hi-IN"/>
    </w:rPr>
  </w:style>
  <w:style w:type="character" w:customStyle="1" w:styleId="ConsNonformat0">
    <w:name w:val="ConsNonformat Знак"/>
    <w:link w:val="ConsNonformat"/>
    <w:locked/>
    <w:rsid w:val="004D7A85"/>
    <w:rPr>
      <w:rFonts w:ascii="Courier New" w:eastAsia="Times New Roman" w:hAnsi="Courier New" w:cs="Courier New"/>
      <w:kern w:val="1"/>
      <w:sz w:val="20"/>
      <w:szCs w:val="20"/>
      <w:lang w:eastAsia="zh-CN"/>
    </w:rPr>
  </w:style>
  <w:style w:type="character" w:customStyle="1" w:styleId="26">
    <w:name w:val="Основной шрифт абзаца2"/>
    <w:rsid w:val="004D7A85"/>
  </w:style>
  <w:style w:type="character" w:customStyle="1" w:styleId="Absatz-Standardschriftart">
    <w:name w:val="Absatz-Standardschriftart"/>
    <w:rsid w:val="004D7A85"/>
  </w:style>
  <w:style w:type="character" w:customStyle="1" w:styleId="WW-Absatz-Standardschriftart">
    <w:name w:val="WW-Absatz-Standardschriftart"/>
    <w:rsid w:val="004D7A85"/>
  </w:style>
  <w:style w:type="character" w:customStyle="1" w:styleId="WW-Absatz-Standardschriftart1">
    <w:name w:val="WW-Absatz-Standardschriftart1"/>
    <w:rsid w:val="004D7A85"/>
  </w:style>
  <w:style w:type="character" w:customStyle="1" w:styleId="WW-Absatz-Standardschriftart11">
    <w:name w:val="WW-Absatz-Standardschriftart11"/>
    <w:rsid w:val="004D7A85"/>
  </w:style>
  <w:style w:type="character" w:customStyle="1" w:styleId="WW-Absatz-Standardschriftart111">
    <w:name w:val="WW-Absatz-Standardschriftart111"/>
    <w:rsid w:val="004D7A85"/>
  </w:style>
  <w:style w:type="character" w:customStyle="1" w:styleId="WW-Absatz-Standardschriftart1111">
    <w:name w:val="WW-Absatz-Standardschriftart1111"/>
    <w:rsid w:val="004D7A85"/>
  </w:style>
  <w:style w:type="character" w:customStyle="1" w:styleId="WW-Absatz-Standardschriftart11111">
    <w:name w:val="WW-Absatz-Standardschriftart11111"/>
    <w:rsid w:val="004D7A85"/>
  </w:style>
  <w:style w:type="character" w:customStyle="1" w:styleId="WW-Absatz-Standardschriftart111111">
    <w:name w:val="WW-Absatz-Standardschriftart111111"/>
    <w:rsid w:val="004D7A85"/>
  </w:style>
  <w:style w:type="character" w:customStyle="1" w:styleId="WW-Absatz-Standardschriftart1111111">
    <w:name w:val="WW-Absatz-Standardschriftart1111111"/>
    <w:rsid w:val="004D7A85"/>
  </w:style>
  <w:style w:type="character" w:customStyle="1" w:styleId="1b">
    <w:name w:val="Основной шрифт абзаца1"/>
    <w:rsid w:val="004D7A85"/>
  </w:style>
  <w:style w:type="character" w:customStyle="1" w:styleId="afff">
    <w:name w:val="Символ нумерации"/>
    <w:rsid w:val="004D7A85"/>
  </w:style>
  <w:style w:type="character" w:customStyle="1" w:styleId="WW8Num3z1">
    <w:name w:val="WW8Num3z1"/>
    <w:rsid w:val="004D7A85"/>
  </w:style>
  <w:style w:type="character" w:customStyle="1" w:styleId="WW8Num19z1">
    <w:name w:val="WW8Num19z1"/>
    <w:rsid w:val="004D7A85"/>
  </w:style>
  <w:style w:type="character" w:customStyle="1" w:styleId="WW8Num15z1">
    <w:name w:val="WW8Num15z1"/>
    <w:rsid w:val="004D7A85"/>
  </w:style>
  <w:style w:type="character" w:customStyle="1" w:styleId="WW8Num17z1">
    <w:name w:val="WW8Num17z1"/>
    <w:rsid w:val="004D7A85"/>
  </w:style>
  <w:style w:type="character" w:customStyle="1" w:styleId="WW8Num12z1">
    <w:name w:val="WW8Num12z1"/>
    <w:rsid w:val="004D7A85"/>
  </w:style>
  <w:style w:type="character" w:customStyle="1" w:styleId="WW8Num18z1">
    <w:name w:val="WW8Num18z1"/>
    <w:rsid w:val="004D7A85"/>
  </w:style>
  <w:style w:type="character" w:customStyle="1" w:styleId="WW8Num18z2">
    <w:name w:val="WW8Num18z2"/>
    <w:rsid w:val="004D7A85"/>
    <w:rPr>
      <w:rFonts w:ascii="Symbol" w:hAnsi="Symbol"/>
    </w:rPr>
  </w:style>
  <w:style w:type="character" w:customStyle="1" w:styleId="WW8Num14z1">
    <w:name w:val="WW8Num14z1"/>
    <w:rsid w:val="004D7A85"/>
  </w:style>
  <w:style w:type="character" w:customStyle="1" w:styleId="WW8Num6z1">
    <w:name w:val="WW8Num6z1"/>
    <w:rsid w:val="004D7A85"/>
  </w:style>
  <w:style w:type="character" w:customStyle="1" w:styleId="WW8Num9z1">
    <w:name w:val="WW8Num9z1"/>
    <w:rsid w:val="004D7A85"/>
  </w:style>
  <w:style w:type="character" w:customStyle="1" w:styleId="WW8Num21z1">
    <w:name w:val="WW8Num21z1"/>
    <w:rsid w:val="004D7A85"/>
  </w:style>
  <w:style w:type="paragraph" w:customStyle="1" w:styleId="1c">
    <w:name w:val="Заголовок1"/>
    <w:basedOn w:val="a"/>
    <w:next w:val="a4"/>
    <w:rsid w:val="004D7A85"/>
    <w:pPr>
      <w:keepNext/>
      <w:suppressAutoHyphens/>
      <w:spacing w:before="240" w:after="120" w:line="240" w:lineRule="auto"/>
    </w:pPr>
    <w:rPr>
      <w:rFonts w:ascii="Arial" w:eastAsia="Times New Roman" w:hAnsi="Arial" w:cs="Tahoma"/>
      <w:sz w:val="28"/>
      <w:szCs w:val="28"/>
      <w:lang w:eastAsia="ar-SA"/>
    </w:rPr>
  </w:style>
  <w:style w:type="paragraph" w:styleId="afff0">
    <w:name w:val="List"/>
    <w:basedOn w:val="a4"/>
    <w:uiPriority w:val="99"/>
    <w:rsid w:val="004D7A85"/>
    <w:pPr>
      <w:autoSpaceDE w:val="0"/>
      <w:spacing w:after="0"/>
      <w:jc w:val="both"/>
    </w:pPr>
    <w:rPr>
      <w:rFonts w:ascii="Arial" w:hAnsi="Arial" w:cs="Tahoma"/>
      <w:color w:val="000000"/>
      <w:kern w:val="0"/>
      <w:szCs w:val="22"/>
    </w:rPr>
  </w:style>
  <w:style w:type="paragraph" w:customStyle="1" w:styleId="27">
    <w:name w:val="Название2"/>
    <w:basedOn w:val="a"/>
    <w:rsid w:val="004D7A85"/>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28">
    <w:name w:val="Указатель2"/>
    <w:basedOn w:val="a"/>
    <w:rsid w:val="004D7A85"/>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1d">
    <w:name w:val="Название1"/>
    <w:basedOn w:val="a"/>
    <w:rsid w:val="004D7A85"/>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1e">
    <w:name w:val="Указатель1"/>
    <w:basedOn w:val="a"/>
    <w:rsid w:val="004D7A85"/>
    <w:pPr>
      <w:suppressLineNumbers/>
      <w:suppressAutoHyphens/>
      <w:spacing w:after="0" w:line="240" w:lineRule="auto"/>
    </w:pPr>
    <w:rPr>
      <w:rFonts w:ascii="Arial" w:eastAsia="Times New Roman" w:hAnsi="Arial" w:cs="Tahoma"/>
      <w:sz w:val="24"/>
      <w:szCs w:val="24"/>
      <w:lang w:eastAsia="ar-SA"/>
    </w:rPr>
  </w:style>
  <w:style w:type="paragraph" w:customStyle="1" w:styleId="afff1">
    <w:name w:val="Заголовок таблицы"/>
    <w:basedOn w:val="af9"/>
    <w:rsid w:val="004D7A85"/>
    <w:pPr>
      <w:jc w:val="center"/>
    </w:pPr>
    <w:rPr>
      <w:b/>
      <w:bCs/>
      <w:kern w:val="0"/>
    </w:rPr>
  </w:style>
  <w:style w:type="character" w:styleId="afff2">
    <w:name w:val="FollowedHyperlink"/>
    <w:basedOn w:val="a0"/>
    <w:uiPriority w:val="99"/>
    <w:unhideWhenUsed/>
    <w:rsid w:val="004D7A85"/>
    <w:rPr>
      <w:rFonts w:cs="Times New Roman"/>
      <w:color w:val="800080"/>
      <w:u w:val="single"/>
    </w:rPr>
  </w:style>
  <w:style w:type="paragraph" w:customStyle="1" w:styleId="font5">
    <w:name w:val="font5"/>
    <w:basedOn w:val="a"/>
    <w:rsid w:val="004D7A85"/>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
    <w:rsid w:val="004D7A85"/>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7">
    <w:name w:val="font7"/>
    <w:basedOn w:val="a"/>
    <w:rsid w:val="004D7A85"/>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93">
    <w:name w:val="xl93"/>
    <w:basedOn w:val="a"/>
    <w:rsid w:val="004D7A85"/>
    <w:pPr>
      <w:spacing w:before="100" w:beforeAutospacing="1" w:after="100" w:afterAutospacing="1" w:line="240" w:lineRule="auto"/>
    </w:pPr>
    <w:rPr>
      <w:rFonts w:ascii="Arial" w:eastAsia="Times New Roman" w:hAnsi="Arial" w:cs="Arial"/>
      <w:sz w:val="24"/>
      <w:szCs w:val="24"/>
      <w:lang w:eastAsia="ru-RU"/>
    </w:rPr>
  </w:style>
  <w:style w:type="paragraph" w:customStyle="1" w:styleId="xl94">
    <w:name w:val="xl94"/>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95">
    <w:name w:val="xl95"/>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96">
    <w:name w:val="xl96"/>
    <w:basedOn w:val="a"/>
    <w:rsid w:val="004D7A85"/>
    <w:pPr>
      <w:spacing w:before="100" w:beforeAutospacing="1" w:after="100" w:afterAutospacing="1" w:line="240" w:lineRule="auto"/>
    </w:pPr>
    <w:rPr>
      <w:rFonts w:ascii="Arial" w:eastAsia="Times New Roman" w:hAnsi="Arial" w:cs="Arial"/>
      <w:sz w:val="18"/>
      <w:szCs w:val="18"/>
      <w:lang w:eastAsia="ru-RU"/>
    </w:rPr>
  </w:style>
  <w:style w:type="paragraph" w:customStyle="1" w:styleId="xl97">
    <w:name w:val="xl97"/>
    <w:basedOn w:val="a"/>
    <w:rsid w:val="004D7A85"/>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98">
    <w:name w:val="xl98"/>
    <w:basedOn w:val="a"/>
    <w:rsid w:val="004D7A85"/>
    <w:pPr>
      <w:pBdr>
        <w:top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18"/>
      <w:szCs w:val="18"/>
      <w:lang w:eastAsia="ru-RU"/>
    </w:rPr>
  </w:style>
  <w:style w:type="paragraph" w:customStyle="1" w:styleId="xl99">
    <w:name w:val="xl99"/>
    <w:basedOn w:val="a"/>
    <w:rsid w:val="004D7A85"/>
    <w:pP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00">
    <w:name w:val="xl100"/>
    <w:basedOn w:val="a"/>
    <w:rsid w:val="004D7A85"/>
    <w:pPr>
      <w:spacing w:before="100" w:beforeAutospacing="1" w:after="100" w:afterAutospacing="1" w:line="240" w:lineRule="auto"/>
    </w:pPr>
    <w:rPr>
      <w:rFonts w:ascii="Arial" w:eastAsia="Times New Roman" w:hAnsi="Arial" w:cs="Arial"/>
      <w:sz w:val="24"/>
      <w:szCs w:val="24"/>
      <w:lang w:eastAsia="ru-RU"/>
    </w:rPr>
  </w:style>
  <w:style w:type="paragraph" w:customStyle="1" w:styleId="xl101">
    <w:name w:val="xl101"/>
    <w:basedOn w:val="a"/>
    <w:rsid w:val="004D7A85"/>
    <w:pPr>
      <w:spacing w:before="100" w:beforeAutospacing="1" w:after="100" w:afterAutospacing="1" w:line="240" w:lineRule="auto"/>
    </w:pPr>
    <w:rPr>
      <w:rFonts w:ascii="Arial" w:eastAsia="Times New Roman" w:hAnsi="Arial" w:cs="Arial"/>
      <w:sz w:val="24"/>
      <w:szCs w:val="24"/>
      <w:lang w:eastAsia="ru-RU"/>
    </w:rPr>
  </w:style>
  <w:style w:type="paragraph" w:customStyle="1" w:styleId="xl102">
    <w:name w:val="xl102"/>
    <w:basedOn w:val="a"/>
    <w:rsid w:val="004D7A85"/>
    <w:pPr>
      <w:pBdr>
        <w:top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03">
    <w:name w:val="xl103"/>
    <w:basedOn w:val="a"/>
    <w:rsid w:val="004D7A85"/>
    <w:pPr>
      <w:pBdr>
        <w:top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04">
    <w:name w:val="xl104"/>
    <w:basedOn w:val="a"/>
    <w:rsid w:val="004D7A85"/>
    <w:pPr>
      <w:pBdr>
        <w:top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05">
    <w:name w:val="xl105"/>
    <w:basedOn w:val="a"/>
    <w:rsid w:val="004D7A85"/>
    <w:pP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06">
    <w:name w:val="xl106"/>
    <w:basedOn w:val="a"/>
    <w:rsid w:val="004D7A85"/>
    <w:pP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07">
    <w:name w:val="xl107"/>
    <w:basedOn w:val="a"/>
    <w:rsid w:val="004D7A85"/>
    <w:pP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08">
    <w:name w:val="xl108"/>
    <w:basedOn w:val="a"/>
    <w:rsid w:val="004D7A85"/>
    <w:pPr>
      <w:spacing w:before="100" w:beforeAutospacing="1" w:after="100" w:afterAutospacing="1" w:line="240" w:lineRule="auto"/>
    </w:pPr>
    <w:rPr>
      <w:rFonts w:ascii="Arial" w:eastAsia="Times New Roman" w:hAnsi="Arial" w:cs="Arial"/>
      <w:sz w:val="18"/>
      <w:szCs w:val="18"/>
      <w:lang w:eastAsia="ru-RU"/>
    </w:rPr>
  </w:style>
  <w:style w:type="paragraph" w:customStyle="1" w:styleId="xl109">
    <w:name w:val="xl109"/>
    <w:basedOn w:val="a"/>
    <w:rsid w:val="004D7A8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10">
    <w:name w:val="xl110"/>
    <w:basedOn w:val="a"/>
    <w:rsid w:val="004D7A85"/>
    <w:pP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11">
    <w:name w:val="xl111"/>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12">
    <w:name w:val="xl112"/>
    <w:basedOn w:val="a"/>
    <w:rsid w:val="004D7A85"/>
    <w:pP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13">
    <w:name w:val="xl113"/>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4D7A85"/>
    <w:pPr>
      <w:spacing w:before="100" w:beforeAutospacing="1" w:after="100" w:afterAutospacing="1" w:line="240" w:lineRule="auto"/>
      <w:ind w:firstLineChars="100" w:firstLine="100"/>
      <w:textAlignment w:val="top"/>
    </w:pPr>
    <w:rPr>
      <w:rFonts w:ascii="Arial" w:eastAsia="Times New Roman" w:hAnsi="Arial" w:cs="Arial"/>
      <w:b/>
      <w:bCs/>
      <w:sz w:val="18"/>
      <w:szCs w:val="18"/>
      <w:lang w:eastAsia="ru-RU"/>
    </w:rPr>
  </w:style>
  <w:style w:type="paragraph" w:customStyle="1" w:styleId="xl116">
    <w:name w:val="xl116"/>
    <w:basedOn w:val="a"/>
    <w:rsid w:val="004D7A85"/>
    <w:pP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17">
    <w:name w:val="xl117"/>
    <w:basedOn w:val="a"/>
    <w:rsid w:val="004D7A85"/>
    <w:pPr>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118">
    <w:name w:val="xl118"/>
    <w:basedOn w:val="a"/>
    <w:rsid w:val="004D7A85"/>
    <w:pPr>
      <w:spacing w:before="100" w:beforeAutospacing="1" w:after="100" w:afterAutospacing="1" w:line="240" w:lineRule="auto"/>
      <w:jc w:val="right"/>
    </w:pPr>
    <w:rPr>
      <w:rFonts w:ascii="Arial" w:eastAsia="Times New Roman" w:hAnsi="Arial" w:cs="Arial"/>
      <w:b/>
      <w:bCs/>
      <w:sz w:val="18"/>
      <w:szCs w:val="18"/>
      <w:lang w:eastAsia="ru-RU"/>
    </w:rPr>
  </w:style>
  <w:style w:type="paragraph" w:customStyle="1" w:styleId="xl119">
    <w:name w:val="xl119"/>
    <w:basedOn w:val="a"/>
    <w:rsid w:val="004D7A85"/>
    <w:pP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20">
    <w:name w:val="xl120"/>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4D7A85"/>
    <w:pPr>
      <w:spacing w:before="100" w:beforeAutospacing="1" w:after="100" w:afterAutospacing="1" w:line="240" w:lineRule="auto"/>
    </w:pPr>
    <w:rPr>
      <w:rFonts w:ascii="Arial" w:eastAsia="Times New Roman" w:hAnsi="Arial" w:cs="Arial"/>
      <w:sz w:val="18"/>
      <w:szCs w:val="18"/>
      <w:lang w:eastAsia="ru-RU"/>
    </w:rPr>
  </w:style>
  <w:style w:type="paragraph" w:customStyle="1" w:styleId="xl122">
    <w:name w:val="xl122"/>
    <w:basedOn w:val="a"/>
    <w:rsid w:val="004D7A85"/>
    <w:pP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23">
    <w:name w:val="xl123"/>
    <w:basedOn w:val="a"/>
    <w:rsid w:val="004D7A85"/>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124">
    <w:name w:val="xl124"/>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25">
    <w:name w:val="xl125"/>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26">
    <w:name w:val="xl126"/>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27">
    <w:name w:val="xl127"/>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28">
    <w:name w:val="xl128"/>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29">
    <w:name w:val="xl129"/>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0">
    <w:name w:val="xl130"/>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1">
    <w:name w:val="xl131"/>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2">
    <w:name w:val="xl132"/>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3">
    <w:name w:val="xl133"/>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4">
    <w:name w:val="xl134"/>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5">
    <w:name w:val="xl135"/>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i/>
      <w:iCs/>
      <w:sz w:val="18"/>
      <w:szCs w:val="18"/>
      <w:lang w:eastAsia="ru-RU"/>
    </w:rPr>
  </w:style>
  <w:style w:type="paragraph" w:customStyle="1" w:styleId="xl136">
    <w:name w:val="xl136"/>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7">
    <w:name w:val="xl137"/>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8">
    <w:name w:val="xl138"/>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i/>
      <w:iCs/>
      <w:sz w:val="18"/>
      <w:szCs w:val="18"/>
      <w:lang w:eastAsia="ru-RU"/>
    </w:rPr>
  </w:style>
  <w:style w:type="paragraph" w:customStyle="1" w:styleId="xl139">
    <w:name w:val="xl139"/>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0">
    <w:name w:val="xl140"/>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1">
    <w:name w:val="xl141"/>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2">
    <w:name w:val="xl142"/>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43">
    <w:name w:val="xl143"/>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44">
    <w:name w:val="xl144"/>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5">
    <w:name w:val="xl145"/>
    <w:basedOn w:val="a"/>
    <w:rsid w:val="004D7A85"/>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6">
    <w:name w:val="xl146"/>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7">
    <w:name w:val="xl147"/>
    <w:basedOn w:val="a"/>
    <w:rsid w:val="004D7A85"/>
    <w:pPr>
      <w:pBdr>
        <w:top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sz w:val="18"/>
      <w:szCs w:val="18"/>
      <w:lang w:eastAsia="ru-RU"/>
    </w:rPr>
  </w:style>
  <w:style w:type="paragraph" w:customStyle="1" w:styleId="xl148">
    <w:name w:val="xl148"/>
    <w:basedOn w:val="a"/>
    <w:rsid w:val="004D7A85"/>
    <w:pPr>
      <w:pBdr>
        <w:top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18"/>
      <w:szCs w:val="18"/>
      <w:lang w:eastAsia="ru-RU"/>
    </w:rPr>
  </w:style>
  <w:style w:type="paragraph" w:customStyle="1" w:styleId="xl149">
    <w:name w:val="xl149"/>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
    <w:rsid w:val="004D7A85"/>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51">
    <w:name w:val="xl151"/>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2">
    <w:name w:val="xl152"/>
    <w:basedOn w:val="a"/>
    <w:rsid w:val="004D7A85"/>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
    <w:rsid w:val="004D7A85"/>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54">
    <w:name w:val="xl154"/>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
    <w:rsid w:val="004D7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
    <w:name w:val="xl156"/>
    <w:basedOn w:val="a"/>
    <w:rsid w:val="004D7A85"/>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7">
    <w:name w:val="xl157"/>
    <w:basedOn w:val="a"/>
    <w:rsid w:val="004D7A85"/>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58">
    <w:name w:val="xl158"/>
    <w:basedOn w:val="a"/>
    <w:rsid w:val="004D7A85"/>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59">
    <w:name w:val="xl159"/>
    <w:basedOn w:val="a"/>
    <w:rsid w:val="004D7A85"/>
    <w:pPr>
      <w:pBdr>
        <w:top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60">
    <w:name w:val="xl160"/>
    <w:basedOn w:val="a"/>
    <w:rsid w:val="004D7A85"/>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18"/>
      <w:szCs w:val="18"/>
      <w:lang w:eastAsia="ru-RU"/>
    </w:rPr>
  </w:style>
  <w:style w:type="paragraph" w:customStyle="1" w:styleId="xl161">
    <w:name w:val="xl161"/>
    <w:basedOn w:val="a"/>
    <w:rsid w:val="004D7A8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2">
    <w:name w:val="xl162"/>
    <w:basedOn w:val="a"/>
    <w:rsid w:val="004D7A85"/>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3">
    <w:name w:val="xl163"/>
    <w:basedOn w:val="a"/>
    <w:rsid w:val="004D7A85"/>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4">
    <w:name w:val="xl164"/>
    <w:basedOn w:val="a"/>
    <w:rsid w:val="004D7A85"/>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5">
    <w:name w:val="xl165"/>
    <w:basedOn w:val="a"/>
    <w:rsid w:val="004D7A85"/>
    <w:pPr>
      <w:spacing w:before="100" w:beforeAutospacing="1" w:after="100" w:afterAutospacing="1" w:line="240" w:lineRule="auto"/>
      <w:jc w:val="center"/>
    </w:pPr>
    <w:rPr>
      <w:rFonts w:ascii="Arial" w:eastAsia="Times New Roman" w:hAnsi="Arial" w:cs="Arial"/>
      <w:b/>
      <w:bCs/>
      <w:lang w:eastAsia="ru-RU"/>
    </w:rPr>
  </w:style>
  <w:style w:type="paragraph" w:customStyle="1" w:styleId="xl166">
    <w:name w:val="xl166"/>
    <w:basedOn w:val="a"/>
    <w:rsid w:val="004D7A85"/>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7">
    <w:name w:val="xl167"/>
    <w:basedOn w:val="a"/>
    <w:rsid w:val="004D7A85"/>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8">
    <w:name w:val="xl168"/>
    <w:basedOn w:val="a"/>
    <w:rsid w:val="004D7A85"/>
    <w:pP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169">
    <w:name w:val="xl169"/>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lang w:eastAsia="ru-RU"/>
    </w:rPr>
  </w:style>
  <w:style w:type="paragraph" w:customStyle="1" w:styleId="xl170">
    <w:name w:val="xl170"/>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lang w:eastAsia="ru-RU"/>
    </w:rPr>
  </w:style>
  <w:style w:type="paragraph" w:customStyle="1" w:styleId="xl171">
    <w:name w:val="xl171"/>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172">
    <w:name w:val="xl172"/>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73">
    <w:name w:val="xl173"/>
    <w:basedOn w:val="a"/>
    <w:rsid w:val="004D7A8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4">
    <w:name w:val="xl174"/>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5">
    <w:name w:val="xl175"/>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8"/>
      <w:szCs w:val="18"/>
      <w:lang w:eastAsia="ru-RU"/>
    </w:rPr>
  </w:style>
  <w:style w:type="paragraph" w:customStyle="1" w:styleId="xl176">
    <w:name w:val="xl176"/>
    <w:basedOn w:val="a"/>
    <w:rsid w:val="004D7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
    <w:name w:val="xl177"/>
    <w:basedOn w:val="a"/>
    <w:rsid w:val="004D7A85"/>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178">
    <w:name w:val="xl178"/>
    <w:basedOn w:val="a"/>
    <w:rsid w:val="004D7A85"/>
    <w:pPr>
      <w:pBdr>
        <w:top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179">
    <w:name w:val="xl179"/>
    <w:basedOn w:val="a"/>
    <w:rsid w:val="004D7A85"/>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8"/>
      <w:szCs w:val="18"/>
      <w:lang w:eastAsia="ru-RU"/>
    </w:rPr>
  </w:style>
  <w:style w:type="paragraph" w:customStyle="1" w:styleId="xl180">
    <w:name w:val="xl180"/>
    <w:basedOn w:val="a"/>
    <w:rsid w:val="004D7A85"/>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1">
    <w:name w:val="xl181"/>
    <w:basedOn w:val="a"/>
    <w:rsid w:val="004D7A85"/>
    <w:pPr>
      <w:pBdr>
        <w:top w:val="single" w:sz="4" w:space="0" w:color="auto"/>
        <w:bottom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2">
    <w:name w:val="xl182"/>
    <w:basedOn w:val="a"/>
    <w:rsid w:val="004D7A85"/>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3">
    <w:name w:val="xl183"/>
    <w:basedOn w:val="a"/>
    <w:rsid w:val="004D7A85"/>
    <w:pPr>
      <w:pBdr>
        <w:top w:val="single" w:sz="4" w:space="0" w:color="auto"/>
        <w:lef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4">
    <w:name w:val="xl184"/>
    <w:basedOn w:val="a"/>
    <w:rsid w:val="004D7A85"/>
    <w:pPr>
      <w:pBdr>
        <w:top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paragraph" w:customStyle="1" w:styleId="xl185">
    <w:name w:val="xl185"/>
    <w:basedOn w:val="a"/>
    <w:rsid w:val="004D7A85"/>
    <w:pPr>
      <w:pBdr>
        <w:top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eastAsia="ru-RU"/>
    </w:rPr>
  </w:style>
  <w:style w:type="character" w:customStyle="1" w:styleId="postbody1">
    <w:name w:val="postbody1"/>
    <w:basedOn w:val="a0"/>
    <w:rsid w:val="004D7A85"/>
    <w:rPr>
      <w:rFonts w:cs="Times New Roman"/>
      <w:sz w:val="18"/>
      <w:szCs w:val="18"/>
    </w:rPr>
  </w:style>
  <w:style w:type="paragraph" w:customStyle="1" w:styleId="35">
    <w:name w:val="Без интервала3"/>
    <w:uiPriority w:val="99"/>
    <w:rsid w:val="004D7A85"/>
    <w:pPr>
      <w:spacing w:after="0" w:line="240" w:lineRule="auto"/>
    </w:pPr>
    <w:rPr>
      <w:rFonts w:ascii="Times New Roman" w:eastAsia="Times New Roman" w:hAnsi="Times New Roman" w:cs="Times New Roman"/>
    </w:rPr>
  </w:style>
  <w:style w:type="character" w:customStyle="1" w:styleId="apple-converted-space">
    <w:name w:val="apple-converted-space"/>
    <w:basedOn w:val="a0"/>
    <w:rsid w:val="004D7A85"/>
    <w:rPr>
      <w:rFonts w:cs="Times New Roman"/>
    </w:rPr>
  </w:style>
  <w:style w:type="character" w:customStyle="1" w:styleId="211">
    <w:name w:val="Заголовок 2 Знак1"/>
    <w:basedOn w:val="a0"/>
    <w:uiPriority w:val="9"/>
    <w:semiHidden/>
    <w:rsid w:val="004D7A85"/>
    <w:rPr>
      <w:rFonts w:asciiTheme="majorHAnsi" w:eastAsiaTheme="majorEastAsia" w:hAnsiTheme="majorHAnsi" w:cstheme="majorBidi"/>
      <w:color w:val="2E74B5" w:themeColor="accent1" w:themeShade="BF"/>
      <w:sz w:val="26"/>
      <w:szCs w:val="26"/>
    </w:rPr>
  </w:style>
  <w:style w:type="character" w:customStyle="1" w:styleId="410">
    <w:name w:val="Заголовок 4 Знак1"/>
    <w:basedOn w:val="a0"/>
    <w:uiPriority w:val="9"/>
    <w:semiHidden/>
    <w:rsid w:val="004D7A85"/>
    <w:rPr>
      <w:rFonts w:asciiTheme="majorHAnsi" w:eastAsiaTheme="majorEastAsia" w:hAnsiTheme="majorHAnsi" w:cstheme="majorBidi"/>
      <w:i/>
      <w:iCs/>
      <w:color w:val="2E74B5" w:themeColor="accent1" w:themeShade="BF"/>
    </w:rPr>
  </w:style>
  <w:style w:type="character" w:customStyle="1" w:styleId="510">
    <w:name w:val="Заголовок 5 Знак1"/>
    <w:basedOn w:val="a0"/>
    <w:uiPriority w:val="9"/>
    <w:semiHidden/>
    <w:rsid w:val="004D7A85"/>
    <w:rPr>
      <w:rFonts w:asciiTheme="majorHAnsi" w:eastAsiaTheme="majorEastAsia" w:hAnsiTheme="majorHAnsi" w:cstheme="majorBidi"/>
      <w:color w:val="2E74B5" w:themeColor="accent1" w:themeShade="BF"/>
    </w:rPr>
  </w:style>
  <w:style w:type="table" w:styleId="ad">
    <w:name w:val="Table Grid"/>
    <w:basedOn w:val="a1"/>
    <w:uiPriority w:val="39"/>
    <w:rsid w:val="004D7A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 Spacing"/>
    <w:uiPriority w:val="1"/>
    <w:qFormat/>
    <w:rsid w:val="004D7A85"/>
    <w:pPr>
      <w:spacing w:after="0" w:line="240" w:lineRule="auto"/>
    </w:pPr>
  </w:style>
  <w:style w:type="paragraph" w:styleId="33">
    <w:name w:val="Body Text Indent 3"/>
    <w:basedOn w:val="a"/>
    <w:link w:val="311"/>
    <w:uiPriority w:val="99"/>
    <w:semiHidden/>
    <w:unhideWhenUsed/>
    <w:rsid w:val="004D7A85"/>
    <w:pPr>
      <w:spacing w:after="120"/>
      <w:ind w:left="283"/>
    </w:pPr>
    <w:rPr>
      <w:sz w:val="16"/>
      <w:szCs w:val="16"/>
    </w:rPr>
  </w:style>
  <w:style w:type="character" w:customStyle="1" w:styleId="311">
    <w:name w:val="Основной текст с отступом 3 Знак1"/>
    <w:basedOn w:val="a0"/>
    <w:link w:val="33"/>
    <w:uiPriority w:val="99"/>
    <w:semiHidden/>
    <w:rsid w:val="004D7A85"/>
    <w:rPr>
      <w:sz w:val="16"/>
      <w:szCs w:val="16"/>
    </w:rPr>
  </w:style>
  <w:style w:type="paragraph" w:styleId="24">
    <w:name w:val="Body Text Indent 2"/>
    <w:basedOn w:val="a"/>
    <w:link w:val="212"/>
    <w:uiPriority w:val="99"/>
    <w:semiHidden/>
    <w:unhideWhenUsed/>
    <w:rsid w:val="004D7A85"/>
    <w:pPr>
      <w:spacing w:after="120" w:line="480" w:lineRule="auto"/>
      <w:ind w:left="283"/>
    </w:pPr>
  </w:style>
  <w:style w:type="character" w:customStyle="1" w:styleId="212">
    <w:name w:val="Основной текст с отступом 2 Знак1"/>
    <w:basedOn w:val="a0"/>
    <w:link w:val="24"/>
    <w:uiPriority w:val="99"/>
    <w:semiHidden/>
    <w:rsid w:val="004D7A85"/>
  </w:style>
  <w:style w:type="paragraph" w:styleId="affa">
    <w:name w:val="footnote text"/>
    <w:basedOn w:val="a"/>
    <w:link w:val="1f"/>
    <w:uiPriority w:val="99"/>
    <w:semiHidden/>
    <w:unhideWhenUsed/>
    <w:rsid w:val="004D7A85"/>
    <w:pPr>
      <w:spacing w:after="0" w:line="240" w:lineRule="auto"/>
    </w:pPr>
    <w:rPr>
      <w:sz w:val="20"/>
      <w:szCs w:val="20"/>
    </w:rPr>
  </w:style>
  <w:style w:type="character" w:customStyle="1" w:styleId="1f">
    <w:name w:val="Текст сноски Знак1"/>
    <w:basedOn w:val="a0"/>
    <w:link w:val="affa"/>
    <w:uiPriority w:val="99"/>
    <w:semiHidden/>
    <w:rsid w:val="004D7A85"/>
    <w:rPr>
      <w:sz w:val="20"/>
      <w:szCs w:val="20"/>
    </w:rPr>
  </w:style>
  <w:style w:type="character" w:styleId="afff3">
    <w:name w:val="annotation reference"/>
    <w:basedOn w:val="a0"/>
    <w:uiPriority w:val="99"/>
    <w:semiHidden/>
    <w:unhideWhenUsed/>
    <w:rsid w:val="00B83690"/>
    <w:rPr>
      <w:sz w:val="16"/>
      <w:szCs w:val="16"/>
    </w:rPr>
  </w:style>
  <w:style w:type="paragraph" w:styleId="afff4">
    <w:name w:val="annotation text"/>
    <w:basedOn w:val="a"/>
    <w:link w:val="afff5"/>
    <w:uiPriority w:val="99"/>
    <w:semiHidden/>
    <w:unhideWhenUsed/>
    <w:rsid w:val="00B83690"/>
    <w:pPr>
      <w:spacing w:line="240" w:lineRule="auto"/>
    </w:pPr>
    <w:rPr>
      <w:sz w:val="20"/>
      <w:szCs w:val="20"/>
    </w:rPr>
  </w:style>
  <w:style w:type="character" w:customStyle="1" w:styleId="afff5">
    <w:name w:val="Текст примечания Знак"/>
    <w:basedOn w:val="a0"/>
    <w:link w:val="afff4"/>
    <w:uiPriority w:val="99"/>
    <w:semiHidden/>
    <w:rsid w:val="00B83690"/>
    <w:rPr>
      <w:sz w:val="20"/>
      <w:szCs w:val="20"/>
    </w:rPr>
  </w:style>
  <w:style w:type="paragraph" w:styleId="afff6">
    <w:name w:val="annotation subject"/>
    <w:basedOn w:val="afff4"/>
    <w:next w:val="afff4"/>
    <w:link w:val="afff7"/>
    <w:uiPriority w:val="99"/>
    <w:semiHidden/>
    <w:unhideWhenUsed/>
    <w:rsid w:val="00B83690"/>
    <w:rPr>
      <w:b/>
      <w:bCs/>
    </w:rPr>
  </w:style>
  <w:style w:type="character" w:customStyle="1" w:styleId="afff7">
    <w:name w:val="Тема примечания Знак"/>
    <w:basedOn w:val="afff5"/>
    <w:link w:val="afff6"/>
    <w:uiPriority w:val="99"/>
    <w:semiHidden/>
    <w:rsid w:val="00B83690"/>
    <w:rPr>
      <w:b/>
      <w:bCs/>
      <w:sz w:val="20"/>
      <w:szCs w:val="20"/>
    </w:rPr>
  </w:style>
  <w:style w:type="character" w:customStyle="1" w:styleId="1f0">
    <w:name w:val="Неразрешенное упоминание1"/>
    <w:basedOn w:val="a0"/>
    <w:uiPriority w:val="99"/>
    <w:semiHidden/>
    <w:unhideWhenUsed/>
    <w:rsid w:val="00F1288B"/>
    <w:rPr>
      <w:color w:val="605E5C"/>
      <w:shd w:val="clear" w:color="auto" w:fill="E1DFDD"/>
    </w:rPr>
  </w:style>
  <w:style w:type="paragraph" w:customStyle="1" w:styleId="-3">
    <w:name w:val="Пункт-3"/>
    <w:basedOn w:val="a"/>
    <w:qFormat/>
    <w:rsid w:val="0051441E"/>
    <w:pPr>
      <w:spacing w:after="0" w:line="288" w:lineRule="auto"/>
      <w:jc w:val="both"/>
    </w:pPr>
    <w:rPr>
      <w:rFonts w:ascii="Times New Roman" w:eastAsia="Times New Roman" w:hAnsi="Times New Roman" w:cs="Times New Roman"/>
      <w:sz w:val="28"/>
      <w:szCs w:val="24"/>
      <w:lang w:eastAsia="ru-RU"/>
    </w:rPr>
  </w:style>
  <w:style w:type="character" w:customStyle="1" w:styleId="af0">
    <w:name w:val="Абзац списка Знак"/>
    <w:aliases w:val="Маркер Знак,1 Знак,UL Знак,Абзац маркированнный Знак,Table-Normal Знак,RSHB_Table-Normal Знак,Предусловия Знак,ТЗ список Знак,Абзац списка литеральный Знак,Bullet List Знак,FooterText Знак,numbered Знак,Paragraphe de liste1 Знак"/>
    <w:link w:val="af"/>
    <w:uiPriority w:val="34"/>
    <w:qFormat/>
    <w:locked/>
    <w:rsid w:val="007134E4"/>
    <w:rPr>
      <w:rFonts w:ascii="Times New Roman" w:eastAsia="Times New Roman" w:hAnsi="Times New Roman" w:cs="Mangal"/>
      <w:kern w:val="1"/>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1897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zakupki.gov.ru"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etp.zakazrf.ru"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tp.zakazrf.ru"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www.zakupki.gov.ru/223/"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file:///C:\Users\ZAKDOC\Desktop\&#1057;&#1086;&#1089;&#1090;&#1072;&#1074;&#1083;&#1077;&#1085;&#1080;&#1077;%20&#1076;&#1086;&#1082;&#1091;&#1084;&#1077;&#1085;&#1090;&#1072;&#1094;&#1080;&#1080;\04.12.2021\&#1044;&#1047;&#1050;_&#1084;&#1077;&#1076;&#1082;&#1086;&#1083;&#1083;&#1077;&#1076;&#1078;_&#1084;&#1103;&#1075;&#1082;&#1080;&#1081;\&#1087;&#1091;&#1085;&#1082;&#1090;&#1086;&#1084;%202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AE1679-DB8E-4E4C-963D-A4E97A193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23</Pages>
  <Words>9066</Words>
  <Characters>51682</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60627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ruslan.750@yahoo.com</dc:creator>
  <cp:lastModifiedBy>Admin</cp:lastModifiedBy>
  <cp:revision>10</cp:revision>
  <cp:lastPrinted>2023-12-25T09:53:00Z</cp:lastPrinted>
  <dcterms:created xsi:type="dcterms:W3CDTF">2026-06-10T05:24:00Z</dcterms:created>
  <dcterms:modified xsi:type="dcterms:W3CDTF">2026-06-10T11:17:00Z</dcterms:modified>
</cp:coreProperties>
</file>