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B9" w:rsidRPr="00B22FB9" w:rsidRDefault="00B22FB9" w:rsidP="002E0018">
      <w:pPr>
        <w:spacing w:after="0"/>
        <w:ind w:left="-426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2F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Сведения </w:t>
      </w:r>
      <w:r w:rsidR="00000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охране здоровья</w:t>
      </w:r>
      <w:r w:rsidRPr="00B22F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E0018" w:rsidRPr="002E00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слушателей </w:t>
      </w:r>
      <w:r w:rsidR="002E0018" w:rsidRPr="002E0018">
        <w:rPr>
          <w:rFonts w:ascii="Times New Roman" w:hAnsi="Times New Roman" w:cs="Times New Roman"/>
          <w:b/>
          <w:sz w:val="32"/>
          <w:szCs w:val="32"/>
        </w:rPr>
        <w:t>ГАУ ДПО РБ «Центр повышения квалификации»</w:t>
      </w:r>
      <w:r w:rsidRPr="00B22F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 том числе инвалидов и лиц с ограниченными возможностями здоровья</w:t>
      </w:r>
    </w:p>
    <w:p w:rsidR="0000050C" w:rsidRPr="0000050C" w:rsidRDefault="00B22FB9" w:rsidP="0000050C">
      <w:pPr>
        <w:spacing w:before="100" w:beforeAutospacing="1" w:after="0" w:line="240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 w:rsidRPr="00B22F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50C" w:rsidRPr="0000050C">
        <w:rPr>
          <w:rFonts w:ascii="Times New Roman" w:hAnsi="Times New Roman" w:cs="Times New Roman"/>
          <w:sz w:val="28"/>
          <w:szCs w:val="28"/>
        </w:rPr>
        <w:t>В ГАУ ДПО РБ «Центр повышения квалификации»</w:t>
      </w:r>
      <w:r w:rsidR="0000050C">
        <w:rPr>
          <w:rFonts w:ascii="Times New Roman" w:hAnsi="Times New Roman" w:cs="Times New Roman"/>
          <w:sz w:val="28"/>
          <w:szCs w:val="28"/>
        </w:rPr>
        <w:t xml:space="preserve"> </w:t>
      </w:r>
      <w:r w:rsidR="0000050C" w:rsidRPr="0000050C">
        <w:rPr>
          <w:rFonts w:ascii="Times New Roman" w:hAnsi="Times New Roman" w:cs="Times New Roman"/>
          <w:sz w:val="28"/>
          <w:szCs w:val="28"/>
        </w:rPr>
        <w:t>в соответствии со ст.41 Федерального закона РФ от 29.12.2012 г. № 273 ФЗ (ред. от 23.07.13) "Об образовании в Россий</w:t>
      </w:r>
      <w:r w:rsidR="0000050C">
        <w:rPr>
          <w:rFonts w:ascii="Times New Roman" w:hAnsi="Times New Roman" w:cs="Times New Roman"/>
          <w:sz w:val="28"/>
          <w:szCs w:val="28"/>
        </w:rPr>
        <w:t>с</w:t>
      </w:r>
      <w:r w:rsidR="0000050C" w:rsidRPr="0000050C">
        <w:rPr>
          <w:rFonts w:ascii="Times New Roman" w:hAnsi="Times New Roman" w:cs="Times New Roman"/>
          <w:sz w:val="28"/>
          <w:szCs w:val="28"/>
        </w:rPr>
        <w:t xml:space="preserve">кой Федерации" осуществляется охрана здоровья </w:t>
      </w:r>
      <w:r w:rsidR="00AE1920">
        <w:rPr>
          <w:rFonts w:ascii="Times New Roman" w:hAnsi="Times New Roman" w:cs="Times New Roman"/>
          <w:sz w:val="28"/>
          <w:szCs w:val="28"/>
        </w:rPr>
        <w:t xml:space="preserve">слушателей, и </w:t>
      </w:r>
      <w:r w:rsidR="0000050C" w:rsidRPr="0000050C">
        <w:rPr>
          <w:rStyle w:val="a8"/>
          <w:rFonts w:ascii="Times New Roman" w:hAnsi="Times New Roman" w:cs="Times New Roman"/>
          <w:b w:val="0"/>
          <w:sz w:val="28"/>
          <w:szCs w:val="28"/>
        </w:rPr>
        <w:t>включает в себя: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1) оказание первичной медико-санитарной помощи </w:t>
      </w:r>
      <w:r w:rsidR="00AE1920">
        <w:rPr>
          <w:sz w:val="28"/>
          <w:szCs w:val="28"/>
        </w:rPr>
        <w:t>работникам и слушателям производится в ГБОУ ГКБ № 21 на основании соответствующего договора</w:t>
      </w:r>
      <w:r w:rsidRPr="0000050C">
        <w:rPr>
          <w:sz w:val="28"/>
          <w:szCs w:val="28"/>
        </w:rPr>
        <w:t>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2) организаци</w:t>
      </w:r>
      <w:r w:rsidR="00AE1920">
        <w:rPr>
          <w:sz w:val="28"/>
          <w:szCs w:val="28"/>
        </w:rPr>
        <w:t>я</w:t>
      </w:r>
      <w:r w:rsidRPr="0000050C">
        <w:rPr>
          <w:sz w:val="28"/>
          <w:szCs w:val="28"/>
        </w:rPr>
        <w:t xml:space="preserve"> питания </w:t>
      </w:r>
      <w:r w:rsidR="00AE1920">
        <w:rPr>
          <w:sz w:val="28"/>
          <w:szCs w:val="28"/>
        </w:rPr>
        <w:t>слушателей</w:t>
      </w:r>
      <w:r w:rsidRPr="0000050C">
        <w:rPr>
          <w:sz w:val="28"/>
          <w:szCs w:val="28"/>
        </w:rPr>
        <w:t>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3) </w:t>
      </w:r>
      <w:r w:rsidR="00CF0C2E">
        <w:rPr>
          <w:sz w:val="28"/>
          <w:szCs w:val="28"/>
        </w:rPr>
        <w:t>определение оптимальной учебной и трудовой нагрузки</w:t>
      </w:r>
      <w:r w:rsidRPr="0000050C">
        <w:rPr>
          <w:sz w:val="28"/>
          <w:szCs w:val="28"/>
        </w:rPr>
        <w:t>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5) организацию и создание условий для профилактики заболеваний и оздоровления </w:t>
      </w:r>
      <w:r w:rsidR="00CF0C2E">
        <w:rPr>
          <w:sz w:val="28"/>
          <w:szCs w:val="28"/>
        </w:rPr>
        <w:t>работников и слушателей</w:t>
      </w:r>
      <w:r w:rsidRPr="0000050C">
        <w:rPr>
          <w:sz w:val="28"/>
          <w:szCs w:val="28"/>
        </w:rPr>
        <w:t>, для занятия ими физической культурой и спортом;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6) прохождение </w:t>
      </w:r>
      <w:r w:rsidR="00CF0C2E">
        <w:rPr>
          <w:sz w:val="28"/>
          <w:szCs w:val="28"/>
        </w:rPr>
        <w:t>работниками</w:t>
      </w:r>
      <w:r w:rsidRPr="0000050C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0050C">
        <w:rPr>
          <w:sz w:val="28"/>
          <w:szCs w:val="28"/>
        </w:rPr>
        <w:t>прекурсоров</w:t>
      </w:r>
      <w:proofErr w:type="spellEnd"/>
      <w:r w:rsidRPr="0000050C">
        <w:rPr>
          <w:sz w:val="28"/>
          <w:szCs w:val="28"/>
        </w:rPr>
        <w:t xml:space="preserve"> и аналогов и других одурманивающих веществ;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8) обеспечение безопасности </w:t>
      </w:r>
      <w:r w:rsidR="00CF0C2E">
        <w:rPr>
          <w:sz w:val="28"/>
          <w:szCs w:val="28"/>
        </w:rPr>
        <w:t>работников и слушателей</w:t>
      </w:r>
      <w:r w:rsidRPr="0000050C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9) профилактику несчастных случаев с </w:t>
      </w:r>
      <w:r w:rsidR="00CF0C2E">
        <w:rPr>
          <w:sz w:val="28"/>
          <w:szCs w:val="28"/>
        </w:rPr>
        <w:t>работниками</w:t>
      </w:r>
      <w:r w:rsidRPr="0000050C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10) проведение санитарно-противоэпидемических и профилактических мероприятий.</w:t>
      </w:r>
    </w:p>
    <w:p w:rsidR="0000050C" w:rsidRPr="0000050C" w:rsidRDefault="00CF0C2E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В ГАУ ДПО РБ «Центр повышения квалификации»</w:t>
      </w:r>
      <w:r>
        <w:rPr>
          <w:sz w:val="28"/>
          <w:szCs w:val="28"/>
        </w:rPr>
        <w:t xml:space="preserve"> </w:t>
      </w:r>
      <w:r w:rsidR="0000050C" w:rsidRPr="0000050C">
        <w:rPr>
          <w:rStyle w:val="a8"/>
          <w:b w:val="0"/>
          <w:sz w:val="28"/>
          <w:szCs w:val="28"/>
        </w:rPr>
        <w:t xml:space="preserve"> созданы условия для охраны здоровья </w:t>
      </w:r>
      <w:r w:rsidR="00432ABC">
        <w:rPr>
          <w:rStyle w:val="a8"/>
          <w:b w:val="0"/>
          <w:sz w:val="28"/>
          <w:szCs w:val="28"/>
        </w:rPr>
        <w:t>работников и слушателей</w:t>
      </w:r>
      <w:r w:rsidR="0000050C" w:rsidRPr="0000050C">
        <w:rPr>
          <w:rStyle w:val="a8"/>
          <w:b w:val="0"/>
          <w:sz w:val="28"/>
          <w:szCs w:val="28"/>
        </w:rPr>
        <w:t>, в том числе обеспечены: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 xml:space="preserve">1) текущий </w:t>
      </w:r>
      <w:proofErr w:type="gramStart"/>
      <w:r w:rsidRPr="0000050C">
        <w:rPr>
          <w:sz w:val="28"/>
          <w:szCs w:val="28"/>
        </w:rPr>
        <w:t>контроль за</w:t>
      </w:r>
      <w:proofErr w:type="gramEnd"/>
      <w:r w:rsidRPr="0000050C">
        <w:rPr>
          <w:sz w:val="28"/>
          <w:szCs w:val="28"/>
        </w:rPr>
        <w:t xml:space="preserve"> состоянием здоровья </w:t>
      </w:r>
      <w:r w:rsidR="00432ABC">
        <w:rPr>
          <w:sz w:val="28"/>
          <w:szCs w:val="28"/>
        </w:rPr>
        <w:t>работников и слушателей</w:t>
      </w:r>
      <w:r w:rsidRPr="0000050C">
        <w:rPr>
          <w:sz w:val="28"/>
          <w:szCs w:val="28"/>
        </w:rPr>
        <w:t>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lastRenderedPageBreak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proofErr w:type="gramStart"/>
      <w:r w:rsidRPr="0000050C">
        <w:rPr>
          <w:sz w:val="28"/>
          <w:szCs w:val="28"/>
        </w:rPr>
        <w:t xml:space="preserve">4) расследование и учет несчастных случаев с </w:t>
      </w:r>
      <w:r w:rsidR="00432ABC">
        <w:rPr>
          <w:sz w:val="28"/>
          <w:szCs w:val="28"/>
        </w:rPr>
        <w:t>работниками и слушателями</w:t>
      </w:r>
      <w:r w:rsidRPr="0000050C">
        <w:rPr>
          <w:sz w:val="28"/>
          <w:szCs w:val="28"/>
        </w:rPr>
        <w:t xml:space="preserve">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End"/>
    </w:p>
    <w:p w:rsidR="0000050C" w:rsidRPr="0000050C" w:rsidRDefault="0000050C" w:rsidP="0000050C">
      <w:pPr>
        <w:pStyle w:val="a7"/>
        <w:ind w:firstLine="851"/>
        <w:jc w:val="both"/>
        <w:rPr>
          <w:sz w:val="28"/>
          <w:szCs w:val="28"/>
        </w:rPr>
      </w:pPr>
      <w:r w:rsidRPr="0000050C">
        <w:rPr>
          <w:sz w:val="28"/>
          <w:szCs w:val="28"/>
        </w:rPr>
        <w:t>Документом, определяющим гигиенические требования к условиям обучения в образовательных учреждениях, организации м</w:t>
      </w:r>
      <w:r w:rsidR="00432ABC">
        <w:rPr>
          <w:sz w:val="28"/>
          <w:szCs w:val="28"/>
        </w:rPr>
        <w:t>едицинского обеспечения слушателей</w:t>
      </w:r>
      <w:r w:rsidRPr="0000050C">
        <w:rPr>
          <w:sz w:val="28"/>
          <w:szCs w:val="28"/>
        </w:rPr>
        <w:t>, являются Санитарно-эпидемиологические правила и нормативы (</w:t>
      </w:r>
      <w:proofErr w:type="spellStart"/>
      <w:r w:rsidRPr="0000050C">
        <w:rPr>
          <w:sz w:val="28"/>
          <w:szCs w:val="28"/>
        </w:rPr>
        <w:t>СанПиН</w:t>
      </w:r>
      <w:proofErr w:type="spellEnd"/>
      <w:r w:rsidRPr="0000050C">
        <w:rPr>
          <w:sz w:val="28"/>
          <w:szCs w:val="28"/>
        </w:rPr>
        <w:t xml:space="preserve"> 2.4.2.1178-02 от 28 ноября 2002 г.).   </w:t>
      </w:r>
    </w:p>
    <w:sectPr w:rsidR="0000050C" w:rsidRPr="0000050C" w:rsidSect="00D025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CDB"/>
    <w:multiLevelType w:val="multilevel"/>
    <w:tmpl w:val="A26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30A40"/>
    <w:multiLevelType w:val="multilevel"/>
    <w:tmpl w:val="C414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F0A"/>
    <w:rsid w:val="0000050C"/>
    <w:rsid w:val="00022046"/>
    <w:rsid w:val="000230FD"/>
    <w:rsid w:val="000C5563"/>
    <w:rsid w:val="000D1AFE"/>
    <w:rsid w:val="000E399C"/>
    <w:rsid w:val="000F5581"/>
    <w:rsid w:val="00107046"/>
    <w:rsid w:val="00150EDB"/>
    <w:rsid w:val="00155F7F"/>
    <w:rsid w:val="001638C4"/>
    <w:rsid w:val="00194D93"/>
    <w:rsid w:val="001A069C"/>
    <w:rsid w:val="001A2F66"/>
    <w:rsid w:val="001B5286"/>
    <w:rsid w:val="001D47BE"/>
    <w:rsid w:val="00247BF9"/>
    <w:rsid w:val="00253459"/>
    <w:rsid w:val="00264D5E"/>
    <w:rsid w:val="002655A9"/>
    <w:rsid w:val="002C460C"/>
    <w:rsid w:val="002E0018"/>
    <w:rsid w:val="002F3752"/>
    <w:rsid w:val="0030352B"/>
    <w:rsid w:val="00340436"/>
    <w:rsid w:val="00362E01"/>
    <w:rsid w:val="0036402D"/>
    <w:rsid w:val="00382037"/>
    <w:rsid w:val="003975A5"/>
    <w:rsid w:val="003E0534"/>
    <w:rsid w:val="00431DFB"/>
    <w:rsid w:val="00432ABC"/>
    <w:rsid w:val="00433F69"/>
    <w:rsid w:val="004451E1"/>
    <w:rsid w:val="004673BE"/>
    <w:rsid w:val="00474BA0"/>
    <w:rsid w:val="004778EB"/>
    <w:rsid w:val="00484036"/>
    <w:rsid w:val="004A325A"/>
    <w:rsid w:val="004C0719"/>
    <w:rsid w:val="0059494F"/>
    <w:rsid w:val="005E00C0"/>
    <w:rsid w:val="00615F0A"/>
    <w:rsid w:val="00634E88"/>
    <w:rsid w:val="00646BA0"/>
    <w:rsid w:val="00674DAD"/>
    <w:rsid w:val="006A74AC"/>
    <w:rsid w:val="007072B1"/>
    <w:rsid w:val="00720EF1"/>
    <w:rsid w:val="007458FD"/>
    <w:rsid w:val="00752379"/>
    <w:rsid w:val="00786457"/>
    <w:rsid w:val="007C4F28"/>
    <w:rsid w:val="007D38A3"/>
    <w:rsid w:val="00805F89"/>
    <w:rsid w:val="008450E0"/>
    <w:rsid w:val="00872E5E"/>
    <w:rsid w:val="00881EC7"/>
    <w:rsid w:val="008B4B42"/>
    <w:rsid w:val="008C2B96"/>
    <w:rsid w:val="008C3A09"/>
    <w:rsid w:val="008D5275"/>
    <w:rsid w:val="008E326D"/>
    <w:rsid w:val="0093384F"/>
    <w:rsid w:val="00965D8B"/>
    <w:rsid w:val="00967EE3"/>
    <w:rsid w:val="009A1625"/>
    <w:rsid w:val="009A7EB8"/>
    <w:rsid w:val="009B79CC"/>
    <w:rsid w:val="009E6AE8"/>
    <w:rsid w:val="00A07FFE"/>
    <w:rsid w:val="00A322EC"/>
    <w:rsid w:val="00A45A7E"/>
    <w:rsid w:val="00A46B30"/>
    <w:rsid w:val="00AC272B"/>
    <w:rsid w:val="00AC6D3C"/>
    <w:rsid w:val="00AE1920"/>
    <w:rsid w:val="00AF591E"/>
    <w:rsid w:val="00B07A76"/>
    <w:rsid w:val="00B22FB9"/>
    <w:rsid w:val="00B249F1"/>
    <w:rsid w:val="00B25E21"/>
    <w:rsid w:val="00B4081A"/>
    <w:rsid w:val="00B6249C"/>
    <w:rsid w:val="00B81CB3"/>
    <w:rsid w:val="00BA4DBA"/>
    <w:rsid w:val="00BD3AB4"/>
    <w:rsid w:val="00C107B6"/>
    <w:rsid w:val="00C44F9E"/>
    <w:rsid w:val="00C60BE7"/>
    <w:rsid w:val="00CF0C2E"/>
    <w:rsid w:val="00D025A6"/>
    <w:rsid w:val="00DA3306"/>
    <w:rsid w:val="00DB6FCA"/>
    <w:rsid w:val="00E231D0"/>
    <w:rsid w:val="00E76510"/>
    <w:rsid w:val="00E83203"/>
    <w:rsid w:val="00E851D9"/>
    <w:rsid w:val="00EB1DA8"/>
    <w:rsid w:val="00EC5E7D"/>
    <w:rsid w:val="00EE04D1"/>
    <w:rsid w:val="00F01512"/>
    <w:rsid w:val="00F05ABE"/>
    <w:rsid w:val="00F40C28"/>
    <w:rsid w:val="00F96172"/>
    <w:rsid w:val="00FA7F26"/>
    <w:rsid w:val="00FB2411"/>
    <w:rsid w:val="00FC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25"/>
  </w:style>
  <w:style w:type="paragraph" w:styleId="1">
    <w:name w:val="heading 1"/>
    <w:basedOn w:val="a"/>
    <w:next w:val="a"/>
    <w:link w:val="10"/>
    <w:uiPriority w:val="9"/>
    <w:qFormat/>
    <w:rsid w:val="00000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2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55A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2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B2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teminfo">
    <w:name w:val="iteminfo"/>
    <w:basedOn w:val="a"/>
    <w:rsid w:val="0000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0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FB78-6E83-4492-806A-870961E4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medupk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REC03</dc:creator>
  <cp:lastModifiedBy>Денис  Владимирович</cp:lastModifiedBy>
  <cp:revision>4</cp:revision>
  <cp:lastPrinted>2019-11-07T06:21:00Z</cp:lastPrinted>
  <dcterms:created xsi:type="dcterms:W3CDTF">2020-09-14T08:27:00Z</dcterms:created>
  <dcterms:modified xsi:type="dcterms:W3CDTF">2020-09-14T08:46:00Z</dcterms:modified>
</cp:coreProperties>
</file>