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CE" w:rsidRPr="00D729CE" w:rsidRDefault="00D729CE" w:rsidP="00D729C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D729CE" w:rsidRPr="00D729CE" w:rsidRDefault="00D729CE" w:rsidP="00D729CE">
      <w:pPr>
        <w:widowControl w:val="0"/>
        <w:autoSpaceDE w:val="0"/>
        <w:autoSpaceDN w:val="0"/>
        <w:spacing w:before="1" w:after="0" w:line="240" w:lineRule="auto"/>
        <w:ind w:left="5931"/>
        <w:rPr>
          <w:rFonts w:ascii="Times New Roman" w:eastAsia="Times New Roman" w:hAnsi="Times New Roman" w:cs="Times New Roman"/>
          <w:sz w:val="24"/>
        </w:rPr>
      </w:pPr>
      <w:r w:rsidRPr="00D729CE">
        <w:rPr>
          <w:rFonts w:ascii="Times New Roman" w:eastAsia="Times New Roman" w:hAnsi="Times New Roman" w:cs="Times New Roman"/>
          <w:sz w:val="24"/>
        </w:rPr>
        <w:t>«Утверждаю»</w: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ind w:left="5931" w:right="1305"/>
        <w:rPr>
          <w:rFonts w:ascii="Times New Roman" w:eastAsia="Times New Roman" w:hAnsi="Times New Roman" w:cs="Times New Roman"/>
          <w:sz w:val="24"/>
        </w:rPr>
      </w:pPr>
      <w:r w:rsidRPr="00D729CE">
        <w:rPr>
          <w:rFonts w:ascii="Times New Roman" w:eastAsia="Times New Roman" w:hAnsi="Times New Roman" w:cs="Times New Roman"/>
          <w:sz w:val="24"/>
        </w:rPr>
        <w:t>Главный врач (руководитель)</w:t>
      </w:r>
      <w:r w:rsidRPr="00D729C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организации,</w:t>
      </w:r>
      <w:r w:rsidRPr="00D729C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осуществляющей</w: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ind w:left="5931" w:right="614"/>
        <w:rPr>
          <w:rFonts w:ascii="Times New Roman" w:eastAsia="Times New Roman" w:hAnsi="Times New Roman" w:cs="Times New Roman"/>
          <w:sz w:val="24"/>
        </w:rPr>
      </w:pPr>
      <w:r w:rsidRPr="00D729CE">
        <w:rPr>
          <w:rFonts w:ascii="Times New Roman" w:eastAsia="Times New Roman" w:hAnsi="Times New Roman" w:cs="Times New Roman"/>
          <w:sz w:val="24"/>
        </w:rPr>
        <w:t>медицинскую или фармацевтическую</w:t>
      </w:r>
      <w:r w:rsidRPr="00D729C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деятельность</w: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ind w:left="5931" w:right="793"/>
        <w:rPr>
          <w:rFonts w:ascii="Times New Roman" w:eastAsia="Times New Roman" w:hAnsi="Times New Roman" w:cs="Times New Roman"/>
          <w:sz w:val="24"/>
        </w:rPr>
      </w:pPr>
      <w:r w:rsidRPr="00D729CE">
        <w:rPr>
          <w:rFonts w:ascii="Times New Roman" w:eastAsia="Times New Roman" w:hAnsi="Times New Roman" w:cs="Times New Roman"/>
          <w:sz w:val="24"/>
        </w:rPr>
        <w:t>наименование организации,</w:t>
      </w:r>
      <w:r w:rsidRPr="00D729C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осуществляющей медицинскую или</w:t>
      </w:r>
      <w:r w:rsidRPr="00D729C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фармацевтическую</w:t>
      </w:r>
      <w:r w:rsidRPr="00D729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деятельность</w:t>
      </w:r>
    </w:p>
    <w:p w:rsidR="00D729CE" w:rsidRPr="00D729CE" w:rsidRDefault="00D729CE" w:rsidP="00D729CE">
      <w:pPr>
        <w:widowControl w:val="0"/>
        <w:tabs>
          <w:tab w:val="left" w:pos="7920"/>
          <w:tab w:val="left" w:pos="8583"/>
          <w:tab w:val="left" w:pos="8625"/>
        </w:tabs>
        <w:autoSpaceDE w:val="0"/>
        <w:autoSpaceDN w:val="0"/>
        <w:spacing w:after="0" w:line="240" w:lineRule="auto"/>
        <w:ind w:left="5931" w:right="352"/>
        <w:rPr>
          <w:rFonts w:ascii="Times New Roman" w:eastAsia="Times New Roman" w:hAnsi="Times New Roman" w:cs="Times New Roman"/>
          <w:sz w:val="24"/>
        </w:rPr>
      </w:pPr>
      <w:r w:rsidRPr="00D729C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  <w:u w:val="single"/>
        </w:rPr>
        <w:tab/>
      </w:r>
      <w:r w:rsidRPr="00D729CE">
        <w:rPr>
          <w:rFonts w:ascii="Times New Roman" w:eastAsia="Times New Roman" w:hAnsi="Times New Roman" w:cs="Times New Roman"/>
          <w:sz w:val="24"/>
          <w:u w:val="single"/>
        </w:rPr>
        <w:tab/>
      </w:r>
      <w:r w:rsidRPr="00D729CE">
        <w:rPr>
          <w:rFonts w:ascii="Times New Roman" w:eastAsia="Times New Roman" w:hAnsi="Times New Roman" w:cs="Times New Roman"/>
          <w:sz w:val="24"/>
          <w:u w:val="single"/>
        </w:rPr>
        <w:tab/>
      </w:r>
      <w:r w:rsidRPr="00D729CE">
        <w:rPr>
          <w:rFonts w:ascii="Times New Roman" w:eastAsia="Times New Roman" w:hAnsi="Times New Roman" w:cs="Times New Roman"/>
          <w:sz w:val="24"/>
        </w:rPr>
        <w:t>И.О. Фамилия</w:t>
      </w:r>
      <w:r w:rsidRPr="00D729C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"</w:t>
      </w:r>
      <w:r w:rsidRPr="00D729CE">
        <w:rPr>
          <w:rFonts w:ascii="Times New Roman" w:eastAsia="Times New Roman" w:hAnsi="Times New Roman" w:cs="Times New Roman"/>
          <w:sz w:val="24"/>
          <w:u w:val="single"/>
        </w:rPr>
        <w:t xml:space="preserve">    </w:t>
      </w:r>
      <w:r w:rsidRPr="00D729CE">
        <w:rPr>
          <w:rFonts w:ascii="Times New Roman" w:eastAsia="Times New Roman" w:hAnsi="Times New Roman" w:cs="Times New Roman"/>
          <w:sz w:val="24"/>
        </w:rPr>
        <w:t>"</w:t>
      </w:r>
      <w:r w:rsidRPr="00D729CE">
        <w:rPr>
          <w:rFonts w:ascii="Times New Roman" w:eastAsia="Times New Roman" w:hAnsi="Times New Roman" w:cs="Times New Roman"/>
          <w:sz w:val="24"/>
          <w:u w:val="single"/>
        </w:rPr>
        <w:tab/>
      </w:r>
      <w:r w:rsidRPr="00D729CE">
        <w:rPr>
          <w:rFonts w:ascii="Times New Roman" w:eastAsia="Times New Roman" w:hAnsi="Times New Roman" w:cs="Times New Roman"/>
          <w:sz w:val="24"/>
        </w:rPr>
        <w:t>202</w:t>
      </w:r>
      <w:r w:rsidRPr="00D729CE">
        <w:rPr>
          <w:rFonts w:ascii="Times New Roman" w:eastAsia="Times New Roman" w:hAnsi="Times New Roman" w:cs="Times New Roman"/>
          <w:sz w:val="24"/>
          <w:u w:val="single"/>
        </w:rPr>
        <w:tab/>
      </w:r>
      <w:r w:rsidRPr="00D729CE">
        <w:rPr>
          <w:rFonts w:ascii="Times New Roman" w:eastAsia="Times New Roman" w:hAnsi="Times New Roman" w:cs="Times New Roman"/>
          <w:sz w:val="24"/>
        </w:rPr>
        <w:t>г.</w: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D729CE" w:rsidRPr="00D729CE" w:rsidRDefault="00D729CE" w:rsidP="00D729CE">
      <w:pPr>
        <w:widowControl w:val="0"/>
        <w:autoSpaceDE w:val="0"/>
        <w:autoSpaceDN w:val="0"/>
        <w:spacing w:before="160" w:after="0" w:line="240" w:lineRule="auto"/>
        <w:ind w:right="147"/>
        <w:jc w:val="center"/>
        <w:rPr>
          <w:rFonts w:ascii="Times New Roman" w:eastAsia="Times New Roman" w:hAnsi="Times New Roman" w:cs="Times New Roman"/>
          <w:sz w:val="24"/>
        </w:rPr>
      </w:pPr>
      <w:r w:rsidRPr="00D729CE">
        <w:rPr>
          <w:rFonts w:ascii="Times New Roman" w:eastAsia="Times New Roman" w:hAnsi="Times New Roman" w:cs="Times New Roman"/>
          <w:sz w:val="24"/>
        </w:rPr>
        <w:t>ОТЧЕТ</w: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ind w:right="149"/>
        <w:jc w:val="center"/>
        <w:rPr>
          <w:rFonts w:ascii="Times New Roman" w:eastAsia="Times New Roman" w:hAnsi="Times New Roman" w:cs="Times New Roman"/>
          <w:sz w:val="24"/>
        </w:rPr>
      </w:pPr>
      <w:r w:rsidRPr="00D729CE">
        <w:rPr>
          <w:rFonts w:ascii="Times New Roman" w:eastAsia="Times New Roman" w:hAnsi="Times New Roman" w:cs="Times New Roman"/>
          <w:sz w:val="24"/>
        </w:rPr>
        <w:t>о</w:t>
      </w:r>
      <w:r w:rsidRPr="00D729C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D729C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деятельности</w: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144145</wp:posOffset>
                </wp:positionV>
                <wp:extent cx="6350000" cy="1270"/>
                <wp:effectExtent l="10795" t="5715" r="11430" b="1206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0000"/>
                            <a:gd name="T2" fmla="+- 0 8768 1277"/>
                            <a:gd name="T3" fmla="*/ T2 w 10000"/>
                            <a:gd name="T4" fmla="+- 0 8781 1277"/>
                            <a:gd name="T5" fmla="*/ T4 w 10000"/>
                            <a:gd name="T6" fmla="+- 0 11277 1277"/>
                            <a:gd name="T7" fmla="*/ T6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7491" y="0"/>
                              </a:lnTo>
                              <a:moveTo>
                                <a:pt x="7504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C8B3F" id="Полилиния 4" o:spid="_x0000_s1026" style="position:absolute;margin-left:63.85pt;margin-top:11.35pt;width:50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lQxXAMAAPcHAAAOAAAAZHJzL2Uyb0RvYy54bWysVeFu2jAQ/j9p72D55yaahIYEUKGqoEyT&#10;uq1S2QOYxCHREjuzDaGb9gx7hL1GpWl7BvZGO9sJBFqkalokgp378uXuO9/dxeWmyNGaCplxNsLe&#10;mYsRZRGPM7Yc4Y/zWaePkVSExSTnjI7wPZX4cvzyxUVVDmmXpzyPqUBAwuSwKkc4VaocOo6MUloQ&#10;ecZLysCYcFEQBVuxdGJBKmAvcqfruoFTcRGXgkdUSng6tUY8NvxJQiP1IUkkVSgfYfBNmbsw94W+&#10;O+MLMlwKUqZZVLtB/sGLgmQMPrqjmhJF0Epkj6iKLBJc8kSdRbxweJJkETUxQDSeexTNXUpKamIB&#10;cWS5k0n+P9ro/fpWoCweYR8jRgpI0fbH9vf25/bB/H5tH/58R77WqSrlEOB35a3QkcryhkefJBic&#10;A4veSMCgRfWOx8BHVoobbTaJKPSbEDXamBTc71JANwpF8DA477lwYRSBzeuGJkMOGTbvRiup3lBu&#10;eMj6RiqbwBhWRv64DmIOFEmRQy5fd5CLgCk0tzrhO5jXwF45aO6iCnnm8zVrQ9ZtUIasHwb9J8nO&#10;G5gm654iA6FbnvXDvvckWa+BaTL/FFnQoGyYJ+MMG5xmC9psIO6ykY+kjaLRhtWSwgoRXc2uSWLJ&#10;pU7eHIRrsgcMANLyn8CCLs/GQtjPxkJQx1jrS+26gPI/LnyBERT+wp6DkigdsXZdL1EFZ87kXz8p&#10;+JrOubGpo/MKX9lbc9ZGhf7gUJrGvH+hNHRhz4WT0PJ/D2hesUDrURtp7eCEdhrqzy5MIDr+Vokw&#10;Psvy3JzmnOnwem5g8yh5nsXaqAOUYrmY5AKtiW6T5tICAdkBrBRSTYlMLc6YrI6Cr1hsvpJSEl/X&#10;a0Wy3K6BKDcHBMq81lsXvGmQXwfu4Lp/3fc7fje47vjudNq5mk38TjDzwt70fDqZTL1v+ux5/jDN&#10;4pgy7XbTrD3/ec2wHhu2ze7a9UF4ByrMzPVYBefQDSMSxNL82yQ0PdA2zQWP76EfCm6nD0xLWKRc&#10;fMGogskzwvLzigiKUf6WQWsfeL6vR5XZ+L2wCxvRtizaFsIioBphhaFK9XKi7HhblSJbpvAlz9Qt&#10;41fQh5NMN0zTsK1X9Qami4mgnoR6fLX3BrWf1+O/AAAA//8DAFBLAwQUAAYACAAAACEAakDUCdwA&#10;AAAKAQAADwAAAGRycy9kb3ducmV2LnhtbEyPQUvDQBCF74L/YRnBm900gtU0myKiF6GIseB1m51m&#10;o9nZmN006b93god6Gt6bx5tv8s3kWnHEPjSeFCwXCQikypuGagW7j5ebexAhajK69YQKThhgU1xe&#10;5DozfqR3PJaxFlxCIdMKbIxdJmWoLDodFr5D4t3B905Hln0tTa9HLnetTJPkTjrdEF+wusMni9V3&#10;OTgFt+VutG9f1fNpqdP4Otht/fO5Ver6anpcg4g4xXMYZnxGh4KZ9n4gE0TLOl2tOKogTXnOgT9n&#10;PzsPIItc/n+h+AUAAP//AwBQSwECLQAUAAYACAAAACEAtoM4kv4AAADhAQAAEwAAAAAAAAAAAAAA&#10;AAAAAAAAW0NvbnRlbnRfVHlwZXNdLnhtbFBLAQItABQABgAIAAAAIQA4/SH/1gAAAJQBAAALAAAA&#10;AAAAAAAAAAAAAC8BAABfcmVscy8ucmVsc1BLAQItABQABgAIAAAAIQCA0lQxXAMAAPcHAAAOAAAA&#10;AAAAAAAAAAAAAC4CAABkcnMvZTJvRG9jLnhtbFBLAQItABQABgAIAAAAIQBqQNQJ3AAAAAoBAAAP&#10;AAAAAAAAAAAAAAAAALYFAABkcnMvZG93bnJldi54bWxQSwUGAAAAAAQABADzAAAAvwYAAAAA&#10;" path="m,l7491,t13,l10000,e" filled="f" strokeweight=".14056mm">
                <v:path arrowok="t" o:connecttype="custom" o:connectlocs="0,0;4756785,0;4765040,0;6350000,0" o:connectangles="0,0,0,0"/>
                <w10:wrap type="topAndBottom" anchorx="page"/>
              </v:shape>
            </w:pict>
          </mc:Fallback>
        </mc:AlternateConten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181" w:lineRule="exact"/>
        <w:ind w:right="147"/>
        <w:jc w:val="center"/>
        <w:rPr>
          <w:rFonts w:ascii="Times New Roman" w:eastAsia="Times New Roman" w:hAnsi="Times New Roman" w:cs="Times New Roman"/>
          <w:sz w:val="18"/>
        </w:rPr>
      </w:pPr>
      <w:r w:rsidRPr="00D729CE">
        <w:rPr>
          <w:rFonts w:ascii="Times New Roman" w:eastAsia="Times New Roman" w:hAnsi="Times New Roman" w:cs="Times New Roman"/>
          <w:sz w:val="18"/>
        </w:rPr>
        <w:t>(фамилия,</w:t>
      </w:r>
      <w:r w:rsidRPr="00D729C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имя,</w:t>
      </w:r>
      <w:r w:rsidRPr="00D729C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отчество</w:t>
      </w:r>
      <w:r w:rsidRPr="00D729C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(при</w:t>
      </w:r>
      <w:r w:rsidRPr="00D729C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наличии),</w:t>
      </w:r>
      <w:r w:rsidRPr="00D729CE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занимаемая</w:t>
      </w:r>
      <w:r w:rsidRPr="00D729CE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должность)</w:t>
      </w:r>
    </w:p>
    <w:p w:rsidR="00D729CE" w:rsidRPr="00D729CE" w:rsidRDefault="00D729CE" w:rsidP="00D729C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140970</wp:posOffset>
                </wp:positionV>
                <wp:extent cx="6350000" cy="1270"/>
                <wp:effectExtent l="10795" t="5715" r="11430" b="1206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0000"/>
                            <a:gd name="T2" fmla="+- 0 4375 1277"/>
                            <a:gd name="T3" fmla="*/ T2 w 10000"/>
                            <a:gd name="T4" fmla="+- 0 4379 1277"/>
                            <a:gd name="T5" fmla="*/ T4 w 10000"/>
                            <a:gd name="T6" fmla="+- 0 8773 1277"/>
                            <a:gd name="T7" fmla="*/ T6 w 10000"/>
                            <a:gd name="T8" fmla="+- 0 8781 1277"/>
                            <a:gd name="T9" fmla="*/ T8 w 10000"/>
                            <a:gd name="T10" fmla="+- 0 11277 1277"/>
                            <a:gd name="T11" fmla="*/ T10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3098" y="0"/>
                              </a:lnTo>
                              <a:moveTo>
                                <a:pt x="3102" y="0"/>
                              </a:moveTo>
                              <a:lnTo>
                                <a:pt x="7496" y="0"/>
                              </a:lnTo>
                              <a:moveTo>
                                <a:pt x="7504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C0B5D" id="Полилиния 3" o:spid="_x0000_s1026" style="position:absolute;margin-left:63.85pt;margin-top:11.1pt;width:5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GxnQMAAD8JAAAOAAAAZHJzL2Uyb0RvYy54bWysVv+u0jAU/t/Ed2j6p4a7DQYDcrnGwMWY&#10;XH8k4gOUrWOLWzvbwrgan8FH8DVMjD4DvpGn7QrjCgkxLmG0O1+/9nynPafXz7ZlgTZUyJyzCQ6u&#10;fIwoi3mSs9UEv1/MO0OMpCIsIQVndILvqcTPbh4/uq6rMe3yjBcJFQhImBzX1QRnSlVjz5NxRksi&#10;r3hFGRhTLkqioCtWXiJIDexl4XV9f+DVXCSV4DGVEr7OrBHfGP40pbF6k6aSKlRMMKxNmbcw76V+&#10;ezfXZLwSpMryuFkG+YdVlCRnMOmeakYUQWuR/0VV5rHgkqfqKualx9M0j6nxAbwJ/AfevMtIRY0v&#10;II6s9jLJ/0cbv968FShPJriHESMlhGj3bfdr92P33fx+7r7//op6Wqe6kmOAv6veCu2prO54/EGC&#10;wTuy6I4EDFrWr3gCfGStuNFmm4pSjwSv0daE4H4fArpVKIaPg17fhwejGGxBNzIR8sjYjY3XUr2g&#10;3PCQzZ1UNoAJtIz8SePEAijSsoBYPu0gHwFTZF5NwPewwMGeeGjhoxoFZvqG1ZF1HcqQhb2of5IM&#10;JLRzarLuObLQoRzZ6CRZ38E0WXiObOBQhmwYRb2TZJGDabLBOTI4qy3NhtEwOEk2cjBNNjxHFjyI&#10;wPkQHMUgOAoCRH7lYksyF+54y5p4QwsRnWp8s8MqLvXOWgCj21rAACC9N85gIWgXYyEmF2NB8oux&#10;oOjF2OCEc9bJRhMBSe9huhMYQbpb2t1fEaWl1JroJqrhpJldr7+UfEMX3NjUg1MKsxysBWujev4I&#10;Nk/LB2c+DKgMXS/w4TC1gAeAG2KBUTiCvd0COvNhQAPs+3CiWsADwA2xQOtjG2nt4JaWAfKYbRhp&#10;tKKtVMP4PC8KkxUKpgXr+wO75SQv8kQbtWRSrJbTQqAN0eXGPFpyIDuCVUKqGZGZxRmTjYzga5aY&#10;WTJKktumrUhe2DYQFWYvQ7psIqgTpyk0n0f+6HZ4Oww7YXdw2wn92azzfD4NO4N5EPVnvdl0Ogu+&#10;6GMShOMsTxLK9LJd0QvCy4pKU35tudqXvSP3jlSYm+dvFbzjZRiRwBf3b4PgaoktPkue3ENdEdxW&#10;cbh1QCPj4hNGNVTwCZYf10RQjIqXDErkKAhDXfJNJ+xHXeiItmXZthAWA9UEKwwJRTenyl4T1pXI&#10;VxnMFJgUw/hzqGdprguPKXx2VU0HqrTxoLlR6GtAu29Qh3vPzR8AAAD//wMAUEsDBBQABgAIAAAA&#10;IQD1kVzQ3AAAAAoBAAAPAAAAZHJzL2Rvd25yZXYueG1sTI/BTsMwEETvSPyDtUjcqFODKErjVAjB&#10;BalChEpct8k2DsTrEDtN+vc44lCOM/s0O5NtJtuKI/W+caxhuUhAEJeuarjWsPt4uXkA4QNyha1j&#10;0nAiD5v88iLDtHIjv9OxCLWIIexT1GBC6FIpfWnIol+4jjjeDq63GKLsa1n1OMZw20qVJPfSYsPx&#10;g8GOngyV38VgNdwWu9G8fZXPpyWq8DqYbf3zudX6+mp6XIMINIUzDHP9WB3y2GnvBq68aKNWq1VE&#10;NSilQMzAn7OfnTuQeSb/T8h/AQAA//8DAFBLAQItABQABgAIAAAAIQC2gziS/gAAAOEBAAATAAAA&#10;AAAAAAAAAAAAAAAAAABbQ29udGVudF9UeXBlc10ueG1sUEsBAi0AFAAGAAgAAAAhADj9If/WAAAA&#10;lAEAAAsAAAAAAAAAAAAAAAAALwEAAF9yZWxzLy5yZWxzUEsBAi0AFAAGAAgAAAAhAFbmAbGdAwAA&#10;PwkAAA4AAAAAAAAAAAAAAAAALgIAAGRycy9lMm9Eb2MueG1sUEsBAi0AFAAGAAgAAAAhAPWRXNDc&#10;AAAACgEAAA8AAAAAAAAAAAAAAAAA9wUAAGRycy9kb3ducmV2LnhtbFBLBQYAAAAABAAEAPMAAAAA&#10;BwAAAAA=&#10;" path="m,l3098,t4,l7496,t8,l10000,e" filled="f" strokeweight=".14056mm">
                <v:path arrowok="t" o:connecttype="custom" o:connectlocs="0,0;1967230,0;1969770,0;4759960,0;4765040,0;6350000,0" o:connectangles="0,0,0,0,0,0"/>
                <w10:wrap type="topAndBottom" anchorx="page"/>
              </v:shape>
            </w:pict>
          </mc:Fallback>
        </mc:AlternateConten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181" w:lineRule="exact"/>
        <w:ind w:right="148"/>
        <w:jc w:val="center"/>
        <w:rPr>
          <w:rFonts w:ascii="Times New Roman" w:eastAsia="Times New Roman" w:hAnsi="Times New Roman" w:cs="Times New Roman"/>
          <w:sz w:val="18"/>
        </w:rPr>
      </w:pPr>
      <w:r w:rsidRPr="00D729CE">
        <w:rPr>
          <w:rFonts w:ascii="Times New Roman" w:eastAsia="Times New Roman" w:hAnsi="Times New Roman" w:cs="Times New Roman"/>
          <w:sz w:val="18"/>
        </w:rPr>
        <w:t>(указывается</w:t>
      </w:r>
      <w:r w:rsidRPr="00D729CE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период,</w:t>
      </w:r>
      <w:r w:rsidRPr="00D729CE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за</w:t>
      </w:r>
      <w:r w:rsidRPr="00D729C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который</w:t>
      </w:r>
      <w:r w:rsidRPr="00D729C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подается</w:t>
      </w:r>
      <w:r w:rsidRPr="00D729CE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отчет</w:t>
      </w:r>
      <w:r w:rsidRPr="00D729C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о</w:t>
      </w:r>
      <w:r w:rsidRPr="00D729CE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профессиональной</w:t>
      </w:r>
      <w:r w:rsidRPr="00D729CE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деятельности)</w:t>
      </w:r>
    </w:p>
    <w:p w:rsidR="00D729CE" w:rsidRPr="00D729CE" w:rsidRDefault="00D729CE" w:rsidP="00D729C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140970</wp:posOffset>
                </wp:positionV>
                <wp:extent cx="6350000" cy="1270"/>
                <wp:effectExtent l="10795" t="5715" r="11430" b="1206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0000"/>
                            <a:gd name="T2" fmla="+- 0 8768 1277"/>
                            <a:gd name="T3" fmla="*/ T2 w 10000"/>
                            <a:gd name="T4" fmla="+- 0 8781 1277"/>
                            <a:gd name="T5" fmla="*/ T4 w 10000"/>
                            <a:gd name="T6" fmla="+- 0 11277 1277"/>
                            <a:gd name="T7" fmla="*/ T6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7491" y="0"/>
                              </a:lnTo>
                              <a:moveTo>
                                <a:pt x="7504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B8ABE" id="Полилиния 2" o:spid="_x0000_s1026" style="position:absolute;margin-left:63.85pt;margin-top:11.1pt;width:50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7EXAMAAPcHAAAOAAAAZHJzL2Uyb0RvYy54bWysVeFu2jAQ/j9p72D55yaahIYEUKGqoEyT&#10;uq1S2QOYxCHREjuzDaGb9gx7hL1GpWl7BvZGO9sJBFqkalokgp378uXuO9/dxeWmyNGaCplxNsLe&#10;mYsRZRGPM7Yc4Y/zWaePkVSExSTnjI7wPZX4cvzyxUVVDmmXpzyPqUBAwuSwKkc4VaocOo6MUloQ&#10;ecZLysCYcFEQBVuxdGJBKmAvcqfruoFTcRGXgkdUSng6tUY8NvxJQiP1IUkkVSgfYfBNmbsw94W+&#10;O+MLMlwKUqZZVLtB/sGLgmQMPrqjmhJF0Epkj6iKLBJc8kSdRbxweJJkETUxQDSeexTNXUpKamIB&#10;cWS5k0n+P9ro/fpWoCwe4S5GjBSQou2P7e/tz+2D+f3aPvz5jrpap6qUQ4DflbdCRyrLGx59kmBw&#10;Dix6IwGDFtU7HgMfWSlutNkkotBvQtRoY1Jwv0sB3SgUwcPgvOfChVEENq8bmgw5ZNi8G62kekO5&#10;4SHrG6lsAmNYGfnjOog5UCRFDrl83UEuAqbQ3OqE72BeA3vloLmLKuSZz9esDRlo0yLrh0H/SbLz&#10;BqbJuqfI/AZlPOuHfe9Jsl4D02T+KbKgQdkwT8YZNjjNFrTZQNxlIx9JG0WjDaslhRUiuppdk8SS&#10;S528OQjXZA8YAKTlP4EFXZ6NhbCfjYWgjrHWl9p1AeV/XPgCIyj8hT0HJVE6Yu26XqIKzpzJv35S&#10;8DWdc2NTR+cVvrK35qyNCv3BoTSNef9CaejCngsnoeX/HtC8YoHWozbS2sEJ7TTUn12YQHT8rRJh&#10;fJbluTnNOdPh9dzA5lHyPIu1UQcoxXIxyQVaE90mzaUFArIDWCmkmhKZWpwxWR0FX7HYfCWlJL6u&#10;14pkuV0DUW4OCJR5rbcueNMgvw7cwXX/uu93/G5w3fHd6bRzNZv4nWDmhb3p+XQymXrf9Nnz/GGa&#10;xTFl2u2mWXv+85phPTZsm92164PwDlSYmeuxCs6hG0YkiKX5t0loeqBtmgse30M/FNxOH5iWsEi5&#10;+IJRBZNnhOXnFREUo/wtg9Y+8Hxfjyqz8XthFzaibVm0LYRFQDXCCkOV6uVE2fG2KkW2TOFLnqlb&#10;xq+gDyeZbpimYVuv6g1MFxNBPQn1+GrvDWo/r8d/AQAA//8DAFBLAwQUAAYACAAAACEA9ZFc0NwA&#10;AAAKAQAADwAAAGRycy9kb3ducmV2LnhtbEyPwU7DMBBE70j8g7VI3KhTgyhK41QIwQWpQoRKXLfJ&#10;Ng7E6xA7Tfr3OOJQjjP7NDuTbSbbiiP1vnGsYblIQBCXrmq41rD7eLl5AOEDcoWtY9JwIg+b/PIi&#10;w7RyI7/TsQi1iCHsU9RgQuhSKX1pyKJfuI443g6utxii7GtZ9TjGcNtKlST30mLD8YPBjp4Mld/F&#10;YDXcFrvRvH2Vz6clqvA6mG3987nV+vpqelyDCDSFMwxz/Vgd8thp7wauvGijVqtVRDUopUDMwJ+z&#10;n507kHkm/0/IfwEAAP//AwBQSwECLQAUAAYACAAAACEAtoM4kv4AAADhAQAAEwAAAAAAAAAAAAAA&#10;AAAAAAAAW0NvbnRlbnRfVHlwZXNdLnhtbFBLAQItABQABgAIAAAAIQA4/SH/1gAAAJQBAAALAAAA&#10;AAAAAAAAAAAAAC8BAABfcmVscy8ucmVsc1BLAQItABQABgAIAAAAIQBNDn7EXAMAAPcHAAAOAAAA&#10;AAAAAAAAAAAAAC4CAABkcnMvZTJvRG9jLnhtbFBLAQItABQABgAIAAAAIQD1kVzQ3AAAAAoBAAAP&#10;AAAAAAAAAAAAAAAAALYFAABkcnMvZG93bnJldi54bWxQSwUGAAAAAAQABADzAAAAvwYAAAAA&#10;" path="m,l7491,t13,l10000,e" filled="f" strokeweight=".14056mm">
                <v:path arrowok="t" o:connecttype="custom" o:connectlocs="0,0;4756785,0;4765040,0;6350000,0" o:connectangles="0,0,0,0"/>
                <w10:wrap type="topAndBottom" anchorx="page"/>
              </v:shape>
            </w:pict>
          </mc:Fallback>
        </mc:AlternateConten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181" w:lineRule="exact"/>
        <w:ind w:right="147"/>
        <w:jc w:val="center"/>
        <w:rPr>
          <w:rFonts w:ascii="Times New Roman" w:eastAsia="Times New Roman" w:hAnsi="Times New Roman" w:cs="Times New Roman"/>
          <w:sz w:val="18"/>
        </w:rPr>
      </w:pPr>
      <w:r w:rsidRPr="00D729CE">
        <w:rPr>
          <w:rFonts w:ascii="Times New Roman" w:eastAsia="Times New Roman" w:hAnsi="Times New Roman" w:cs="Times New Roman"/>
          <w:sz w:val="18"/>
        </w:rPr>
        <w:t>(полное</w:t>
      </w:r>
      <w:r w:rsidRPr="00D729C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наименование</w:t>
      </w:r>
      <w:r w:rsidRPr="00D729C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организации,</w:t>
      </w:r>
      <w:r w:rsidRPr="00D729CE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осуществляющей</w:t>
      </w:r>
      <w:r w:rsidRPr="00D729C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медицинскую</w:t>
      </w:r>
      <w:r w:rsidRPr="00D729C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или</w:t>
      </w:r>
      <w:r w:rsidRPr="00D729C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фармацевтическую</w:t>
      </w:r>
      <w:r w:rsidRPr="00D729CE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деятельность,</w:t>
      </w:r>
      <w:r w:rsidRPr="00D729CE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в</w:t>
      </w:r>
      <w:r w:rsidRPr="00D729C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соответствии</w: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ind w:right="153"/>
        <w:jc w:val="center"/>
        <w:rPr>
          <w:rFonts w:ascii="Times New Roman" w:eastAsia="Times New Roman" w:hAnsi="Times New Roman" w:cs="Times New Roman"/>
          <w:sz w:val="18"/>
        </w:rPr>
      </w:pPr>
      <w:r w:rsidRPr="00D729CE">
        <w:rPr>
          <w:rFonts w:ascii="Times New Roman" w:eastAsia="Times New Roman" w:hAnsi="Times New Roman" w:cs="Times New Roman"/>
          <w:sz w:val="18"/>
        </w:rPr>
        <w:t>с данными в Едином государственном реестре юридических лиц/Едином государственном реестре индивидуальных</w:t>
      </w:r>
      <w:r w:rsidRPr="00D729CE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предпринимателей</w:t>
      </w:r>
      <w:r w:rsidRPr="00D729CE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(при</w:t>
      </w:r>
      <w:r w:rsidRPr="00D729CE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наличии)</w:t>
      </w:r>
    </w:p>
    <w:p w:rsidR="00D729CE" w:rsidRPr="00D729CE" w:rsidRDefault="00D729CE" w:rsidP="00D729C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D729CE" w:rsidRDefault="00D729CE" w:rsidP="00D729CE">
      <w:pPr>
        <w:widowControl w:val="0"/>
        <w:autoSpaceDE w:val="0"/>
        <w:autoSpaceDN w:val="0"/>
        <w:spacing w:after="0" w:line="240" w:lineRule="auto"/>
        <w:ind w:left="117"/>
        <w:rPr>
          <w:rFonts w:ascii="Times New Roman" w:eastAsia="Times New Roman" w:hAnsi="Times New Roman" w:cs="Times New Roman"/>
          <w:sz w:val="24"/>
        </w:rPr>
      </w:pPr>
      <w:r w:rsidRPr="00D729CE">
        <w:rPr>
          <w:rFonts w:ascii="Times New Roman" w:eastAsia="Times New Roman" w:hAnsi="Times New Roman" w:cs="Times New Roman"/>
          <w:sz w:val="24"/>
        </w:rPr>
        <w:t>для</w:t>
      </w:r>
      <w:r w:rsidRPr="00D729C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присвоения</w:t>
      </w:r>
      <w:r w:rsidRPr="00D729C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1045B2">
        <w:rPr>
          <w:rFonts w:ascii="Times New Roman" w:eastAsia="Times New Roman" w:hAnsi="Times New Roman" w:cs="Times New Roman"/>
          <w:spacing w:val="-7"/>
          <w:sz w:val="24"/>
        </w:rPr>
        <w:t>(Высшей, первой, второй</w:t>
      </w:r>
      <w:bookmarkStart w:id="0" w:name="_GoBack"/>
      <w:bookmarkEnd w:id="0"/>
      <w:r w:rsidR="001045B2">
        <w:rPr>
          <w:rFonts w:ascii="Times New Roman" w:eastAsia="Times New Roman" w:hAnsi="Times New Roman" w:cs="Times New Roman"/>
          <w:spacing w:val="-7"/>
          <w:sz w:val="24"/>
        </w:rPr>
        <w:t xml:space="preserve">) </w:t>
      </w:r>
      <w:r w:rsidRPr="00D729CE">
        <w:rPr>
          <w:rFonts w:ascii="Times New Roman" w:eastAsia="Times New Roman" w:hAnsi="Times New Roman" w:cs="Times New Roman"/>
          <w:sz w:val="24"/>
        </w:rPr>
        <w:t>квалификационной</w:t>
      </w:r>
      <w:r w:rsidRPr="00D729C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категории</w:t>
      </w:r>
      <w:r w:rsidRPr="00D729C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по</w:t>
      </w:r>
      <w:r w:rsidRPr="00D729C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специальности</w:t>
      </w:r>
    </w:p>
    <w:p w:rsidR="001045B2" w:rsidRPr="00D729CE" w:rsidRDefault="001045B2" w:rsidP="00D729CE">
      <w:pPr>
        <w:widowControl w:val="0"/>
        <w:autoSpaceDE w:val="0"/>
        <w:autoSpaceDN w:val="0"/>
        <w:spacing w:after="0" w:line="240" w:lineRule="auto"/>
        <w:ind w:left="117"/>
        <w:rPr>
          <w:rFonts w:ascii="Times New Roman" w:eastAsia="Times New Roman" w:hAnsi="Times New Roman" w:cs="Times New Roman"/>
          <w:sz w:val="24"/>
        </w:rPr>
      </w:pPr>
    </w:p>
    <w:p w:rsidR="00D729CE" w:rsidRPr="00D729CE" w:rsidRDefault="00D729CE" w:rsidP="00D729CE">
      <w:pPr>
        <w:widowControl w:val="0"/>
        <w:tabs>
          <w:tab w:val="left" w:pos="9903"/>
        </w:tabs>
        <w:autoSpaceDE w:val="0"/>
        <w:autoSpaceDN w:val="0"/>
        <w:spacing w:before="2" w:after="0" w:line="240" w:lineRule="auto"/>
        <w:ind w:right="206"/>
        <w:jc w:val="center"/>
        <w:rPr>
          <w:rFonts w:ascii="Times New Roman" w:eastAsia="Times New Roman" w:hAnsi="Times New Roman" w:cs="Times New Roman"/>
          <w:sz w:val="20"/>
        </w:rPr>
      </w:pPr>
      <w:r w:rsidRPr="00D729CE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D729CE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ind w:right="155"/>
        <w:jc w:val="center"/>
        <w:rPr>
          <w:rFonts w:ascii="Times New Roman" w:eastAsia="Times New Roman" w:hAnsi="Times New Roman" w:cs="Times New Roman"/>
          <w:sz w:val="18"/>
        </w:rPr>
      </w:pPr>
      <w:r w:rsidRPr="00D729CE">
        <w:rPr>
          <w:rFonts w:ascii="Times New Roman" w:eastAsia="Times New Roman" w:hAnsi="Times New Roman" w:cs="Times New Roman"/>
          <w:sz w:val="18"/>
        </w:rPr>
        <w:t>(указывается</w:t>
      </w:r>
      <w:r w:rsidRPr="00D729C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специальность</w:t>
      </w:r>
      <w:r w:rsidRPr="00D729C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в</w:t>
      </w:r>
      <w:r w:rsidRPr="00D729C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соответствии</w:t>
      </w:r>
      <w:r w:rsidRPr="00D729CE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с</w:t>
      </w:r>
      <w:r w:rsidRPr="00D729C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действующей</w:t>
      </w:r>
      <w:r w:rsidRPr="00D729CE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номенклатурой</w:t>
      </w:r>
      <w:r w:rsidRPr="00D729C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специальностей)</w: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729CE" w:rsidRPr="00D729CE" w:rsidRDefault="00D729CE" w:rsidP="00D729C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215900</wp:posOffset>
                </wp:positionV>
                <wp:extent cx="6343015" cy="1270"/>
                <wp:effectExtent l="10795" t="8255" r="8890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89"/>
                            <a:gd name="T2" fmla="+- 0 11266 1277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EA592" id="Полилиния 1" o:spid="_x0000_s1026" style="position:absolute;margin-left:63.85pt;margin-top:17pt;width:499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RWGQMAAK8GAAAOAAAAZHJzL2Uyb0RvYy54bWysVWuO0zAQ/o/EHSz/BHXzaJo+tOkKNS1C&#10;WmClLQdwE6eJSOxgu00XxBk4AtdYCcEZyo0Y20m37YKEEJHqjDPjb+ab8Uwvr3ZVibZUyIKzCHsX&#10;LkaUJTwt2DrC75aL3ggjqQhLSckZjfAdlfhq+vTJZVNPqM9zXqZUIABhctLUEc6VqieOI5OcVkRe&#10;8JoyUGZcVETBVqydVJAG0KvS8V03dBou0lrwhEoJX2OrxFODn2U0UW+zTFKFyghDbMqswqwrvTrT&#10;SzJZC1LnRdKGQf4hiooUDJweoGKiCNqI4hFUVSSCS56pi4RXDs+yIqGGA7Dx3DM2tzmpqeECyZH1&#10;IU3y/8Emb7Y3AhUp1A4jRioo0f7r/sf+2/7e/L7v739+QZ7OU1PLCZjf1jdCM5X1NU/eS1A4Jxq9&#10;kWCDVs1rngIe2ShucrPLRKVPAmu0MyW4O5SA7hRK4GPYD/quN8AoAZ3nD02FHDLpziYbqV5SbnDI&#10;9loqW8AUJJP+tCWxhGJnVQm1fN5DLgKkoVnagh/MgLU1e+agpYsaNB6PxudGfmdksTw/DH8L1u/s&#10;NJh/BAYE1l2IJO+iTnasDRskRHTHuCZRNZc6QUsIrssQIICRpvgHW/B9bmvPtC4EtMJ5EwiMoAlW&#10;lm5NlI5Mu9AiaiJscqE/VHxLl9yo1FnpwMmDtmTHVub4cVRWDSe0A7g3VjBOdaxHpWV8UZSlqW3J&#10;dCgDN7S5kbwsUq3U0UixXs1KgbZEt7d5NBkAOzGrhVQxkbm1MyrLWfANS42XnJJ03sqKFKWVAag0&#10;SYfr2eZGX1TT2J/G7ng+mo+CXuCH817gxnHvxWIW9MKFNxzE/Xg2i73Pup5eMMmLNKVMh90NGS/4&#10;uyZux50dD4cxc0LvJAsL8zzOgnMahkkScOnetghd79pmX/H0DvpYcDs1YcqDkHPxEaMGJmaE5YcN&#10;ERSj8hWDkTT2gkCPWLMJBkMfNuJYszrWEJYAVIQVhpuvxZmyY3lTi2KdgyfP9ALjL2B+ZIVudDNo&#10;bFTtBqaiYdBOcD12j/fG6uF/ZvoLAAD//wMAUEsDBBQABgAIAAAAIQBF9rLM4AAAAAoBAAAPAAAA&#10;ZHJzL2Rvd25yZXYueG1sTI/BTsMwEETvSPyDtUjcqN0UpSjEqSqkIiG4NOUANydekoC9DrHTBr4e&#10;51SOM/s0O5NvJmvYEQffOZKwXAhgSLXTHTUSXg+7mztgPijSyjhCCT/oYVNcXuQq0+5EezyWoWEx&#10;hHymJLQh9Bnnvm7RKr9wPVK8fbjBqhDl0HA9qFMMt4YnQqTcqo7ih1b1+NBi/VWOVkJDz6s3sysf&#10;D5/fv9X+fRTbpxch5fXVtL0HFnAKZxjm+rE6FLFT5UbSnpmok/U6ohJWt3HTDCyTNAVWzU4CvMj5&#10;/wnFHwAAAP//AwBQSwECLQAUAAYACAAAACEAtoM4kv4AAADhAQAAEwAAAAAAAAAAAAAAAAAAAAAA&#10;W0NvbnRlbnRfVHlwZXNdLnhtbFBLAQItABQABgAIAAAAIQA4/SH/1gAAAJQBAAALAAAAAAAAAAAA&#10;AAAAAC8BAABfcmVscy8ucmVsc1BLAQItABQABgAIAAAAIQDdZHRWGQMAAK8GAAAOAAAAAAAAAAAA&#10;AAAAAC4CAABkcnMvZTJvRG9jLnhtbFBLAQItABQABgAIAAAAIQBF9rLM4AAAAAoBAAAPAAAAAAAA&#10;AAAAAAAAAHMFAABkcnMvZG93bnJldi54bWxQSwUGAAAAAAQABADzAAAAgAYAAAAA&#10;" path="m,l9989,e" filled="f" strokeweight=".14056mm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179" w:lineRule="exact"/>
        <w:ind w:right="150"/>
        <w:jc w:val="center"/>
        <w:rPr>
          <w:rFonts w:ascii="Times New Roman" w:eastAsia="Times New Roman" w:hAnsi="Times New Roman" w:cs="Times New Roman"/>
          <w:sz w:val="18"/>
        </w:rPr>
      </w:pPr>
      <w:r w:rsidRPr="00D729CE">
        <w:rPr>
          <w:rFonts w:ascii="Times New Roman" w:eastAsia="Times New Roman" w:hAnsi="Times New Roman" w:cs="Times New Roman"/>
          <w:sz w:val="18"/>
        </w:rPr>
        <w:t>(фамилия,</w:t>
      </w:r>
      <w:r w:rsidRPr="00D729C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имя,</w:t>
      </w:r>
      <w:r w:rsidRPr="00D729C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отчество,</w:t>
      </w:r>
      <w:r w:rsidRPr="00D729CE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подпись</w:t>
      </w:r>
      <w:r w:rsidRPr="00D729CE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специалиста)</w: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179" w:lineRule="exact"/>
        <w:jc w:val="center"/>
        <w:rPr>
          <w:rFonts w:ascii="Times New Roman" w:eastAsia="Times New Roman" w:hAnsi="Times New Roman" w:cs="Times New Roman"/>
          <w:sz w:val="18"/>
        </w:rPr>
        <w:sectPr w:rsidR="00D729CE" w:rsidRPr="00D729CE">
          <w:pgSz w:w="11910" w:h="16840"/>
          <w:pgMar w:top="900" w:right="300" w:bottom="280" w:left="1160" w:header="720" w:footer="720" w:gutter="0"/>
          <w:cols w:space="720"/>
        </w:sectPr>
      </w:pP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729CE">
        <w:rPr>
          <w:rFonts w:ascii="Times New Roman" w:eastAsia="Times New Roman" w:hAnsi="Times New Roman" w:cs="Times New Roman"/>
          <w:b/>
          <w:sz w:val="24"/>
        </w:rPr>
        <w:lastRenderedPageBreak/>
        <w:t>ПОРЯДОК</w: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ind w:left="1938" w:right="208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729CE">
        <w:rPr>
          <w:rFonts w:ascii="Times New Roman" w:eastAsia="Times New Roman" w:hAnsi="Times New Roman" w:cs="Times New Roman"/>
          <w:b/>
          <w:sz w:val="24"/>
        </w:rPr>
        <w:t>ОФОРМЛЕНИЯ ОТЧЕТА О ПРОФЕССИОНАЛЬНОЙ</w:t>
      </w:r>
      <w:r w:rsidRPr="00D729CE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Pr="00D729C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b/>
          <w:sz w:val="24"/>
        </w:rPr>
        <w:t>СПЕЦИАЛИСТА</w:t>
      </w:r>
    </w:p>
    <w:p w:rsidR="00D729CE" w:rsidRPr="00D729CE" w:rsidRDefault="00D729CE" w:rsidP="00D729C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381"/>
        <w:gridCol w:w="6829"/>
      </w:tblGrid>
      <w:tr w:rsidR="00D729CE" w:rsidRPr="00D729CE" w:rsidTr="002F7BCD">
        <w:trPr>
          <w:trHeight w:val="755"/>
        </w:trPr>
        <w:tc>
          <w:tcPr>
            <w:tcW w:w="566" w:type="dxa"/>
          </w:tcPr>
          <w:p w:rsidR="00D729CE" w:rsidRPr="00D729CE" w:rsidRDefault="00D729CE" w:rsidP="00D729CE">
            <w:pPr>
              <w:spacing w:before="95"/>
              <w:ind w:left="119" w:right="93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381" w:type="dxa"/>
          </w:tcPr>
          <w:p w:rsidR="00D729CE" w:rsidRPr="00D729CE" w:rsidRDefault="00D729CE" w:rsidP="00D729CE">
            <w:pPr>
              <w:spacing w:before="95"/>
              <w:ind w:left="736" w:right="152" w:hanging="5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основных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разделов</w:t>
            </w:r>
            <w:proofErr w:type="spellEnd"/>
          </w:p>
        </w:tc>
        <w:tc>
          <w:tcPr>
            <w:tcW w:w="6829" w:type="dxa"/>
          </w:tcPr>
          <w:p w:rsidR="00D729CE" w:rsidRPr="00D729CE" w:rsidRDefault="00D729CE" w:rsidP="00D729CE">
            <w:pPr>
              <w:spacing w:before="95"/>
              <w:ind w:left="16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Краткие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пояснения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наполнению</w:t>
            </w:r>
            <w:proofErr w:type="spellEnd"/>
          </w:p>
        </w:tc>
      </w:tr>
      <w:tr w:rsidR="00D729CE" w:rsidRPr="00D729CE" w:rsidTr="002F7BCD">
        <w:trPr>
          <w:trHeight w:val="2964"/>
        </w:trPr>
        <w:tc>
          <w:tcPr>
            <w:tcW w:w="566" w:type="dxa"/>
          </w:tcPr>
          <w:p w:rsidR="00D729CE" w:rsidRPr="00D729CE" w:rsidRDefault="00D729CE" w:rsidP="00D729CE">
            <w:pPr>
              <w:spacing w:before="95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81" w:type="dxa"/>
          </w:tcPr>
          <w:p w:rsidR="00D729CE" w:rsidRPr="00D729CE" w:rsidRDefault="00D729CE" w:rsidP="00D729CE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Титульный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лист</w:t>
            </w:r>
            <w:proofErr w:type="spellEnd"/>
          </w:p>
        </w:tc>
        <w:tc>
          <w:tcPr>
            <w:tcW w:w="6829" w:type="dxa"/>
          </w:tcPr>
          <w:p w:rsidR="00D729CE" w:rsidRPr="00D729CE" w:rsidRDefault="00D729CE" w:rsidP="00D729CE">
            <w:pPr>
              <w:numPr>
                <w:ilvl w:val="0"/>
                <w:numId w:val="6"/>
              </w:numPr>
              <w:tabs>
                <w:tab w:val="left" w:pos="203"/>
              </w:tabs>
              <w:spacing w:before="95"/>
              <w:ind w:left="202"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</w:rPr>
              <w:t>ФИО,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специалиста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D729CE" w:rsidRPr="00D729CE" w:rsidRDefault="00D729CE" w:rsidP="00D729CE">
            <w:pPr>
              <w:numPr>
                <w:ilvl w:val="0"/>
                <w:numId w:val="6"/>
              </w:numPr>
              <w:tabs>
                <w:tab w:val="left" w:pos="203"/>
              </w:tabs>
              <w:ind w:right="8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период, за который подается отчет о профессиональной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D729CE" w:rsidRPr="00D729CE" w:rsidRDefault="00D729CE" w:rsidP="00D729CE">
            <w:pPr>
              <w:numPr>
                <w:ilvl w:val="0"/>
                <w:numId w:val="6"/>
              </w:numPr>
              <w:tabs>
                <w:tab w:val="left" w:pos="203"/>
              </w:tabs>
              <w:ind w:right="1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полное наименование организации, осуществляющей</w:t>
            </w:r>
            <w:r w:rsidRPr="00D729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медицинскую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фармацевтическую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D729CE" w:rsidRPr="00D729CE" w:rsidRDefault="00D729CE" w:rsidP="00D729CE">
            <w:pPr>
              <w:ind w:left="62" w:right="5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данными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Едином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реестре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юридических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лиц;</w:t>
            </w:r>
          </w:p>
          <w:p w:rsidR="00D729CE" w:rsidRPr="00D729CE" w:rsidRDefault="00D729CE" w:rsidP="00D729CE">
            <w:pPr>
              <w:numPr>
                <w:ilvl w:val="0"/>
                <w:numId w:val="6"/>
              </w:numPr>
              <w:tabs>
                <w:tab w:val="left" w:pos="203"/>
              </w:tabs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специальность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729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действующей</w:t>
            </w:r>
            <w:r w:rsidRPr="00D729C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номенклатурой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специальностей;</w:t>
            </w:r>
          </w:p>
          <w:p w:rsidR="00D729CE" w:rsidRPr="00D729CE" w:rsidRDefault="00D729CE" w:rsidP="00D729CE">
            <w:pPr>
              <w:numPr>
                <w:ilvl w:val="0"/>
                <w:numId w:val="6"/>
              </w:numPr>
              <w:tabs>
                <w:tab w:val="left" w:pos="203"/>
              </w:tabs>
              <w:ind w:left="202"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город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</w:tr>
      <w:tr w:rsidR="00D729CE" w:rsidRPr="00D729CE" w:rsidTr="002F7BCD">
        <w:trPr>
          <w:trHeight w:val="757"/>
        </w:trPr>
        <w:tc>
          <w:tcPr>
            <w:tcW w:w="566" w:type="dxa"/>
          </w:tcPr>
          <w:p w:rsidR="00D729CE" w:rsidRPr="00D729CE" w:rsidRDefault="00D729CE" w:rsidP="00D729CE">
            <w:pPr>
              <w:spacing w:before="95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81" w:type="dxa"/>
          </w:tcPr>
          <w:p w:rsidR="00D729CE" w:rsidRPr="00D729CE" w:rsidRDefault="00D729CE" w:rsidP="00D729CE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Оглавление</w:t>
            </w:r>
            <w:proofErr w:type="spellEnd"/>
          </w:p>
        </w:tc>
        <w:tc>
          <w:tcPr>
            <w:tcW w:w="6829" w:type="dxa"/>
          </w:tcPr>
          <w:p w:rsidR="00D729CE" w:rsidRPr="00D729CE" w:rsidRDefault="00D729CE" w:rsidP="00D729CE">
            <w:pPr>
              <w:spacing w:before="95"/>
              <w:ind w:left="62" w:right="5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разделы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отчета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указанием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страниц</w:t>
            </w:r>
          </w:p>
        </w:tc>
      </w:tr>
      <w:tr w:rsidR="00D729CE" w:rsidRPr="00D729CE" w:rsidTr="002F7BCD">
        <w:trPr>
          <w:trHeight w:val="3516"/>
        </w:trPr>
        <w:tc>
          <w:tcPr>
            <w:tcW w:w="566" w:type="dxa"/>
          </w:tcPr>
          <w:p w:rsidR="00D729CE" w:rsidRPr="00D729CE" w:rsidRDefault="00D729CE" w:rsidP="00D729CE">
            <w:pPr>
              <w:spacing w:before="92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81" w:type="dxa"/>
          </w:tcPr>
          <w:p w:rsidR="00D729CE" w:rsidRPr="00D729CE" w:rsidRDefault="00D729CE" w:rsidP="00D729CE">
            <w:pPr>
              <w:spacing w:before="92"/>
              <w:ind w:left="60" w:right="4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 xml:space="preserve"> 1.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Краткие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биографические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proofErr w:type="spellEnd"/>
          </w:p>
        </w:tc>
        <w:tc>
          <w:tcPr>
            <w:tcW w:w="6829" w:type="dxa"/>
          </w:tcPr>
          <w:p w:rsidR="00D729CE" w:rsidRPr="00D729CE" w:rsidRDefault="00D729CE" w:rsidP="00D729CE">
            <w:pPr>
              <w:numPr>
                <w:ilvl w:val="0"/>
                <w:numId w:val="5"/>
              </w:numPr>
              <w:tabs>
                <w:tab w:val="left" w:pos="203"/>
              </w:tabs>
              <w:spacing w:before="92"/>
              <w:ind w:right="2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Ф.И.О.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(полностью),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рождения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должность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настоящее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(согласно записи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 книжке);</w:t>
            </w:r>
          </w:p>
          <w:p w:rsidR="00D729CE" w:rsidRPr="00D729CE" w:rsidRDefault="00D729CE" w:rsidP="00D729CE">
            <w:pPr>
              <w:numPr>
                <w:ilvl w:val="0"/>
                <w:numId w:val="5"/>
              </w:numPr>
              <w:tabs>
                <w:tab w:val="left" w:pos="203"/>
              </w:tabs>
              <w:ind w:left="202" w:hanging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общий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стаж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стаж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аттестуемой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специальности;</w:t>
            </w:r>
          </w:p>
          <w:p w:rsidR="00D729CE" w:rsidRPr="00D729CE" w:rsidRDefault="00D729CE" w:rsidP="00D729CE">
            <w:pPr>
              <w:numPr>
                <w:ilvl w:val="0"/>
                <w:numId w:val="5"/>
              </w:numPr>
              <w:tabs>
                <w:tab w:val="left" w:pos="203"/>
              </w:tabs>
              <w:ind w:right="5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D729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D729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среднего/высшего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заведения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последипломного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образования;</w:t>
            </w:r>
          </w:p>
          <w:p w:rsidR="00D729CE" w:rsidRPr="00D729CE" w:rsidRDefault="00D729CE" w:rsidP="00D729CE">
            <w:pPr>
              <w:numPr>
                <w:ilvl w:val="0"/>
                <w:numId w:val="5"/>
              </w:numPr>
              <w:tabs>
                <w:tab w:val="left" w:pos="203"/>
              </w:tabs>
              <w:spacing w:before="1"/>
              <w:ind w:left="202"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специальность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729C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подтверждаемая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дипломом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D729CE" w:rsidRPr="00D729CE" w:rsidRDefault="00D729CE" w:rsidP="00D729CE">
            <w:pPr>
              <w:numPr>
                <w:ilvl w:val="0"/>
                <w:numId w:val="5"/>
              </w:numPr>
              <w:tabs>
                <w:tab w:val="left" w:pos="203"/>
              </w:tabs>
              <w:ind w:right="3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последняя дата присвоения квалификационной категории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(какая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категория,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каком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  <w:r w:rsidRPr="00D729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присвоена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выписке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приказа);</w:t>
            </w:r>
          </w:p>
          <w:p w:rsidR="00D729CE" w:rsidRPr="00D729CE" w:rsidRDefault="00D729CE" w:rsidP="00D729CE">
            <w:pPr>
              <w:numPr>
                <w:ilvl w:val="0"/>
                <w:numId w:val="5"/>
              </w:numPr>
              <w:tabs>
                <w:tab w:val="left" w:pos="203"/>
              </w:tabs>
              <w:ind w:right="2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специальности,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конкурсах,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награды,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почетные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грамоты за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т.д.;</w:t>
            </w:r>
          </w:p>
          <w:p w:rsidR="00D729CE" w:rsidRPr="00D729CE" w:rsidRDefault="00D729CE" w:rsidP="00D729CE">
            <w:pPr>
              <w:numPr>
                <w:ilvl w:val="0"/>
                <w:numId w:val="5"/>
              </w:numPr>
              <w:tabs>
                <w:tab w:val="left" w:pos="203"/>
              </w:tabs>
              <w:ind w:left="202"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иное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желанию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специалиста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D729CE" w:rsidRPr="00D729CE" w:rsidTr="002F7BCD">
        <w:trPr>
          <w:trHeight w:val="3516"/>
        </w:trPr>
        <w:tc>
          <w:tcPr>
            <w:tcW w:w="566" w:type="dxa"/>
          </w:tcPr>
          <w:p w:rsidR="00D729CE" w:rsidRPr="00D729CE" w:rsidRDefault="00D729CE" w:rsidP="00D729CE">
            <w:pPr>
              <w:spacing w:before="92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81" w:type="dxa"/>
          </w:tcPr>
          <w:p w:rsidR="00D729CE" w:rsidRPr="00D729CE" w:rsidRDefault="00D729CE" w:rsidP="00D729CE">
            <w:pPr>
              <w:spacing w:before="92"/>
              <w:ind w:left="60" w:right="3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 2. Краткая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осуществляющей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медицинскую или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фармацевтическую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структурного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подразделения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сотрудником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которого является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</w:t>
            </w:r>
          </w:p>
        </w:tc>
        <w:tc>
          <w:tcPr>
            <w:tcW w:w="6829" w:type="dxa"/>
          </w:tcPr>
          <w:p w:rsidR="00D729CE" w:rsidRPr="00D729CE" w:rsidRDefault="00D729CE" w:rsidP="00D729CE">
            <w:pPr>
              <w:numPr>
                <w:ilvl w:val="0"/>
                <w:numId w:val="4"/>
              </w:numPr>
              <w:tabs>
                <w:tab w:val="left" w:pos="203"/>
              </w:tabs>
              <w:spacing w:before="92"/>
              <w:ind w:left="202"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краткая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осуществляющей</w:t>
            </w:r>
            <w:proofErr w:type="spellEnd"/>
          </w:p>
          <w:p w:rsidR="00D729CE" w:rsidRPr="00D729CE" w:rsidRDefault="00D729CE" w:rsidP="00D729CE">
            <w:pPr>
              <w:ind w:left="62" w:righ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медицинскую или фармацевтическую деятельность, в которой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работает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настоящее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время,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организации, осуществляющей медицинскую или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фармацевтическую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предоставляемых</w:t>
            </w:r>
          </w:p>
          <w:p w:rsidR="00D729CE" w:rsidRPr="00D729CE" w:rsidRDefault="00D729CE" w:rsidP="00D729CE">
            <w:pPr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диагностических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лечебных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процедур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D729CE" w:rsidRPr="00D729CE" w:rsidRDefault="00D729CE" w:rsidP="00D729CE">
            <w:pPr>
              <w:numPr>
                <w:ilvl w:val="0"/>
                <w:numId w:val="4"/>
              </w:numPr>
              <w:tabs>
                <w:tab w:val="left" w:pos="203"/>
              </w:tabs>
              <w:spacing w:before="1"/>
              <w:ind w:right="9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краткая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структурного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подразделения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осуществляющей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медицинскую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</w:p>
          <w:p w:rsidR="00D729CE" w:rsidRPr="00D729CE" w:rsidRDefault="00D729CE" w:rsidP="00D729CE">
            <w:pPr>
              <w:ind w:left="62" w:right="2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фармацевтическую деятельность, основные задачи и принципы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структурного подразделения</w:t>
            </w:r>
          </w:p>
        </w:tc>
      </w:tr>
      <w:tr w:rsidR="00D729CE" w:rsidRPr="00D729CE" w:rsidTr="002F7BCD">
        <w:trPr>
          <w:trHeight w:val="755"/>
        </w:trPr>
        <w:tc>
          <w:tcPr>
            <w:tcW w:w="566" w:type="dxa"/>
          </w:tcPr>
          <w:p w:rsidR="00D729CE" w:rsidRPr="00D729CE" w:rsidRDefault="00D729CE" w:rsidP="00D729CE">
            <w:pPr>
              <w:spacing w:before="92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81" w:type="dxa"/>
          </w:tcPr>
          <w:p w:rsidR="00D729CE" w:rsidRPr="00D729CE" w:rsidRDefault="00D729CE" w:rsidP="00D729CE">
            <w:pPr>
              <w:spacing w:before="92"/>
              <w:ind w:left="60" w:right="1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D729C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proofErr w:type="spellEnd"/>
          </w:p>
        </w:tc>
        <w:tc>
          <w:tcPr>
            <w:tcW w:w="6829" w:type="dxa"/>
          </w:tcPr>
          <w:p w:rsidR="00D729CE" w:rsidRPr="00D729CE" w:rsidRDefault="00D729CE" w:rsidP="00D729CE">
            <w:pPr>
              <w:spacing w:before="92"/>
              <w:ind w:left="62" w:right="4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- основные трудовые обязанности специалиста (за последние</w:t>
            </w:r>
            <w:r w:rsidRPr="00D729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 с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высшим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медицинским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</w:tr>
    </w:tbl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729CE" w:rsidRPr="00D729CE">
          <w:pgSz w:w="11910" w:h="16840"/>
          <w:pgMar w:top="90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381"/>
        <w:gridCol w:w="6829"/>
      </w:tblGrid>
      <w:tr w:rsidR="00D729CE" w:rsidRPr="00D729CE" w:rsidTr="002F7BCD">
        <w:trPr>
          <w:trHeight w:val="3791"/>
        </w:trPr>
        <w:tc>
          <w:tcPr>
            <w:tcW w:w="566" w:type="dxa"/>
          </w:tcPr>
          <w:p w:rsidR="00D729CE" w:rsidRPr="00D729CE" w:rsidRDefault="00D729CE" w:rsidP="00D729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81" w:type="dxa"/>
          </w:tcPr>
          <w:p w:rsidR="00D729CE" w:rsidRPr="00D729CE" w:rsidRDefault="00D729CE" w:rsidP="00D729CE">
            <w:pPr>
              <w:spacing w:before="87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6829" w:type="dxa"/>
          </w:tcPr>
          <w:p w:rsidR="00D729CE" w:rsidRPr="00D729CE" w:rsidRDefault="00D729CE" w:rsidP="00D729CE">
            <w:pPr>
              <w:spacing w:before="87"/>
              <w:ind w:left="62" w:right="4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фармацевтическим образованием, за последний год - для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средним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медицинским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фармацевтическим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образованием);</w:t>
            </w:r>
          </w:p>
          <w:p w:rsidR="00D729CE" w:rsidRPr="00D729CE" w:rsidRDefault="00D729CE" w:rsidP="00D729CE">
            <w:pPr>
              <w:numPr>
                <w:ilvl w:val="0"/>
                <w:numId w:val="3"/>
              </w:numPr>
              <w:tabs>
                <w:tab w:val="left" w:pos="203"/>
              </w:tabs>
              <w:spacing w:before="1"/>
              <w:ind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 и специальные знания и умения, в том числе учетно-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отчетная медицинская документация, лечебно-диагностические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профилактические процедуры и манипуляции, которыми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владеет специалист, новые инновационные технологии (при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использовании)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 т.д.;</w:t>
            </w:r>
          </w:p>
          <w:p w:rsidR="00D729CE" w:rsidRPr="00D729CE" w:rsidRDefault="00D729CE" w:rsidP="00D729CE">
            <w:pPr>
              <w:numPr>
                <w:ilvl w:val="0"/>
                <w:numId w:val="3"/>
              </w:numPr>
              <w:tabs>
                <w:tab w:val="left" w:pos="203"/>
              </w:tabs>
              <w:ind w:left="202"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количественные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качественные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трудовой</w:t>
            </w:r>
            <w:proofErr w:type="spellEnd"/>
          </w:p>
          <w:p w:rsidR="00D729CE" w:rsidRPr="00D729CE" w:rsidRDefault="00D729CE" w:rsidP="00D729CE">
            <w:pPr>
              <w:ind w:left="62" w:right="6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(абсолютные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цифры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таблиц,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диаграмм,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указанием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предыдущий</w:t>
            </w:r>
          </w:p>
          <w:p w:rsidR="00D729CE" w:rsidRPr="00D729CE" w:rsidRDefault="00D729CE" w:rsidP="00D729CE">
            <w:pPr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отчетный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период,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дальнейшим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аналитическим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пояснением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выводом)</w:t>
            </w:r>
          </w:p>
        </w:tc>
      </w:tr>
      <w:tr w:rsidR="00D729CE" w:rsidRPr="00D729CE" w:rsidTr="002F7BCD">
        <w:trPr>
          <w:trHeight w:val="4617"/>
        </w:trPr>
        <w:tc>
          <w:tcPr>
            <w:tcW w:w="566" w:type="dxa"/>
            <w:tcBorders>
              <w:bottom w:val="single" w:sz="6" w:space="0" w:color="000000"/>
            </w:tcBorders>
          </w:tcPr>
          <w:p w:rsidR="00D729CE" w:rsidRPr="00D729CE" w:rsidRDefault="00D729CE" w:rsidP="00D729CE">
            <w:pPr>
              <w:spacing w:before="87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81" w:type="dxa"/>
            <w:tcBorders>
              <w:bottom w:val="single" w:sz="6" w:space="0" w:color="000000"/>
            </w:tcBorders>
          </w:tcPr>
          <w:p w:rsidR="00D729CE" w:rsidRPr="00D729CE" w:rsidRDefault="00D729CE" w:rsidP="00D729CE">
            <w:pPr>
              <w:spacing w:before="87"/>
              <w:ind w:left="60" w:right="2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 xml:space="preserve"> 4.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Профессиональный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рост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специалиста</w:t>
            </w:r>
            <w:proofErr w:type="spellEnd"/>
          </w:p>
        </w:tc>
        <w:tc>
          <w:tcPr>
            <w:tcW w:w="6829" w:type="dxa"/>
            <w:tcBorders>
              <w:bottom w:val="single" w:sz="6" w:space="0" w:color="000000"/>
            </w:tcBorders>
          </w:tcPr>
          <w:p w:rsidR="00D729CE" w:rsidRPr="00D729CE" w:rsidRDefault="00D729CE" w:rsidP="00D729CE">
            <w:pPr>
              <w:numPr>
                <w:ilvl w:val="0"/>
                <w:numId w:val="2"/>
              </w:numPr>
              <w:tabs>
                <w:tab w:val="left" w:pos="203"/>
              </w:tabs>
              <w:spacing w:before="87"/>
              <w:ind w:left="202" w:hanging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повышении квалификации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(за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последние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D729CE" w:rsidRPr="00D729CE" w:rsidRDefault="00D729CE" w:rsidP="00D729CE">
            <w:pPr>
              <w:ind w:left="62" w:righ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высшим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медицинским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фармацевтическим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образованием,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последний год;</w:t>
            </w:r>
          </w:p>
          <w:p w:rsidR="00D729CE" w:rsidRPr="00D729CE" w:rsidRDefault="00D729CE" w:rsidP="00D729CE">
            <w:pPr>
              <w:numPr>
                <w:ilvl w:val="0"/>
                <w:numId w:val="2"/>
              </w:numPr>
              <w:tabs>
                <w:tab w:val="left" w:pos="203"/>
              </w:tabs>
              <w:spacing w:before="1"/>
              <w:ind w:right="19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специалистов со средним медицинским и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фармацевтическим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образованием);</w:t>
            </w:r>
          </w:p>
          <w:p w:rsidR="00D729CE" w:rsidRPr="00D729CE" w:rsidRDefault="00D729CE" w:rsidP="00D729CE">
            <w:pPr>
              <w:numPr>
                <w:ilvl w:val="0"/>
                <w:numId w:val="2"/>
              </w:numPr>
              <w:tabs>
                <w:tab w:val="left" w:pos="203"/>
              </w:tabs>
              <w:ind w:left="202" w:hanging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регистрации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портале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непрерывного</w:t>
            </w:r>
          </w:p>
          <w:p w:rsidR="00D729CE" w:rsidRPr="00D729CE" w:rsidRDefault="00D729CE" w:rsidP="00D729CE">
            <w:pPr>
              <w:ind w:left="62" w:right="5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медицинского</w:t>
            </w:r>
            <w:r w:rsidRPr="00D729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фармацевтического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Минздрава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 (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НМиФО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) для освоения образовательных программ,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индивидуальной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D729CE" w:rsidRPr="00D729CE" w:rsidRDefault="00D729CE" w:rsidP="00D729CE">
            <w:pPr>
              <w:numPr>
                <w:ilvl w:val="0"/>
                <w:numId w:val="2"/>
              </w:numPr>
              <w:tabs>
                <w:tab w:val="left" w:pos="205"/>
              </w:tabs>
              <w:ind w:right="3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29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конференциях,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семинарах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указанием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 участия);</w:t>
            </w:r>
          </w:p>
          <w:p w:rsidR="00D729CE" w:rsidRPr="00D729CE" w:rsidRDefault="00D729CE" w:rsidP="00D729CE">
            <w:pPr>
              <w:numPr>
                <w:ilvl w:val="0"/>
                <w:numId w:val="2"/>
              </w:numPr>
              <w:tabs>
                <w:tab w:val="left" w:pos="203"/>
              </w:tabs>
              <w:ind w:left="202" w:hanging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научно-методическая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(создание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D729CE" w:rsidRPr="00D729CE" w:rsidRDefault="00D729CE" w:rsidP="00D729CE">
            <w:pPr>
              <w:ind w:left="62" w:righ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D729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инструкций,</w:t>
            </w:r>
            <w:r w:rsidRPr="00D729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методичек,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стандартов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операционных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 т.д.;</w:t>
            </w:r>
          </w:p>
          <w:p w:rsidR="00D729CE" w:rsidRPr="00D729CE" w:rsidRDefault="00D729CE" w:rsidP="00D729CE">
            <w:pPr>
              <w:numPr>
                <w:ilvl w:val="0"/>
                <w:numId w:val="2"/>
              </w:numPr>
              <w:tabs>
                <w:tab w:val="left" w:pos="203"/>
              </w:tabs>
              <w:ind w:right="3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 публикаций, печатных работ, статей, заметок и т.п.,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опубликованных в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средствах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</w:p>
        </w:tc>
      </w:tr>
      <w:tr w:rsidR="00D729CE" w:rsidRPr="00D729CE" w:rsidTr="002F7BCD">
        <w:trPr>
          <w:trHeight w:val="2133"/>
        </w:trPr>
        <w:tc>
          <w:tcPr>
            <w:tcW w:w="566" w:type="dxa"/>
            <w:tcBorders>
              <w:top w:val="single" w:sz="6" w:space="0" w:color="000000"/>
            </w:tcBorders>
          </w:tcPr>
          <w:p w:rsidR="00D729CE" w:rsidRPr="00D729CE" w:rsidRDefault="00D729CE" w:rsidP="00D729CE">
            <w:pPr>
              <w:spacing w:before="85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81" w:type="dxa"/>
            <w:tcBorders>
              <w:top w:val="single" w:sz="6" w:space="0" w:color="000000"/>
            </w:tcBorders>
          </w:tcPr>
          <w:p w:rsidR="00D729CE" w:rsidRPr="00D729CE" w:rsidRDefault="00D729CE" w:rsidP="00D729CE">
            <w:pPr>
              <w:spacing w:before="85"/>
              <w:ind w:left="60" w:right="6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 xml:space="preserve"> 5.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</w:rPr>
              <w:t>Наставническая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6829" w:type="dxa"/>
            <w:tcBorders>
              <w:top w:val="single" w:sz="6" w:space="0" w:color="000000"/>
            </w:tcBorders>
          </w:tcPr>
          <w:p w:rsidR="00D729CE" w:rsidRPr="00D729CE" w:rsidRDefault="00D729CE" w:rsidP="00D729CE">
            <w:pPr>
              <w:spacing w:before="85"/>
              <w:ind w:left="62" w:righ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Накопленный</w:t>
            </w:r>
            <w:r w:rsidRPr="00D729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D729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передаваемый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коллегам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работе, в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 числе:</w:t>
            </w:r>
          </w:p>
          <w:p w:rsidR="00D729CE" w:rsidRPr="00D729CE" w:rsidRDefault="00D729CE" w:rsidP="00D729CE">
            <w:pPr>
              <w:numPr>
                <w:ilvl w:val="0"/>
                <w:numId w:val="1"/>
              </w:numPr>
              <w:tabs>
                <w:tab w:val="left" w:pos="205"/>
              </w:tabs>
              <w:ind w:right="5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адаптации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молодых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специалистов,</w:t>
            </w:r>
            <w:r w:rsidRPr="00D729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пришедших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коллектив;</w:t>
            </w:r>
          </w:p>
          <w:p w:rsidR="00D729CE" w:rsidRPr="00D729CE" w:rsidRDefault="00D729CE" w:rsidP="00D729CE">
            <w:pPr>
              <w:numPr>
                <w:ilvl w:val="0"/>
                <w:numId w:val="1"/>
              </w:numPr>
              <w:tabs>
                <w:tab w:val="left" w:pos="203"/>
              </w:tabs>
              <w:ind w:right="4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ординаторами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студентами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медицинских учебных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заведений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практики;</w:t>
            </w:r>
          </w:p>
          <w:p w:rsidR="00D729CE" w:rsidRPr="00D729CE" w:rsidRDefault="00D729CE" w:rsidP="00D729CE">
            <w:pPr>
              <w:numPr>
                <w:ilvl w:val="0"/>
                <w:numId w:val="1"/>
              </w:numPr>
              <w:tabs>
                <w:tab w:val="left" w:pos="203"/>
              </w:tabs>
              <w:ind w:left="202"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преподавательская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совмещении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D729CE" w:rsidRPr="00D729CE" w:rsidTr="002F7BCD">
        <w:trPr>
          <w:trHeight w:val="1031"/>
        </w:trPr>
        <w:tc>
          <w:tcPr>
            <w:tcW w:w="566" w:type="dxa"/>
          </w:tcPr>
          <w:p w:rsidR="00D729CE" w:rsidRPr="00D729CE" w:rsidRDefault="00D729CE" w:rsidP="00D729CE">
            <w:pPr>
              <w:spacing w:before="90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81" w:type="dxa"/>
          </w:tcPr>
          <w:p w:rsidR="00D729CE" w:rsidRPr="00D729CE" w:rsidRDefault="00D729CE" w:rsidP="00D729CE">
            <w:pPr>
              <w:spacing w:before="90"/>
              <w:ind w:left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</w:p>
          <w:p w:rsidR="00D729CE" w:rsidRPr="00D729CE" w:rsidRDefault="00D729CE" w:rsidP="00D729CE">
            <w:pPr>
              <w:ind w:left="60"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Заключение:</w:t>
            </w:r>
            <w:r w:rsidRPr="00D729C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выводы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предложения</w:t>
            </w:r>
          </w:p>
        </w:tc>
        <w:tc>
          <w:tcPr>
            <w:tcW w:w="6829" w:type="dxa"/>
          </w:tcPr>
          <w:p w:rsidR="00D729CE" w:rsidRPr="00D729CE" w:rsidRDefault="00D729CE" w:rsidP="00D729CE">
            <w:pPr>
              <w:spacing w:before="90"/>
              <w:ind w:left="62" w:right="4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проделанной работы за отчетный период,</w:t>
            </w:r>
            <w:r w:rsidRPr="00D729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</w:p>
        </w:tc>
      </w:tr>
      <w:tr w:rsidR="00D729CE" w:rsidRPr="00D729CE" w:rsidTr="002F7BCD">
        <w:trPr>
          <w:trHeight w:val="1032"/>
        </w:trPr>
        <w:tc>
          <w:tcPr>
            <w:tcW w:w="566" w:type="dxa"/>
          </w:tcPr>
          <w:p w:rsidR="00D729CE" w:rsidRPr="00D729CE" w:rsidRDefault="00D729CE" w:rsidP="00D729CE">
            <w:pPr>
              <w:spacing w:before="90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381" w:type="dxa"/>
          </w:tcPr>
          <w:p w:rsidR="00D729CE" w:rsidRPr="00D729CE" w:rsidRDefault="00D729CE" w:rsidP="00D729CE">
            <w:pPr>
              <w:spacing w:before="90"/>
              <w:ind w:left="60" w:right="5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 xml:space="preserve"> 7.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Список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</w:p>
        </w:tc>
        <w:tc>
          <w:tcPr>
            <w:tcW w:w="6829" w:type="dxa"/>
          </w:tcPr>
          <w:p w:rsidR="00D729CE" w:rsidRPr="00D729CE" w:rsidRDefault="00D729CE" w:rsidP="00D729CE">
            <w:pPr>
              <w:spacing w:before="90"/>
              <w:ind w:left="62" w:right="24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Список литературы, проработанной и изученной специалистом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отчетный период, изданной за последние 5 лет (указывается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желанию специалиста)</w:t>
            </w:r>
          </w:p>
        </w:tc>
      </w:tr>
      <w:tr w:rsidR="00D729CE" w:rsidRPr="00D729CE" w:rsidTr="002F7BCD">
        <w:trPr>
          <w:trHeight w:val="755"/>
        </w:trPr>
        <w:tc>
          <w:tcPr>
            <w:tcW w:w="566" w:type="dxa"/>
          </w:tcPr>
          <w:p w:rsidR="00D729CE" w:rsidRPr="00D729CE" w:rsidRDefault="00D729CE" w:rsidP="00D729CE">
            <w:pPr>
              <w:spacing w:before="90"/>
              <w:ind w:left="143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81" w:type="dxa"/>
          </w:tcPr>
          <w:p w:rsidR="00D729CE" w:rsidRPr="00D729CE" w:rsidRDefault="00D729CE" w:rsidP="00D729CE">
            <w:pPr>
              <w:spacing w:before="90"/>
              <w:ind w:left="60" w:right="5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Дополнительные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разделы</w:t>
            </w:r>
            <w:proofErr w:type="spellEnd"/>
          </w:p>
        </w:tc>
        <w:tc>
          <w:tcPr>
            <w:tcW w:w="6829" w:type="dxa"/>
          </w:tcPr>
          <w:p w:rsidR="00D729CE" w:rsidRPr="00D729CE" w:rsidRDefault="00D729CE" w:rsidP="00D729CE">
            <w:pPr>
              <w:spacing w:before="90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желанию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специалиста</w:t>
            </w:r>
            <w:proofErr w:type="spellEnd"/>
          </w:p>
        </w:tc>
      </w:tr>
    </w:tbl>
    <w:p w:rsidR="00F45EDF" w:rsidRDefault="00F45EDF" w:rsidP="00F45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EDF" w:rsidRDefault="00F45EDF" w:rsidP="00F45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EDF" w:rsidRPr="00F45EDF" w:rsidRDefault="00F45EDF" w:rsidP="00F45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EDF">
        <w:rPr>
          <w:rFonts w:ascii="Times New Roman" w:hAnsi="Times New Roman" w:cs="Times New Roman"/>
          <w:sz w:val="24"/>
          <w:szCs w:val="24"/>
        </w:rPr>
        <w:t>Выполнил (а) отчет аттестуемый (</w:t>
      </w:r>
      <w:proofErr w:type="spellStart"/>
      <w:proofErr w:type="gramStart"/>
      <w:r w:rsidRPr="00F45ED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45EDF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F45ED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Pr="00F45EDF">
        <w:rPr>
          <w:rFonts w:ascii="Times New Roman" w:hAnsi="Times New Roman" w:cs="Times New Roman"/>
          <w:sz w:val="24"/>
          <w:szCs w:val="24"/>
        </w:rPr>
        <w:t>ФИО</w:t>
      </w:r>
    </w:p>
    <w:p w:rsidR="00F45EDF" w:rsidRPr="00F45EDF" w:rsidRDefault="00F45EDF" w:rsidP="00F45E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F45EDF">
        <w:rPr>
          <w:rFonts w:ascii="Times New Roman" w:hAnsi="Times New Roman" w:cs="Times New Roman"/>
          <w:sz w:val="16"/>
          <w:szCs w:val="16"/>
        </w:rPr>
        <w:t>подпись</w:t>
      </w:r>
    </w:p>
    <w:p w:rsidR="003A16B7" w:rsidRPr="00F45EDF" w:rsidRDefault="00F45EDF" w:rsidP="00F45E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EDF">
        <w:rPr>
          <w:rFonts w:ascii="Times New Roman" w:hAnsi="Times New Roman" w:cs="Times New Roman"/>
          <w:sz w:val="24"/>
          <w:szCs w:val="24"/>
        </w:rPr>
        <w:t xml:space="preserve">Проверила отчет </w:t>
      </w:r>
      <w:r w:rsidRPr="00F45EDF">
        <w:rPr>
          <w:rFonts w:ascii="Times New Roman" w:hAnsi="Times New Roman" w:cs="Times New Roman"/>
          <w:sz w:val="24"/>
          <w:szCs w:val="24"/>
        </w:rPr>
        <w:t xml:space="preserve">Главная медицинская </w:t>
      </w:r>
      <w:proofErr w:type="gramStart"/>
      <w:r w:rsidRPr="00F45EDF">
        <w:rPr>
          <w:rFonts w:ascii="Times New Roman" w:hAnsi="Times New Roman" w:cs="Times New Roman"/>
          <w:sz w:val="24"/>
          <w:szCs w:val="24"/>
        </w:rPr>
        <w:t>сестра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5ED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EDF">
        <w:rPr>
          <w:rFonts w:ascii="Times New Roman" w:hAnsi="Times New Roman" w:cs="Times New Roman"/>
          <w:sz w:val="24"/>
          <w:szCs w:val="24"/>
        </w:rPr>
        <w:t>ФИО</w:t>
      </w:r>
    </w:p>
    <w:p w:rsidR="00F45EDF" w:rsidRPr="00F45EDF" w:rsidRDefault="00F45EDF" w:rsidP="00F45ED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F45EDF">
        <w:rPr>
          <w:rFonts w:ascii="Times New Roman" w:hAnsi="Times New Roman" w:cs="Times New Roman"/>
          <w:sz w:val="16"/>
          <w:szCs w:val="16"/>
        </w:rPr>
        <w:t>подпись</w:t>
      </w:r>
    </w:p>
    <w:p w:rsidR="00F45EDF" w:rsidRDefault="00F45EDF"/>
    <w:sectPr w:rsidR="00F45EDF" w:rsidSect="00F45ED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3DDC"/>
    <w:multiLevelType w:val="hybridMultilevel"/>
    <w:tmpl w:val="CD90C798"/>
    <w:lvl w:ilvl="0" w:tplc="C1A8CE44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4CEF10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2" w:tplc="E1028A90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3" w:tplc="2F3C7F92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4" w:tplc="7F2EA2AA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  <w:lvl w:ilvl="5" w:tplc="FAE4AB7E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6" w:tplc="6C9C1D2E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7" w:tplc="CD7C8ACC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8" w:tplc="4F0E2BE4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1D30C3E"/>
    <w:multiLevelType w:val="hybridMultilevel"/>
    <w:tmpl w:val="9938A674"/>
    <w:lvl w:ilvl="0" w:tplc="2948335C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60A9D2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2" w:tplc="81C25B4E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3" w:tplc="139EF1F0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4" w:tplc="0D32B41A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  <w:lvl w:ilvl="5" w:tplc="E99C9242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6" w:tplc="583C729A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7" w:tplc="02E0CAE2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8" w:tplc="CFDCC25E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2981723"/>
    <w:multiLevelType w:val="hybridMultilevel"/>
    <w:tmpl w:val="AA12247E"/>
    <w:lvl w:ilvl="0" w:tplc="560685AE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2219C0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2" w:tplc="505C5F74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3" w:tplc="4744556E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4" w:tplc="DC2654CA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  <w:lvl w:ilvl="5" w:tplc="44B64816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6" w:tplc="D2DCBD74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7" w:tplc="925C4280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8" w:tplc="774887E0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75D4CEF"/>
    <w:multiLevelType w:val="hybridMultilevel"/>
    <w:tmpl w:val="7DD2738E"/>
    <w:lvl w:ilvl="0" w:tplc="90C0957E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7C20DA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2" w:tplc="D2A8ECA4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3" w:tplc="18E443EA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4" w:tplc="D5106C2E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  <w:lvl w:ilvl="5" w:tplc="8398F2B0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6" w:tplc="C9AA3424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7" w:tplc="ACD86A50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8" w:tplc="1716E8BC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A75337A"/>
    <w:multiLevelType w:val="hybridMultilevel"/>
    <w:tmpl w:val="FDEAB72C"/>
    <w:lvl w:ilvl="0" w:tplc="C23AD4B8">
      <w:numFmt w:val="bullet"/>
      <w:lvlText w:val="-"/>
      <w:lvlJc w:val="left"/>
      <w:pPr>
        <w:ind w:left="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5029F2">
      <w:numFmt w:val="bullet"/>
      <w:lvlText w:val="•"/>
      <w:lvlJc w:val="left"/>
      <w:pPr>
        <w:ind w:left="735" w:hanging="142"/>
      </w:pPr>
      <w:rPr>
        <w:rFonts w:hint="default"/>
        <w:lang w:val="ru-RU" w:eastAsia="en-US" w:bidi="ar-SA"/>
      </w:rPr>
    </w:lvl>
    <w:lvl w:ilvl="2" w:tplc="8C540388">
      <w:numFmt w:val="bullet"/>
      <w:lvlText w:val="•"/>
      <w:lvlJc w:val="left"/>
      <w:pPr>
        <w:ind w:left="1411" w:hanging="142"/>
      </w:pPr>
      <w:rPr>
        <w:rFonts w:hint="default"/>
        <w:lang w:val="ru-RU" w:eastAsia="en-US" w:bidi="ar-SA"/>
      </w:rPr>
    </w:lvl>
    <w:lvl w:ilvl="3" w:tplc="EB7A4D54">
      <w:numFmt w:val="bullet"/>
      <w:lvlText w:val="•"/>
      <w:lvlJc w:val="left"/>
      <w:pPr>
        <w:ind w:left="2087" w:hanging="142"/>
      </w:pPr>
      <w:rPr>
        <w:rFonts w:hint="default"/>
        <w:lang w:val="ru-RU" w:eastAsia="en-US" w:bidi="ar-SA"/>
      </w:rPr>
    </w:lvl>
    <w:lvl w:ilvl="4" w:tplc="1FFC80C8">
      <w:numFmt w:val="bullet"/>
      <w:lvlText w:val="•"/>
      <w:lvlJc w:val="left"/>
      <w:pPr>
        <w:ind w:left="2763" w:hanging="142"/>
      </w:pPr>
      <w:rPr>
        <w:rFonts w:hint="default"/>
        <w:lang w:val="ru-RU" w:eastAsia="en-US" w:bidi="ar-SA"/>
      </w:rPr>
    </w:lvl>
    <w:lvl w:ilvl="5" w:tplc="213E915C">
      <w:numFmt w:val="bullet"/>
      <w:lvlText w:val="•"/>
      <w:lvlJc w:val="left"/>
      <w:pPr>
        <w:ind w:left="3439" w:hanging="142"/>
      </w:pPr>
      <w:rPr>
        <w:rFonts w:hint="default"/>
        <w:lang w:val="ru-RU" w:eastAsia="en-US" w:bidi="ar-SA"/>
      </w:rPr>
    </w:lvl>
    <w:lvl w:ilvl="6" w:tplc="0752111E">
      <w:numFmt w:val="bullet"/>
      <w:lvlText w:val="•"/>
      <w:lvlJc w:val="left"/>
      <w:pPr>
        <w:ind w:left="4115" w:hanging="142"/>
      </w:pPr>
      <w:rPr>
        <w:rFonts w:hint="default"/>
        <w:lang w:val="ru-RU" w:eastAsia="en-US" w:bidi="ar-SA"/>
      </w:rPr>
    </w:lvl>
    <w:lvl w:ilvl="7" w:tplc="04EC2174">
      <w:numFmt w:val="bullet"/>
      <w:lvlText w:val="•"/>
      <w:lvlJc w:val="left"/>
      <w:pPr>
        <w:ind w:left="4791" w:hanging="142"/>
      </w:pPr>
      <w:rPr>
        <w:rFonts w:hint="default"/>
        <w:lang w:val="ru-RU" w:eastAsia="en-US" w:bidi="ar-SA"/>
      </w:rPr>
    </w:lvl>
    <w:lvl w:ilvl="8" w:tplc="E8AA4A24">
      <w:numFmt w:val="bullet"/>
      <w:lvlText w:val="•"/>
      <w:lvlJc w:val="left"/>
      <w:pPr>
        <w:ind w:left="5467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586E493B"/>
    <w:multiLevelType w:val="hybridMultilevel"/>
    <w:tmpl w:val="51824784"/>
    <w:lvl w:ilvl="0" w:tplc="25AECA2E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9CD6E8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2" w:tplc="41AA8CCC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3" w:tplc="DC9A867C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4" w:tplc="E7EE2D3E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  <w:lvl w:ilvl="5" w:tplc="F0C8B2FE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6" w:tplc="32F2F548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7" w:tplc="54000C6E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8" w:tplc="5A5E5338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CE"/>
    <w:rsid w:val="001045B2"/>
    <w:rsid w:val="003A16B7"/>
    <w:rsid w:val="00D729CE"/>
    <w:rsid w:val="00F4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0236"/>
  <w15:docId w15:val="{F28457D4-7F56-4456-B387-91B20652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9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Фаттахова Зимфира Ахтямовна</dc:creator>
  <cp:lastModifiedBy>mfc</cp:lastModifiedBy>
  <cp:revision>3</cp:revision>
  <dcterms:created xsi:type="dcterms:W3CDTF">2022-03-17T08:17:00Z</dcterms:created>
  <dcterms:modified xsi:type="dcterms:W3CDTF">2023-03-29T07:21:00Z</dcterms:modified>
</cp:coreProperties>
</file>