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4D" w:rsidRDefault="00974D4D" w:rsidP="004B50F1">
      <w:pPr>
        <w:pStyle w:val="20"/>
        <w:shd w:val="clear" w:color="auto" w:fill="auto"/>
        <w:spacing w:before="0" w:line="240" w:lineRule="auto"/>
        <w:ind w:left="6663"/>
        <w:jc w:val="left"/>
      </w:pPr>
      <w:r>
        <w:t xml:space="preserve">                         </w:t>
      </w:r>
    </w:p>
    <w:p w:rsidR="00AB76B7" w:rsidRDefault="00AB76B7" w:rsidP="00AB76B7">
      <w:pPr>
        <w:framePr w:h="3240" w:wrap="notBeside" w:vAnchor="text" w:hAnchor="text" w:xAlign="right" w:y="1"/>
        <w:jc w:val="right"/>
        <w:rPr>
          <w:sz w:val="2"/>
          <w:szCs w:val="2"/>
        </w:rPr>
      </w:pPr>
      <w:r w:rsidRPr="00A517D8">
        <w:rPr>
          <w:noProof/>
        </w:rPr>
        <w:drawing>
          <wp:inline distT="0" distB="0" distL="0" distR="0">
            <wp:extent cx="2933065" cy="2146898"/>
            <wp:effectExtent l="0" t="0" r="635" b="635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14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0B" w:rsidRDefault="00974D4D">
      <w:pPr>
        <w:pStyle w:val="20"/>
        <w:shd w:val="clear" w:color="auto" w:fill="auto"/>
        <w:spacing w:before="465"/>
      </w:pPr>
      <w:r>
        <w:t xml:space="preserve"> </w:t>
      </w:r>
      <w:r w:rsidR="00AA73ED">
        <w:t>Отчет</w:t>
      </w:r>
    </w:p>
    <w:p w:rsidR="00721E0B" w:rsidRDefault="00AA73ED">
      <w:pPr>
        <w:pStyle w:val="20"/>
        <w:shd w:val="clear" w:color="auto" w:fill="auto"/>
        <w:spacing w:before="0"/>
      </w:pPr>
      <w:r>
        <w:t>об использовании имущества, закрепленного за автономным учреждением</w:t>
      </w:r>
    </w:p>
    <w:p w:rsidR="00721E0B" w:rsidRDefault="00AA73ED">
      <w:pPr>
        <w:pStyle w:val="20"/>
        <w:shd w:val="clear" w:color="auto" w:fill="auto"/>
        <w:spacing w:before="0" w:after="184"/>
      </w:pPr>
      <w:r>
        <w:t>Республики Башкортостан</w:t>
      </w:r>
    </w:p>
    <w:p w:rsidR="00721E0B" w:rsidRDefault="00AA73ED">
      <w:pPr>
        <w:pStyle w:val="30"/>
        <w:shd w:val="clear" w:color="auto" w:fill="auto"/>
        <w:spacing w:before="0" w:after="554"/>
      </w:pPr>
      <w:r>
        <w:rPr>
          <w:rStyle w:val="31"/>
        </w:rPr>
        <w:t>государственного автономного учреждения дополнительного профессионального</w:t>
      </w:r>
      <w:r>
        <w:t xml:space="preserve"> </w:t>
      </w:r>
      <w:r>
        <w:rPr>
          <w:rStyle w:val="31"/>
        </w:rPr>
        <w:t>образования Республики Башкортостан «Центр повышения квалификации»</w:t>
      </w:r>
    </w:p>
    <w:p w:rsidR="00721E0B" w:rsidRDefault="00AA73ED">
      <w:pPr>
        <w:pStyle w:val="10"/>
        <w:keepNext/>
        <w:keepLines/>
        <w:shd w:val="clear" w:color="auto" w:fill="auto"/>
        <w:spacing w:before="0" w:after="459" w:line="300" w:lineRule="exact"/>
      </w:pPr>
      <w:bookmarkStart w:id="0" w:name="bookmark0"/>
      <w:r>
        <w:rPr>
          <w:rStyle w:val="11"/>
        </w:rPr>
        <w:t>за 201</w:t>
      </w:r>
      <w:r w:rsidR="00974D4D">
        <w:rPr>
          <w:rStyle w:val="11"/>
        </w:rPr>
        <w:t>5</w:t>
      </w:r>
      <w:r>
        <w:rPr>
          <w:rStyle w:val="11"/>
        </w:rPr>
        <w:t xml:space="preserve"> год</w:t>
      </w:r>
      <w:bookmarkEnd w:id="0"/>
    </w:p>
    <w:p w:rsidR="00721E0B" w:rsidRDefault="00AA73ED">
      <w:pPr>
        <w:pStyle w:val="40"/>
        <w:shd w:val="clear" w:color="auto" w:fill="auto"/>
        <w:spacing w:before="0" w:after="49" w:line="230" w:lineRule="exact"/>
      </w:pPr>
      <w:r>
        <w:t>1. Общие сведения об учреждении</w:t>
      </w:r>
    </w:p>
    <w:p w:rsidR="00721E0B" w:rsidRDefault="00AA73ED">
      <w:pPr>
        <w:pStyle w:val="22"/>
        <w:keepNext/>
        <w:keepLines/>
        <w:shd w:val="clear" w:color="auto" w:fill="auto"/>
        <w:spacing w:before="0" w:after="250"/>
        <w:ind w:left="40"/>
      </w:pPr>
      <w:bookmarkStart w:id="1" w:name="bookmark1"/>
      <w:r>
        <w:rPr>
          <w:rStyle w:val="2115pt"/>
        </w:rPr>
        <w:t xml:space="preserve">Полное наименование </w:t>
      </w:r>
      <w:r>
        <w:rPr>
          <w:rStyle w:val="23"/>
        </w:rPr>
        <w:t>государственное автономное учреждение дополнительного</w:t>
      </w:r>
      <w:r>
        <w:t xml:space="preserve"> </w:t>
      </w:r>
      <w:r>
        <w:rPr>
          <w:rStyle w:val="23"/>
        </w:rPr>
        <w:t>профессионального образования Республики Башкортостан «Центр повышения</w:t>
      </w:r>
      <w:r>
        <w:t xml:space="preserve"> </w:t>
      </w:r>
      <w:r>
        <w:rPr>
          <w:rStyle w:val="23"/>
        </w:rPr>
        <w:t>квалификации»</w:t>
      </w:r>
      <w:bookmarkEnd w:id="1"/>
    </w:p>
    <w:p w:rsidR="00721E0B" w:rsidRDefault="00AA73ED">
      <w:pPr>
        <w:pStyle w:val="40"/>
        <w:shd w:val="clear" w:color="auto" w:fill="auto"/>
        <w:spacing w:before="0" w:after="0" w:line="230" w:lineRule="exact"/>
      </w:pPr>
      <w:r>
        <w:t>Создано в соответствии с распоряжением Правительства Республики Башкортостан</w:t>
      </w:r>
    </w:p>
    <w:p w:rsidR="00721E0B" w:rsidRDefault="00AA73ED">
      <w:pPr>
        <w:pStyle w:val="32"/>
        <w:shd w:val="clear" w:color="auto" w:fill="auto"/>
        <w:spacing w:before="0"/>
        <w:ind w:left="40"/>
      </w:pPr>
      <w:r>
        <w:rPr>
          <w:rStyle w:val="12"/>
        </w:rPr>
        <w:t>№1040-р от 24 сентября 2010 года.</w:t>
      </w:r>
    </w:p>
    <w:p w:rsidR="00721E0B" w:rsidRDefault="00AA73ED">
      <w:pPr>
        <w:pStyle w:val="32"/>
        <w:shd w:val="clear" w:color="auto" w:fill="auto"/>
        <w:spacing w:before="0"/>
        <w:ind w:left="40" w:right="620"/>
        <w:jc w:val="left"/>
      </w:pPr>
      <w:r>
        <w:rPr>
          <w:rStyle w:val="a5"/>
        </w:rPr>
        <w:t xml:space="preserve">Местонахождение </w:t>
      </w:r>
      <w:r>
        <w:rPr>
          <w:rStyle w:val="12"/>
        </w:rPr>
        <w:t>450071, Республика Башкортостан, г</w:t>
      </w:r>
      <w:proofErr w:type="gramStart"/>
      <w:r>
        <w:rPr>
          <w:rStyle w:val="12"/>
        </w:rPr>
        <w:t>.У</w:t>
      </w:r>
      <w:proofErr w:type="gramEnd"/>
      <w:r>
        <w:rPr>
          <w:rStyle w:val="12"/>
        </w:rPr>
        <w:t>фа, проезд Лесной, дом 3, корп.1</w:t>
      </w:r>
      <w:r>
        <w:t xml:space="preserve"> </w:t>
      </w:r>
      <w:r>
        <w:rPr>
          <w:rStyle w:val="a5"/>
        </w:rPr>
        <w:t xml:space="preserve">Учредитель </w:t>
      </w:r>
      <w:r>
        <w:rPr>
          <w:rStyle w:val="12"/>
        </w:rPr>
        <w:t>Министерство здравоохранения Республики Башкортостан</w:t>
      </w:r>
    </w:p>
    <w:p w:rsidR="00721E0B" w:rsidRDefault="00AA73ED">
      <w:pPr>
        <w:pStyle w:val="32"/>
        <w:shd w:val="clear" w:color="auto" w:fill="auto"/>
        <w:spacing w:before="0" w:line="274" w:lineRule="exact"/>
        <w:ind w:left="40"/>
      </w:pPr>
      <w:r>
        <w:rPr>
          <w:rStyle w:val="a5"/>
        </w:rPr>
        <w:t xml:space="preserve">Основной вид деятельности </w:t>
      </w:r>
      <w:r>
        <w:rPr>
          <w:rStyle w:val="12"/>
        </w:rPr>
        <w:t>Повышение профессиональных знаний специалистов в области</w:t>
      </w:r>
      <w:r>
        <w:t xml:space="preserve"> </w:t>
      </w:r>
      <w:r>
        <w:rPr>
          <w:rStyle w:val="12"/>
        </w:rPr>
        <w:t>здравоохранения, совершенствование деловых качеств, подготовка их к выполнению новых</w:t>
      </w:r>
      <w:r>
        <w:t xml:space="preserve"> </w:t>
      </w:r>
      <w:r>
        <w:rPr>
          <w:rStyle w:val="12"/>
        </w:rPr>
        <w:t>трудовых функций. Реализация программ дополнительного профессионального образования в</w:t>
      </w:r>
      <w:r>
        <w:t xml:space="preserve"> </w:t>
      </w:r>
      <w:r>
        <w:rPr>
          <w:rStyle w:val="12"/>
        </w:rPr>
        <w:t>соответствии с лицензией на право осуществления образовательной деятельности</w:t>
      </w:r>
    </w:p>
    <w:p w:rsidR="00721E0B" w:rsidRDefault="00AA73ED">
      <w:pPr>
        <w:pStyle w:val="40"/>
        <w:shd w:val="clear" w:color="auto" w:fill="auto"/>
        <w:spacing w:before="0" w:after="0" w:line="552" w:lineRule="exact"/>
        <w:ind w:left="40"/>
        <w:jc w:val="both"/>
      </w:pPr>
      <w:r>
        <w:t xml:space="preserve">Среднегодовая численность работников </w:t>
      </w:r>
      <w:r>
        <w:rPr>
          <w:rStyle w:val="41"/>
        </w:rPr>
        <w:t>1</w:t>
      </w:r>
      <w:r w:rsidR="00974D4D">
        <w:rPr>
          <w:rStyle w:val="41"/>
        </w:rPr>
        <w:t>72</w:t>
      </w:r>
      <w:r>
        <w:rPr>
          <w:rStyle w:val="41"/>
        </w:rPr>
        <w:t xml:space="preserve"> человека</w:t>
      </w:r>
    </w:p>
    <w:p w:rsidR="00721E0B" w:rsidRDefault="00AA73ED">
      <w:pPr>
        <w:pStyle w:val="40"/>
        <w:shd w:val="clear" w:color="auto" w:fill="auto"/>
        <w:spacing w:before="0" w:after="0" w:line="552" w:lineRule="exact"/>
        <w:ind w:left="40"/>
        <w:jc w:val="both"/>
      </w:pPr>
      <w:r>
        <w:t xml:space="preserve">Среднегодовая заработная плата работников </w:t>
      </w:r>
      <w:r w:rsidR="00974D4D">
        <w:rPr>
          <w:rStyle w:val="41"/>
        </w:rPr>
        <w:t>31</w:t>
      </w:r>
      <w:r>
        <w:rPr>
          <w:rStyle w:val="41"/>
        </w:rPr>
        <w:t xml:space="preserve"> </w:t>
      </w:r>
      <w:r w:rsidR="00974D4D">
        <w:rPr>
          <w:rStyle w:val="41"/>
        </w:rPr>
        <w:t>177</w:t>
      </w:r>
      <w:r>
        <w:rPr>
          <w:rStyle w:val="41"/>
        </w:rPr>
        <w:t>,</w:t>
      </w:r>
      <w:r w:rsidR="00974D4D">
        <w:rPr>
          <w:rStyle w:val="41"/>
        </w:rPr>
        <w:t>42</w:t>
      </w:r>
      <w:r>
        <w:rPr>
          <w:rStyle w:val="41"/>
        </w:rPr>
        <w:t xml:space="preserve"> рублей</w:t>
      </w:r>
    </w:p>
    <w:p w:rsidR="00721E0B" w:rsidRDefault="00AA73ED">
      <w:pPr>
        <w:pStyle w:val="32"/>
        <w:shd w:val="clear" w:color="auto" w:fill="auto"/>
        <w:spacing w:before="0"/>
        <w:ind w:left="40"/>
      </w:pPr>
      <w:r>
        <w:rPr>
          <w:rStyle w:val="a5"/>
        </w:rPr>
        <w:t xml:space="preserve">Ф.И.О. руководителя </w:t>
      </w:r>
      <w:r>
        <w:rPr>
          <w:rStyle w:val="12"/>
        </w:rPr>
        <w:t xml:space="preserve">Шакиров Валерий </w:t>
      </w:r>
      <w:proofErr w:type="spellStart"/>
      <w:r>
        <w:rPr>
          <w:rStyle w:val="12"/>
        </w:rPr>
        <w:t>Фридович</w:t>
      </w:r>
      <w:proofErr w:type="spellEnd"/>
    </w:p>
    <w:p w:rsidR="00721E0B" w:rsidRDefault="00AA73ED">
      <w:pPr>
        <w:pStyle w:val="40"/>
        <w:shd w:val="clear" w:color="auto" w:fill="auto"/>
        <w:spacing w:before="0" w:after="0" w:line="552" w:lineRule="exact"/>
        <w:ind w:left="40"/>
        <w:jc w:val="both"/>
        <w:rPr>
          <w:rStyle w:val="41"/>
        </w:rPr>
      </w:pPr>
      <w:r>
        <w:t xml:space="preserve">Срок действия трудового договора с руководителем </w:t>
      </w:r>
      <w:r>
        <w:rPr>
          <w:rStyle w:val="41"/>
        </w:rPr>
        <w:t>по 03.11.2019г.</w:t>
      </w:r>
    </w:p>
    <w:p w:rsidR="00493A95" w:rsidRDefault="00493A95">
      <w:pPr>
        <w:pStyle w:val="40"/>
        <w:shd w:val="clear" w:color="auto" w:fill="auto"/>
        <w:spacing w:before="0" w:after="0" w:line="552" w:lineRule="exact"/>
        <w:ind w:left="40"/>
        <w:jc w:val="both"/>
      </w:pPr>
    </w:p>
    <w:p w:rsidR="00493A95" w:rsidRDefault="00493A95">
      <w:pPr>
        <w:pStyle w:val="40"/>
        <w:shd w:val="clear" w:color="auto" w:fill="auto"/>
        <w:spacing w:before="0" w:after="0" w:line="552" w:lineRule="exact"/>
        <w:ind w:left="40"/>
        <w:jc w:val="both"/>
      </w:pPr>
    </w:p>
    <w:p w:rsidR="00493A95" w:rsidRDefault="00493A95" w:rsidP="00493A95">
      <w:pPr>
        <w:pStyle w:val="40"/>
        <w:shd w:val="clear" w:color="auto" w:fill="auto"/>
        <w:spacing w:before="0" w:after="0" w:line="552" w:lineRule="exact"/>
        <w:ind w:left="40"/>
      </w:pPr>
      <w:r>
        <w:lastRenderedPageBreak/>
        <w:t>2. Общая балансовая стоимость имущества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6206"/>
        <w:gridCol w:w="1560"/>
        <w:gridCol w:w="1570"/>
      </w:tblGrid>
      <w:tr w:rsidR="00721E0B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24"/>
                <w:lang w:val="en-US"/>
              </w:rPr>
              <w:t>N</w:t>
            </w:r>
          </w:p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line="230" w:lineRule="exact"/>
              <w:ind w:left="360"/>
              <w:jc w:val="left"/>
            </w:pP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4"/>
              </w:rPr>
              <w:t>Наименование вида имущества автономного учреждения Республики Башкортостан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4"/>
              </w:rPr>
              <w:t>Общая балансовая стоимость, тыс. рублей</w:t>
            </w:r>
          </w:p>
        </w:tc>
      </w:tr>
      <w:tr w:rsidR="00721E0B">
        <w:trPr>
          <w:trHeight w:hRule="exact" w:val="835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06" w:type="dxa"/>
            <w:tcBorders>
              <w:left w:val="single" w:sz="4" w:space="0" w:color="auto"/>
            </w:tcBorders>
            <w:shd w:val="clear" w:color="auto" w:fill="FFFFFF"/>
          </w:tcPr>
          <w:p w:rsidR="00721E0B" w:rsidRDefault="00721E0B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на начало  отчетного периода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 w:rsidP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на конец отчетного периода</w:t>
            </w:r>
          </w:p>
        </w:tc>
      </w:tr>
      <w:tr w:rsidR="00721E0B">
        <w:trPr>
          <w:trHeight w:hRule="exact" w:val="28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4"/>
              </w:rPr>
              <w:t>4</w:t>
            </w:r>
          </w:p>
        </w:tc>
      </w:tr>
      <w:tr w:rsidR="00721E0B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24"/>
              </w:rPr>
              <w:t>Имущество автономного учреждения - всего, в том числе:</w:t>
            </w:r>
          </w:p>
          <w:p w:rsidR="009C70E5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  <w:rPr>
                <w:rStyle w:val="24"/>
              </w:rPr>
            </w:pPr>
            <w:r>
              <w:rPr>
                <w:rStyle w:val="24"/>
              </w:rPr>
              <w:t>закрепленное недвижимое имущество</w:t>
            </w:r>
          </w:p>
          <w:p w:rsidR="00721E0B" w:rsidRDefault="00AA73ED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24"/>
              </w:rPr>
              <w:t xml:space="preserve"> особо ценное движимое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0E5" w:rsidRDefault="009C70E5" w:rsidP="009C70E5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right"/>
            </w:pPr>
            <w:r>
              <w:rPr>
                <w:rStyle w:val="24"/>
              </w:rPr>
              <w:t>96 178,5</w:t>
            </w:r>
          </w:p>
          <w:p w:rsidR="00170E73" w:rsidRDefault="00170E73" w:rsidP="00170E73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right"/>
              <w:rPr>
                <w:rStyle w:val="24"/>
              </w:rPr>
            </w:pPr>
            <w:r>
              <w:rPr>
                <w:rStyle w:val="24"/>
              </w:rPr>
              <w:t xml:space="preserve">63 198,1 </w:t>
            </w:r>
          </w:p>
          <w:p w:rsidR="00721E0B" w:rsidRDefault="009C70E5" w:rsidP="009C70E5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right"/>
            </w:pPr>
            <w:r>
              <w:rPr>
                <w:rStyle w:val="24"/>
              </w:rPr>
              <w:t>1 186,9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E0B" w:rsidRDefault="009C70E5" w:rsidP="009C70E5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right"/>
            </w:pPr>
            <w:r>
              <w:rPr>
                <w:rStyle w:val="24"/>
              </w:rPr>
              <w:t>100 023</w:t>
            </w:r>
            <w:r w:rsidR="00AA73ED">
              <w:rPr>
                <w:rStyle w:val="24"/>
              </w:rPr>
              <w:t>,</w:t>
            </w:r>
            <w:r>
              <w:rPr>
                <w:rStyle w:val="24"/>
              </w:rPr>
              <w:t>0</w:t>
            </w:r>
          </w:p>
          <w:p w:rsidR="009C70E5" w:rsidRDefault="009C70E5" w:rsidP="009C70E5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right"/>
              <w:rPr>
                <w:rStyle w:val="24"/>
              </w:rPr>
            </w:pPr>
            <w:r>
              <w:rPr>
                <w:rStyle w:val="24"/>
              </w:rPr>
              <w:t>63</w:t>
            </w:r>
            <w:r w:rsidR="00AA73ED">
              <w:rPr>
                <w:rStyle w:val="24"/>
              </w:rPr>
              <w:t xml:space="preserve"> </w:t>
            </w:r>
            <w:r>
              <w:rPr>
                <w:rStyle w:val="24"/>
              </w:rPr>
              <w:t>19</w:t>
            </w:r>
            <w:r w:rsidR="00AA73ED">
              <w:rPr>
                <w:rStyle w:val="24"/>
              </w:rPr>
              <w:t xml:space="preserve">8,1 </w:t>
            </w:r>
          </w:p>
          <w:p w:rsidR="00721E0B" w:rsidRDefault="00AA73ED" w:rsidP="009C70E5">
            <w:pPr>
              <w:pStyle w:val="32"/>
              <w:framePr w:w="10195" w:wrap="notBeside" w:vAnchor="text" w:hAnchor="text" w:xAlign="center" w:y="1"/>
              <w:shd w:val="clear" w:color="auto" w:fill="auto"/>
              <w:spacing w:before="0" w:line="240" w:lineRule="auto"/>
              <w:jc w:val="right"/>
            </w:pPr>
            <w:r>
              <w:rPr>
                <w:rStyle w:val="24"/>
              </w:rPr>
              <w:t>1 186,9</w:t>
            </w:r>
          </w:p>
        </w:tc>
      </w:tr>
    </w:tbl>
    <w:p w:rsidR="00721E0B" w:rsidRPr="00493A95" w:rsidRDefault="00721E0B">
      <w:pPr>
        <w:spacing w:line="360" w:lineRule="exact"/>
        <w:rPr>
          <w:rFonts w:ascii="Times New Roman" w:hAnsi="Times New Roman" w:cs="Times New Roman"/>
        </w:rPr>
      </w:pPr>
    </w:p>
    <w:p w:rsidR="00493A95" w:rsidRDefault="00493A95" w:rsidP="00493A95">
      <w:pPr>
        <w:spacing w:line="360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Информация о недвижимом имуществе, закрепленным за учреждением</w:t>
      </w:r>
      <w:proofErr w:type="gramEnd"/>
    </w:p>
    <w:p w:rsidR="00493A95" w:rsidRPr="00493A95" w:rsidRDefault="00493A95" w:rsidP="00493A95">
      <w:pPr>
        <w:spacing w:line="360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f1"/>
        <w:tblW w:w="10208" w:type="dxa"/>
        <w:tblInd w:w="392" w:type="dxa"/>
        <w:tblLook w:val="04A0"/>
      </w:tblPr>
      <w:tblGrid>
        <w:gridCol w:w="849"/>
        <w:gridCol w:w="3687"/>
        <w:gridCol w:w="1420"/>
        <w:gridCol w:w="1418"/>
        <w:gridCol w:w="1417"/>
        <w:gridCol w:w="1417"/>
      </w:tblGrid>
      <w:tr w:rsidR="00B177D0" w:rsidRPr="00B177D0" w:rsidTr="00B177D0">
        <w:tc>
          <w:tcPr>
            <w:tcW w:w="849" w:type="dxa"/>
            <w:vMerge w:val="restart"/>
          </w:tcPr>
          <w:p w:rsidR="00B177D0" w:rsidRDefault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 w:rsidRPr="00B177D0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177D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B177D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B177D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  <w:p w:rsidR="00B177D0" w:rsidRPr="00B177D0" w:rsidRDefault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7" w:type="dxa"/>
            <w:vMerge w:val="restart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 недвижимого имущества</w:t>
            </w:r>
          </w:p>
        </w:tc>
        <w:tc>
          <w:tcPr>
            <w:tcW w:w="2838" w:type="dxa"/>
            <w:gridSpan w:val="2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2834" w:type="dxa"/>
            <w:gridSpan w:val="2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Общая площадь, кв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</w:p>
        </w:tc>
      </w:tr>
      <w:tr w:rsidR="00B177D0" w:rsidRPr="00B177D0" w:rsidTr="00B177D0">
        <w:tc>
          <w:tcPr>
            <w:tcW w:w="849" w:type="dxa"/>
            <w:vMerge/>
          </w:tcPr>
          <w:p w:rsidR="00B177D0" w:rsidRPr="00B177D0" w:rsidRDefault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7" w:type="dxa"/>
            <w:vMerge/>
          </w:tcPr>
          <w:p w:rsidR="00B177D0" w:rsidRPr="00B177D0" w:rsidRDefault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</w:tcPr>
          <w:p w:rsidR="00B177D0" w:rsidRPr="00B177D0" w:rsidRDefault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B177D0" w:rsidRPr="00B177D0" w:rsidRDefault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конец отчетного периода</w:t>
            </w:r>
          </w:p>
        </w:tc>
        <w:tc>
          <w:tcPr>
            <w:tcW w:w="1417" w:type="dxa"/>
          </w:tcPr>
          <w:p w:rsidR="00B177D0" w:rsidRPr="00B177D0" w:rsidRDefault="00B177D0" w:rsidP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начало отчетного периода</w:t>
            </w:r>
          </w:p>
        </w:tc>
        <w:tc>
          <w:tcPr>
            <w:tcW w:w="1417" w:type="dxa"/>
          </w:tcPr>
          <w:p w:rsidR="00B177D0" w:rsidRPr="00B177D0" w:rsidRDefault="00B177D0" w:rsidP="00B177D0">
            <w:pPr>
              <w:spacing w:line="360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конец отчетного периода</w:t>
            </w:r>
          </w:p>
        </w:tc>
      </w:tr>
      <w:tr w:rsidR="00B177D0" w:rsidRPr="00B177D0" w:rsidTr="00B177D0">
        <w:tc>
          <w:tcPr>
            <w:tcW w:w="849" w:type="dxa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87" w:type="dxa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20" w:type="dxa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B177D0" w:rsidRPr="00B177D0" w:rsidRDefault="00B177D0" w:rsidP="00B177D0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032ECD" w:rsidRPr="00B177D0" w:rsidTr="00B177D0">
        <w:tc>
          <w:tcPr>
            <w:tcW w:w="849" w:type="dxa"/>
          </w:tcPr>
          <w:p w:rsidR="00032ECD" w:rsidRPr="00B177D0" w:rsidRDefault="00032ECD" w:rsidP="00032ECD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78" w:lineRule="exact"/>
            </w:pPr>
            <w:r>
              <w:rPr>
                <w:rStyle w:val="24"/>
              </w:rPr>
              <w:t>2-х этажное кирпичное здание. Учебный корпус, литера</w:t>
            </w:r>
            <w:proofErr w:type="gramStart"/>
            <w:r>
              <w:rPr>
                <w:rStyle w:val="24"/>
              </w:rPr>
              <w:t xml:space="preserve"> А</w:t>
            </w:r>
            <w:proofErr w:type="gramEnd"/>
          </w:p>
        </w:tc>
        <w:tc>
          <w:tcPr>
            <w:tcW w:w="1420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8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3988,6</w:t>
            </w:r>
          </w:p>
        </w:tc>
        <w:tc>
          <w:tcPr>
            <w:tcW w:w="141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3988,6</w:t>
            </w:r>
          </w:p>
        </w:tc>
      </w:tr>
      <w:tr w:rsidR="00032ECD" w:rsidRPr="00B177D0" w:rsidTr="00B177D0">
        <w:tc>
          <w:tcPr>
            <w:tcW w:w="849" w:type="dxa"/>
          </w:tcPr>
          <w:p w:rsidR="00032ECD" w:rsidRPr="00B177D0" w:rsidRDefault="00032ECD" w:rsidP="00032ECD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74" w:lineRule="exact"/>
            </w:pPr>
            <w:r>
              <w:rPr>
                <w:rStyle w:val="24"/>
              </w:rPr>
              <w:t>Квартиры с 36 по 70, в общежитии, литера</w:t>
            </w:r>
            <w:proofErr w:type="gramStart"/>
            <w:r>
              <w:rPr>
                <w:rStyle w:val="24"/>
              </w:rPr>
              <w:t xml:space="preserve"> А</w:t>
            </w:r>
            <w:proofErr w:type="gramEnd"/>
          </w:p>
        </w:tc>
        <w:tc>
          <w:tcPr>
            <w:tcW w:w="1420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36</w:t>
            </w:r>
          </w:p>
        </w:tc>
        <w:tc>
          <w:tcPr>
            <w:tcW w:w="1418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36</w:t>
            </w:r>
          </w:p>
        </w:tc>
        <w:tc>
          <w:tcPr>
            <w:tcW w:w="141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1958,7</w:t>
            </w:r>
          </w:p>
        </w:tc>
        <w:tc>
          <w:tcPr>
            <w:tcW w:w="141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rPr>
                <w:rStyle w:val="24"/>
              </w:rPr>
              <w:t>1958,7</w:t>
            </w:r>
          </w:p>
        </w:tc>
      </w:tr>
      <w:tr w:rsidR="00032ECD" w:rsidRPr="00B177D0" w:rsidTr="00B177D0">
        <w:tc>
          <w:tcPr>
            <w:tcW w:w="849" w:type="dxa"/>
          </w:tcPr>
          <w:p w:rsidR="00032ECD" w:rsidRPr="00B177D0" w:rsidRDefault="00032ECD" w:rsidP="00032ECD">
            <w:pPr>
              <w:spacing w:line="36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74" w:lineRule="exact"/>
            </w:pPr>
            <w:r>
              <w:t>Нежилое помещение</w:t>
            </w:r>
          </w:p>
        </w:tc>
        <w:tc>
          <w:tcPr>
            <w:tcW w:w="1420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t>56,4</w:t>
            </w:r>
          </w:p>
        </w:tc>
        <w:tc>
          <w:tcPr>
            <w:tcW w:w="1417" w:type="dxa"/>
          </w:tcPr>
          <w:p w:rsidR="00032ECD" w:rsidRDefault="00032ECD" w:rsidP="00032ECD">
            <w:pPr>
              <w:pStyle w:val="32"/>
              <w:shd w:val="clear" w:color="auto" w:fill="auto"/>
              <w:spacing w:before="0" w:line="230" w:lineRule="exact"/>
              <w:jc w:val="center"/>
            </w:pPr>
            <w:r>
              <w:t>56,4</w:t>
            </w:r>
          </w:p>
        </w:tc>
      </w:tr>
    </w:tbl>
    <w:p w:rsidR="00493A95" w:rsidRDefault="00493A95" w:rsidP="00493A95">
      <w:pPr>
        <w:spacing w:line="360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32ECD" w:rsidRDefault="00032ECD" w:rsidP="00493A95">
      <w:pPr>
        <w:spacing w:line="360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32ECD" w:rsidRDefault="00032ECD" w:rsidP="00493A95">
      <w:pPr>
        <w:spacing w:line="360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4. Информация о недвижимом имуществе, переданном учреждением в аренду</w:t>
      </w:r>
    </w:p>
    <w:p w:rsidR="00895401" w:rsidRDefault="00895401" w:rsidP="00493A95">
      <w:pPr>
        <w:spacing w:line="360" w:lineRule="exact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f1"/>
        <w:tblW w:w="10348" w:type="dxa"/>
        <w:tblInd w:w="392" w:type="dxa"/>
        <w:tblLayout w:type="fixed"/>
        <w:tblLook w:val="04A0"/>
      </w:tblPr>
      <w:tblGrid>
        <w:gridCol w:w="850"/>
        <w:gridCol w:w="2835"/>
        <w:gridCol w:w="1560"/>
        <w:gridCol w:w="1417"/>
        <w:gridCol w:w="1843"/>
        <w:gridCol w:w="1843"/>
      </w:tblGrid>
      <w:tr w:rsidR="00032ECD" w:rsidTr="00032ECD">
        <w:tc>
          <w:tcPr>
            <w:tcW w:w="850" w:type="dxa"/>
            <w:vMerge w:val="restart"/>
          </w:tcPr>
          <w:p w:rsidR="00032ECD" w:rsidRDefault="00032ECD" w:rsidP="008954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77D0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177D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B177D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B177D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объекта недвижимого имущества,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переданных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аренду</w:t>
            </w:r>
          </w:p>
        </w:tc>
        <w:tc>
          <w:tcPr>
            <w:tcW w:w="2977" w:type="dxa"/>
            <w:gridSpan w:val="2"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24"/>
                <w:rFonts w:eastAsiaTheme="minorHAnsi"/>
              </w:rPr>
              <w:t>Общая площадь объектов недвижимого имущества, переданных в аренду, кв. м</w:t>
            </w:r>
          </w:p>
        </w:tc>
        <w:tc>
          <w:tcPr>
            <w:tcW w:w="1843" w:type="dxa"/>
            <w:vMerge w:val="restart"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24"/>
                <w:rFonts w:eastAsiaTheme="minorHAnsi"/>
              </w:rPr>
              <w:t>Основание</w:t>
            </w:r>
            <w:r w:rsidR="00471266">
              <w:rPr>
                <w:rStyle w:val="24"/>
                <w:rFonts w:eastAsiaTheme="minorHAnsi"/>
              </w:rPr>
              <w:t xml:space="preserve"> </w:t>
            </w:r>
            <w:r>
              <w:rPr>
                <w:rStyle w:val="24"/>
                <w:rFonts w:eastAsiaTheme="minorHAnsi"/>
              </w:rPr>
              <w:t>(дата и номер договора аренды, срок действия, наименование арендатора)</w:t>
            </w:r>
          </w:p>
        </w:tc>
        <w:tc>
          <w:tcPr>
            <w:tcW w:w="1843" w:type="dxa"/>
            <w:vMerge w:val="restart"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24"/>
                <w:rFonts w:eastAsiaTheme="minorHAnsi"/>
              </w:rPr>
              <w:t>Доходы, полученные от сдачи имущества в аренду в отчетном периоде, тыс. рублей</w:t>
            </w:r>
          </w:p>
        </w:tc>
      </w:tr>
      <w:tr w:rsidR="00032ECD" w:rsidTr="00032ECD">
        <w:tc>
          <w:tcPr>
            <w:tcW w:w="850" w:type="dxa"/>
            <w:vMerge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60" w:type="dxa"/>
          </w:tcPr>
          <w:p w:rsidR="00032ECD" w:rsidRPr="00B177D0" w:rsidRDefault="00032ECD" w:rsidP="008954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начало отчетного периода</w:t>
            </w:r>
          </w:p>
        </w:tc>
        <w:tc>
          <w:tcPr>
            <w:tcW w:w="1417" w:type="dxa"/>
          </w:tcPr>
          <w:p w:rsidR="00032ECD" w:rsidRPr="00B177D0" w:rsidRDefault="00032ECD" w:rsidP="008954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конец отчетного периода</w:t>
            </w:r>
          </w:p>
        </w:tc>
        <w:tc>
          <w:tcPr>
            <w:tcW w:w="1843" w:type="dxa"/>
            <w:vMerge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032ECD" w:rsidRDefault="00032ECD" w:rsidP="0089540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D55EE" w:rsidTr="00032ECD">
        <w:tc>
          <w:tcPr>
            <w:tcW w:w="850" w:type="dxa"/>
          </w:tcPr>
          <w:p w:rsidR="004D55EE" w:rsidRPr="004D55EE" w:rsidRDefault="004D55EE" w:rsidP="004D55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5" w:type="dxa"/>
          </w:tcPr>
          <w:p w:rsidR="004D55EE" w:rsidRPr="004D55EE" w:rsidRDefault="004D55EE" w:rsidP="004D55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4D55EE" w:rsidRPr="004D55EE" w:rsidRDefault="004D55EE" w:rsidP="004D55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:rsidR="004D55EE" w:rsidRPr="004D55EE" w:rsidRDefault="004D55EE" w:rsidP="004D55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4D55EE" w:rsidRPr="004D55EE" w:rsidRDefault="004D55EE" w:rsidP="004D55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4D55EE" w:rsidRPr="004D55EE" w:rsidRDefault="004D55EE" w:rsidP="004D55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471266" w:rsidTr="00032ECD">
        <w:tc>
          <w:tcPr>
            <w:tcW w:w="850" w:type="dxa"/>
          </w:tcPr>
          <w:p w:rsidR="00471266" w:rsidRPr="004D55EE" w:rsidRDefault="004D55EE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835" w:type="dxa"/>
          </w:tcPr>
          <w:p w:rsidR="00471266" w:rsidRDefault="00471266" w:rsidP="00895401">
            <w:pPr>
              <w:pStyle w:val="32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4"/>
              </w:rPr>
              <w:t>Помещение для организации горячего питания</w:t>
            </w:r>
          </w:p>
        </w:tc>
        <w:tc>
          <w:tcPr>
            <w:tcW w:w="1560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1417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1843" w:type="dxa"/>
          </w:tcPr>
          <w:p w:rsidR="00895401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ООО «Здоровье»</w:t>
            </w:r>
            <w:r w:rsidR="00212D96">
              <w:rPr>
                <w:rFonts w:ascii="Times New Roman" w:hAnsi="Times New Roman" w:cs="Times New Roman"/>
                <w:sz w:val="23"/>
                <w:szCs w:val="23"/>
              </w:rPr>
              <w:t xml:space="preserve"> №10147.д от 08.12.2012г., срок действия до 01.07.2015г., №10147.е от 14.10.2015г. срок действия до 01.07.201</w:t>
            </w:r>
            <w:r w:rsidR="0089540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212D96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  <w:p w:rsidR="00895401" w:rsidRPr="00471266" w:rsidRDefault="00895401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471266" w:rsidRPr="00471266" w:rsidRDefault="00212D9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173,7</w:t>
            </w:r>
          </w:p>
        </w:tc>
      </w:tr>
      <w:tr w:rsidR="00471266" w:rsidTr="00032ECD">
        <w:tc>
          <w:tcPr>
            <w:tcW w:w="850" w:type="dxa"/>
          </w:tcPr>
          <w:p w:rsidR="00471266" w:rsidRPr="004D55EE" w:rsidRDefault="004D55EE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2835" w:type="dxa"/>
          </w:tcPr>
          <w:p w:rsidR="00471266" w:rsidRDefault="00471266" w:rsidP="00895401">
            <w:pPr>
              <w:pStyle w:val="32"/>
              <w:shd w:val="clear" w:color="auto" w:fill="auto"/>
              <w:spacing w:before="0" w:line="240" w:lineRule="auto"/>
            </w:pPr>
            <w:r>
              <w:rPr>
                <w:rStyle w:val="24"/>
              </w:rPr>
              <w:t>Помещение для установки платежных терминалов</w:t>
            </w:r>
          </w:p>
        </w:tc>
        <w:tc>
          <w:tcPr>
            <w:tcW w:w="1560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471266" w:rsidRPr="00471266" w:rsidRDefault="00895401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ПАО «Сбербанк России» №10983.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 от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29.09.2015г. срок действия до 12.12.2015г.</w:t>
            </w:r>
          </w:p>
        </w:tc>
        <w:tc>
          <w:tcPr>
            <w:tcW w:w="1843" w:type="dxa"/>
          </w:tcPr>
          <w:p w:rsidR="00471266" w:rsidRPr="00471266" w:rsidRDefault="00212D9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54,3</w:t>
            </w:r>
          </w:p>
        </w:tc>
      </w:tr>
      <w:tr w:rsidR="00471266" w:rsidTr="00032ECD">
        <w:tc>
          <w:tcPr>
            <w:tcW w:w="850" w:type="dxa"/>
          </w:tcPr>
          <w:p w:rsidR="00471266" w:rsidRPr="004D55EE" w:rsidRDefault="004D55EE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835" w:type="dxa"/>
          </w:tcPr>
          <w:p w:rsidR="00471266" w:rsidRDefault="00471266" w:rsidP="00895401">
            <w:pPr>
              <w:pStyle w:val="32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4"/>
              </w:rPr>
              <w:t>Помещение для организации книжной торговли</w:t>
            </w:r>
          </w:p>
        </w:tc>
        <w:tc>
          <w:tcPr>
            <w:tcW w:w="1560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471266" w:rsidRPr="00471266" w:rsidRDefault="00212D9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Алчинова</w:t>
            </w:r>
            <w:proofErr w:type="spellEnd"/>
            <w:r w:rsidR="00895401">
              <w:rPr>
                <w:rFonts w:ascii="Times New Roman" w:hAnsi="Times New Roman" w:cs="Times New Roman"/>
                <w:sz w:val="23"/>
                <w:szCs w:val="23"/>
              </w:rPr>
              <w:t xml:space="preserve"> З.А. № 9982.з от 20.02.2015г.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95401">
              <w:rPr>
                <w:rFonts w:ascii="Times New Roman" w:hAnsi="Times New Roman" w:cs="Times New Roman"/>
                <w:sz w:val="23"/>
                <w:szCs w:val="23"/>
              </w:rPr>
              <w:t>срок действия до 21.02.2016г.</w:t>
            </w:r>
          </w:p>
        </w:tc>
        <w:tc>
          <w:tcPr>
            <w:tcW w:w="1843" w:type="dxa"/>
          </w:tcPr>
          <w:p w:rsidR="00471266" w:rsidRPr="00471266" w:rsidRDefault="00212D9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25,2</w:t>
            </w:r>
          </w:p>
        </w:tc>
      </w:tr>
      <w:tr w:rsidR="00471266" w:rsidTr="00471266">
        <w:trPr>
          <w:trHeight w:val="914"/>
        </w:trPr>
        <w:tc>
          <w:tcPr>
            <w:tcW w:w="850" w:type="dxa"/>
          </w:tcPr>
          <w:p w:rsidR="00471266" w:rsidRPr="004D55EE" w:rsidRDefault="004D55EE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55E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835" w:type="dxa"/>
          </w:tcPr>
          <w:p w:rsidR="00471266" w:rsidRDefault="00471266" w:rsidP="00895401">
            <w:pPr>
              <w:pStyle w:val="32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24"/>
              </w:rPr>
              <w:t>Помещение для организации книжной торговли</w:t>
            </w:r>
          </w:p>
        </w:tc>
        <w:tc>
          <w:tcPr>
            <w:tcW w:w="1560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17" w:type="dxa"/>
          </w:tcPr>
          <w:p w:rsidR="00471266" w:rsidRPr="00471266" w:rsidRDefault="0047126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126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471266" w:rsidRPr="00471266" w:rsidRDefault="00212D96" w:rsidP="00B55B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ИП </w:t>
            </w:r>
            <w:proofErr w:type="spellStart"/>
            <w:r w:rsidR="00B55B88">
              <w:rPr>
                <w:rFonts w:ascii="Times New Roman" w:hAnsi="Times New Roman" w:cs="Times New Roman"/>
                <w:sz w:val="23"/>
                <w:szCs w:val="23"/>
              </w:rPr>
              <w:t>Сахаутдинов</w:t>
            </w:r>
            <w:proofErr w:type="spellEnd"/>
            <w:r w:rsidR="00B55B88">
              <w:rPr>
                <w:rFonts w:ascii="Times New Roman" w:hAnsi="Times New Roman" w:cs="Times New Roman"/>
                <w:sz w:val="23"/>
                <w:szCs w:val="23"/>
              </w:rPr>
              <w:t xml:space="preserve"> Р.Г. №10428.б от 31.01.2012г. срок действия до 08.01.2017г.</w:t>
            </w:r>
          </w:p>
        </w:tc>
        <w:tc>
          <w:tcPr>
            <w:tcW w:w="1843" w:type="dxa"/>
          </w:tcPr>
          <w:p w:rsidR="00471266" w:rsidRPr="00471266" w:rsidRDefault="00212D96" w:rsidP="008954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44,3</w:t>
            </w:r>
          </w:p>
        </w:tc>
      </w:tr>
    </w:tbl>
    <w:p w:rsidR="00721E0B" w:rsidRDefault="00721E0B">
      <w:pPr>
        <w:rPr>
          <w:rFonts w:ascii="Times New Roman" w:hAnsi="Times New Roman" w:cs="Times New Roman"/>
          <w:b/>
          <w:sz w:val="23"/>
          <w:szCs w:val="23"/>
        </w:rPr>
      </w:pPr>
      <w:bookmarkStart w:id="2" w:name="_GoBack"/>
      <w:bookmarkEnd w:id="2"/>
    </w:p>
    <w:p w:rsidR="00471266" w:rsidRDefault="00471266">
      <w:pPr>
        <w:rPr>
          <w:rFonts w:ascii="Times New Roman" w:hAnsi="Times New Roman" w:cs="Times New Roman"/>
          <w:b/>
          <w:sz w:val="23"/>
          <w:szCs w:val="23"/>
        </w:rPr>
      </w:pPr>
    </w:p>
    <w:p w:rsidR="00471266" w:rsidRDefault="00471266">
      <w:pPr>
        <w:rPr>
          <w:rFonts w:ascii="Times New Roman" w:hAnsi="Times New Roman" w:cs="Times New Roman"/>
          <w:b/>
          <w:sz w:val="23"/>
          <w:szCs w:val="23"/>
        </w:rPr>
      </w:pPr>
    </w:p>
    <w:p w:rsidR="00471266" w:rsidRDefault="00471266">
      <w:pPr>
        <w:rPr>
          <w:rFonts w:ascii="Times New Roman" w:hAnsi="Times New Roman" w:cs="Times New Roman"/>
          <w:b/>
          <w:sz w:val="23"/>
          <w:szCs w:val="23"/>
        </w:rPr>
      </w:pPr>
    </w:p>
    <w:p w:rsidR="00471266" w:rsidRDefault="00471266">
      <w:pPr>
        <w:rPr>
          <w:rFonts w:ascii="Times New Roman" w:hAnsi="Times New Roman" w:cs="Times New Roman"/>
          <w:b/>
          <w:sz w:val="23"/>
          <w:szCs w:val="23"/>
        </w:rPr>
      </w:pPr>
    </w:p>
    <w:p w:rsidR="00471266" w:rsidRDefault="00AB76B7" w:rsidP="00471266">
      <w:pPr>
        <w:ind w:left="567"/>
        <w:rPr>
          <w:sz w:val="2"/>
          <w:szCs w:val="2"/>
        </w:rPr>
        <w:sectPr w:rsidR="00471266">
          <w:pgSz w:w="11906" w:h="16838"/>
          <w:pgMar w:top="1214" w:right="500" w:bottom="864" w:left="567" w:header="0" w:footer="3" w:gutter="0"/>
          <w:cols w:space="720"/>
          <w:noEndnote/>
          <w:docGrid w:linePitch="360"/>
        </w:sectPr>
      </w:pPr>
      <w:r w:rsidRPr="00AB76B7">
        <w:rPr>
          <w:sz w:val="2"/>
          <w:szCs w:val="2"/>
        </w:rPr>
        <w:drawing>
          <wp:inline distT="0" distB="0" distL="0" distR="0">
            <wp:extent cx="6152515" cy="223393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0B" w:rsidRDefault="00721E0B" w:rsidP="00B44979">
      <w:pPr>
        <w:pStyle w:val="50"/>
        <w:shd w:val="clear" w:color="auto" w:fill="auto"/>
        <w:ind w:left="60"/>
        <w:rPr>
          <w:sz w:val="2"/>
          <w:szCs w:val="2"/>
        </w:rPr>
      </w:pPr>
    </w:p>
    <w:sectPr w:rsidR="00721E0B" w:rsidSect="00AA73ED">
      <w:pgSz w:w="16838" w:h="23810"/>
      <w:pgMar w:top="847" w:right="1768" w:bottom="7277" w:left="176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01" w:rsidRDefault="00895401">
      <w:r>
        <w:separator/>
      </w:r>
    </w:p>
  </w:endnote>
  <w:endnote w:type="continuationSeparator" w:id="0">
    <w:p w:rsidR="00895401" w:rsidRDefault="0089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01" w:rsidRDefault="00895401"/>
  </w:footnote>
  <w:footnote w:type="continuationSeparator" w:id="0">
    <w:p w:rsidR="00895401" w:rsidRDefault="008954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21E0B"/>
    <w:rsid w:val="00032ECD"/>
    <w:rsid w:val="00170E73"/>
    <w:rsid w:val="00212D96"/>
    <w:rsid w:val="00471266"/>
    <w:rsid w:val="00493A95"/>
    <w:rsid w:val="004B2722"/>
    <w:rsid w:val="004B50F1"/>
    <w:rsid w:val="004D55EE"/>
    <w:rsid w:val="00721E0B"/>
    <w:rsid w:val="00895401"/>
    <w:rsid w:val="00974D4D"/>
    <w:rsid w:val="009C70E5"/>
    <w:rsid w:val="009D528F"/>
    <w:rsid w:val="00A8129F"/>
    <w:rsid w:val="00AA73ED"/>
    <w:rsid w:val="00AB76B7"/>
    <w:rsid w:val="00B177D0"/>
    <w:rsid w:val="00B44979"/>
    <w:rsid w:val="00B55B88"/>
    <w:rsid w:val="00D6140A"/>
    <w:rsid w:val="00F829DE"/>
    <w:rsid w:val="00F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7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72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link w:val="10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"/>
    <w:basedOn w:val="21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basedOn w:val="a0"/>
    <w:link w:val="32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4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 + Не полужирный"/>
    <w:basedOn w:val="4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2"/>
    <w:basedOn w:val="a4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sid w:val="004B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4B2722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4B27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rial95pt">
    <w:name w:val="Основной текст + Arial;9;5 pt"/>
    <w:basedOn w:val="a4"/>
    <w:rsid w:val="004B27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75pt">
    <w:name w:val="Основной текст + Arial;7;5 pt"/>
    <w:basedOn w:val="a4"/>
    <w:rsid w:val="004B27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20">
    <w:name w:val="Основной текст + 8;5 pt;Масштаб 20%"/>
    <w:basedOn w:val="a4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</w:rPr>
  </w:style>
  <w:style w:type="character" w:customStyle="1" w:styleId="Corbel12pt">
    <w:name w:val="Основной текст + Corbel;12 pt"/>
    <w:basedOn w:val="a4"/>
    <w:rsid w:val="004B27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pt">
    <w:name w:val="Основной текст + 10 pt"/>
    <w:basedOn w:val="a4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sid w:val="004B2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4B2722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B2722"/>
    <w:pPr>
      <w:shd w:val="clear" w:color="auto" w:fill="FFFFFF"/>
      <w:spacing w:before="180" w:after="54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4B2722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4B2722"/>
    <w:pPr>
      <w:shd w:val="clear" w:color="auto" w:fill="FFFFFF"/>
      <w:spacing w:before="54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4B2722"/>
    <w:pPr>
      <w:shd w:val="clear" w:color="auto" w:fill="FFFFFF"/>
      <w:spacing w:before="180" w:after="180"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3"/>
    <w:basedOn w:val="a"/>
    <w:link w:val="a4"/>
    <w:rsid w:val="004B2722"/>
    <w:pPr>
      <w:shd w:val="clear" w:color="auto" w:fill="FFFFFF"/>
      <w:spacing w:before="60" w:line="5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4B27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rsid w:val="004B27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4B2722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4B2722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styleId="ab">
    <w:name w:val="header"/>
    <w:basedOn w:val="a"/>
    <w:link w:val="ac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3ED"/>
    <w:rPr>
      <w:color w:val="000000"/>
    </w:rPr>
  </w:style>
  <w:style w:type="paragraph" w:styleId="ad">
    <w:name w:val="footer"/>
    <w:basedOn w:val="a"/>
    <w:link w:val="ae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3ED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74D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4D4D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974D4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Заголовок №2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rial95pt">
    <w:name w:val="Основной текст + Arial;9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75pt">
    <w:name w:val="Основной текст + Arial;7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5pt20">
    <w:name w:val="Основной текст + 8;5 pt;Масштаб 2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</w:rPr>
  </w:style>
  <w:style w:type="character" w:customStyle="1" w:styleId="Corbel12pt">
    <w:name w:val="Основной текст + Corbel;12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54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317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before="60" w:line="55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styleId="ab">
    <w:name w:val="header"/>
    <w:basedOn w:val="a"/>
    <w:link w:val="ac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3ED"/>
    <w:rPr>
      <w:color w:val="000000"/>
    </w:rPr>
  </w:style>
  <w:style w:type="paragraph" w:styleId="ad">
    <w:name w:val="footer"/>
    <w:basedOn w:val="a"/>
    <w:link w:val="ae"/>
    <w:uiPriority w:val="99"/>
    <w:unhideWhenUsed/>
    <w:rsid w:val="00AA7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3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</dc:creator>
  <cp:lastModifiedBy>FIN01</cp:lastModifiedBy>
  <cp:revision>8</cp:revision>
  <cp:lastPrinted>2016-03-14T12:10:00Z</cp:lastPrinted>
  <dcterms:created xsi:type="dcterms:W3CDTF">2015-02-19T05:34:00Z</dcterms:created>
  <dcterms:modified xsi:type="dcterms:W3CDTF">2016-03-24T10:29:00Z</dcterms:modified>
</cp:coreProperties>
</file>